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757B5" w14:textId="77777777" w:rsidR="00FD5538" w:rsidRDefault="00FD5538" w:rsidP="00256F04">
      <w:pPr>
        <w:sectPr w:rsidR="00FD5538" w:rsidSect="00574D54">
          <w:footerReference w:type="even" r:id="rId7"/>
          <w:pgSz w:w="11900" w:h="16840"/>
          <w:pgMar w:top="1440" w:right="1440" w:bottom="1440" w:left="1440" w:header="708" w:footer="708" w:gutter="0"/>
          <w:cols w:space="708"/>
          <w:docGrid w:linePitch="360"/>
        </w:sectPr>
      </w:pPr>
    </w:p>
    <w:p w14:paraId="72E1F27A" w14:textId="19138B7D" w:rsidR="00FE088F" w:rsidRPr="00256F04" w:rsidRDefault="00D15608" w:rsidP="00256F04">
      <w:pPr>
        <w:pStyle w:val="Heading1"/>
        <w:numPr>
          <w:ilvl w:val="0"/>
          <w:numId w:val="0"/>
        </w:numPr>
        <w:ind w:left="432" w:hanging="432"/>
      </w:pPr>
      <w:bookmarkStart w:id="0" w:name="_Toc494700875"/>
      <w:r w:rsidRPr="00256F04">
        <w:lastRenderedPageBreak/>
        <w:t>FORWARD</w:t>
      </w:r>
      <w:bookmarkEnd w:id="0"/>
    </w:p>
    <w:p w14:paraId="612019B8" w14:textId="264F0C4E" w:rsidR="00FE088F" w:rsidRPr="00256F04" w:rsidRDefault="00AF6942" w:rsidP="00256F04">
      <w:r>
        <w:t>County Assemblies</w:t>
      </w:r>
      <w:r w:rsidR="00FE088F" w:rsidRPr="00256F04">
        <w:t xml:space="preserve">, as one of the important pillars for </w:t>
      </w:r>
      <w:r>
        <w:t>devolution</w:t>
      </w:r>
      <w:r w:rsidR="00FE088F" w:rsidRPr="00256F04">
        <w:t xml:space="preserve">, should take the lead in reducing the digital divide by ensuring that the benefits of accessing technology are extended to </w:t>
      </w:r>
      <w:r>
        <w:t xml:space="preserve">the </w:t>
      </w:r>
      <w:r w:rsidR="00886E84">
        <w:t xml:space="preserve">county </w:t>
      </w:r>
      <w:r>
        <w:t>wards</w:t>
      </w:r>
      <w:r w:rsidR="00FE088F" w:rsidRPr="00256F04">
        <w:t xml:space="preserve">, reaching the remotest parts of </w:t>
      </w:r>
      <w:r>
        <w:t>the counties</w:t>
      </w:r>
      <w:r w:rsidR="00FE088F" w:rsidRPr="00256F04">
        <w:t xml:space="preserve"> through the Internet. This implies that </w:t>
      </w:r>
      <w:r>
        <w:t>Members of County Assemblies</w:t>
      </w:r>
      <w:r w:rsidR="00FE088F" w:rsidRPr="00256F04">
        <w:t xml:space="preserve"> </w:t>
      </w:r>
      <w:r>
        <w:t xml:space="preserve">(MCAs) </w:t>
      </w:r>
      <w:r w:rsidR="00FE088F" w:rsidRPr="00256F04">
        <w:t xml:space="preserve">should first of all be not only familiar with the concepts of ICTs, but also be users of the new technologies so they could confidently invite their electorates to join the digital trend. </w:t>
      </w:r>
    </w:p>
    <w:p w14:paraId="18583C47" w14:textId="29F3BC95" w:rsidR="00FE088F" w:rsidRDefault="00FE088F" w:rsidP="00256F04">
      <w:r>
        <w:t xml:space="preserve">It is therefore in the best interest of </w:t>
      </w:r>
      <w:r w:rsidR="00AF6942">
        <w:t>County Assemblies</w:t>
      </w:r>
      <w:r>
        <w:t xml:space="preserve"> to lead the implementation of initiatives in support of citizens’ increased participation and enhance the universal provision of ICT services. Internet is now globally viewed as the backbone for access to information and any </w:t>
      </w:r>
      <w:r w:rsidR="00AF6942">
        <w:t>County</w:t>
      </w:r>
      <w:r>
        <w:t xml:space="preserve"> that still lags behind in access to the Internet cannot fully achieve the benefits of using the new technologies in this digital world.</w:t>
      </w:r>
    </w:p>
    <w:p w14:paraId="71BB00F5" w14:textId="4766A432" w:rsidR="00FE088F" w:rsidRDefault="003B29DF" w:rsidP="00256F04">
      <w:r>
        <w:t xml:space="preserve">As legal representatives </w:t>
      </w:r>
      <w:r w:rsidR="00FE088F">
        <w:t xml:space="preserve">of the people, it is essential for </w:t>
      </w:r>
      <w:r w:rsidR="00AF6942">
        <w:t>County Assemblies</w:t>
      </w:r>
      <w:r w:rsidR="00FE088F">
        <w:t xml:space="preserve"> to take advantage of ICT to foster democracy, help shape the Information Society and improve their own role within it. A healthy democracy is marked by </w:t>
      </w:r>
      <w:r w:rsidR="00AF6942">
        <w:t>County Assemblies</w:t>
      </w:r>
      <w:r w:rsidR="00FE088F">
        <w:t xml:space="preserve"> that are transparent, accountable and able to respond to their </w:t>
      </w:r>
      <w:r>
        <w:t>wards</w:t>
      </w:r>
      <w:r w:rsidR="00FE088F">
        <w:t>, thus motivating them to active</w:t>
      </w:r>
      <w:r>
        <w:t xml:space="preserve">ly participate in the policy and decision making </w:t>
      </w:r>
      <w:r w:rsidR="00FE088F">
        <w:t xml:space="preserve">processes of their </w:t>
      </w:r>
      <w:r>
        <w:t>wards</w:t>
      </w:r>
      <w:r w:rsidR="00FE088F">
        <w:t>, with special consideration given to rural</w:t>
      </w:r>
      <w:r>
        <w:t xml:space="preserve"> areas, the disabled, the under </w:t>
      </w:r>
      <w:r w:rsidR="00FE088F">
        <w:t xml:space="preserve">privileged </w:t>
      </w:r>
      <w:r>
        <w:t>wards</w:t>
      </w:r>
      <w:r w:rsidR="00FE088F">
        <w:t xml:space="preserve">, institutions of learning, health, women and women’s organizations, </w:t>
      </w:r>
      <w:r w:rsidR="005E5EF1">
        <w:t>county</w:t>
      </w:r>
      <w:r w:rsidR="00FE088F">
        <w:t xml:space="preserve"> media groups and other key stakeholders.</w:t>
      </w:r>
    </w:p>
    <w:p w14:paraId="66AAE581" w14:textId="2B2219F8" w:rsidR="00FE088F" w:rsidRDefault="00FE088F" w:rsidP="00256F04">
      <w:r>
        <w:t xml:space="preserve">Deployment of ICTs can enhance the effectiveness of </w:t>
      </w:r>
      <w:r w:rsidR="00AF6942">
        <w:t>Members of County Assemblies</w:t>
      </w:r>
      <w:r>
        <w:t xml:space="preserve"> in improving their scrutiny of the executive, interaction with the electorate and contribution to the debate on Information Society at both the </w:t>
      </w:r>
      <w:r w:rsidR="003B29DF">
        <w:t>county</w:t>
      </w:r>
      <w:r>
        <w:t xml:space="preserve"> and </w:t>
      </w:r>
      <w:r w:rsidR="003B29DF">
        <w:t>national</w:t>
      </w:r>
      <w:r>
        <w:t xml:space="preserve"> levels. In the absence of an enabling and supportive legislative environment it is difficult to plan, allocate resources and monitor and oversee the effective implementation of any policies.</w:t>
      </w:r>
    </w:p>
    <w:p w14:paraId="639CD801" w14:textId="10023887" w:rsidR="00FE088F" w:rsidRDefault="00FE088F" w:rsidP="00256F04">
      <w:r>
        <w:t xml:space="preserve">The </w:t>
      </w:r>
      <w:r w:rsidR="00622953">
        <w:t xml:space="preserve">ICT </w:t>
      </w:r>
      <w:r>
        <w:t xml:space="preserve">Master Plan premised on the principles espoused in </w:t>
      </w:r>
      <w:r w:rsidR="00E8742F">
        <w:t>NCCA</w:t>
      </w:r>
      <w:r w:rsidR="003B29DF">
        <w:t xml:space="preserve"> 2016 – 2020 </w:t>
      </w:r>
      <w:r w:rsidR="00622953">
        <w:t xml:space="preserve">Strategic Plan </w:t>
      </w:r>
      <w:r>
        <w:t xml:space="preserve">will guide the exploitation of ICTs that are driving development efforts and assist in addressing </w:t>
      </w:r>
      <w:r w:rsidR="003B29DF">
        <w:t>traditional development</w:t>
      </w:r>
      <w:r w:rsidR="003E5B16">
        <w:t xml:space="preserve"> </w:t>
      </w:r>
      <w:r>
        <w:t xml:space="preserve">problems with effective, more-easily-scalable and replicable innovative solutions. It is a useful tool for making decisions and </w:t>
      </w:r>
      <w:r>
        <w:lastRenderedPageBreak/>
        <w:t xml:space="preserve">aims at raising awareness, harnessing the benefits of ICT in supporting </w:t>
      </w:r>
      <w:r w:rsidR="00036334">
        <w:t xml:space="preserve">the </w:t>
      </w:r>
      <w:r w:rsidR="003B29DF">
        <w:t>County Assembly</w:t>
      </w:r>
      <w:r>
        <w:t>’s basic values of transparency, accessibility, accountability</w:t>
      </w:r>
      <w:r w:rsidR="00EF7F60">
        <w:t xml:space="preserve"> </w:t>
      </w:r>
      <w:r>
        <w:t>and effectiveness and, at the same time, improving the efficiency and effectiveness of its representative,</w:t>
      </w:r>
      <w:r w:rsidR="00EF7F60">
        <w:t xml:space="preserve"> </w:t>
      </w:r>
      <w:r>
        <w:t xml:space="preserve">legislative and oversight functions, hence helping to achieve the vision of Harnessing ICT potentials to establish and develop a paperless </w:t>
      </w:r>
      <w:r w:rsidR="003B29DF">
        <w:t>County Assembly</w:t>
      </w:r>
      <w:r>
        <w:t xml:space="preserve"> that is Representative, Responsive, Efficient, Effective, Accountable and Accessible (R.E.A.L).</w:t>
      </w:r>
    </w:p>
    <w:p w14:paraId="06E9AEE0" w14:textId="0F880F96" w:rsidR="00FE088F" w:rsidRDefault="00FE088F" w:rsidP="00256F04">
      <w:r>
        <w:t>Furthermore, a systematic use of ICTs,</w:t>
      </w:r>
      <w:r w:rsidR="00EF7F60">
        <w:t xml:space="preserve"> </w:t>
      </w:r>
      <w:r>
        <w:t>will: enhance ICT</w:t>
      </w:r>
      <w:r w:rsidR="00EF7F60">
        <w:t xml:space="preserve"> </w:t>
      </w:r>
      <w:r>
        <w:t xml:space="preserve">capabilities among staff and </w:t>
      </w:r>
      <w:r w:rsidR="003B29DF">
        <w:t>MCAs</w:t>
      </w:r>
      <w:r>
        <w:t>, strengthen the</w:t>
      </w:r>
      <w:r w:rsidR="00EF7F60">
        <w:t xml:space="preserve"> </w:t>
      </w:r>
      <w:r>
        <w:t>ICT</w:t>
      </w:r>
      <w:r w:rsidR="00EF7F60">
        <w:t xml:space="preserve"> </w:t>
      </w:r>
      <w:r>
        <w:t>institutional</w:t>
      </w:r>
      <w:r w:rsidR="00036334">
        <w:t xml:space="preserve"> </w:t>
      </w:r>
      <w:r>
        <w:t>framework</w:t>
      </w:r>
      <w:r w:rsidR="00EF7F60">
        <w:t xml:space="preserve"> </w:t>
      </w:r>
      <w:r>
        <w:t>and</w:t>
      </w:r>
      <w:r w:rsidR="00036334">
        <w:t xml:space="preserve"> </w:t>
      </w:r>
      <w:r w:rsidR="003B29DF">
        <w:t>Nairobi City County Assembly</w:t>
      </w:r>
      <w:r w:rsidR="00EF7F60">
        <w:t xml:space="preserve"> </w:t>
      </w:r>
      <w:r>
        <w:t>Information</w:t>
      </w:r>
      <w:r w:rsidR="00036334">
        <w:t xml:space="preserve"> </w:t>
      </w:r>
      <w:r>
        <w:t>System</w:t>
      </w:r>
      <w:r w:rsidR="00EF7F60">
        <w:t xml:space="preserve"> </w:t>
      </w:r>
      <w:r>
        <w:t>Operation</w:t>
      </w:r>
      <w:r w:rsidR="00036334">
        <w:t xml:space="preserve"> </w:t>
      </w:r>
      <w:r>
        <w:t>Policy;</w:t>
      </w:r>
      <w:r w:rsidR="00EF7F60">
        <w:t xml:space="preserve"> </w:t>
      </w:r>
      <w:r>
        <w:t>foster e-</w:t>
      </w:r>
      <w:r w:rsidR="003E5B16">
        <w:t>County Government</w:t>
      </w:r>
      <w:r w:rsidR="00036334">
        <w:t xml:space="preserve"> </w:t>
      </w:r>
      <w:r>
        <w:t>and</w:t>
      </w:r>
      <w:r w:rsidR="00EF7F60">
        <w:t xml:space="preserve"> </w:t>
      </w:r>
      <w:r>
        <w:t>democracy</w:t>
      </w:r>
      <w:r w:rsidR="00EF7F60">
        <w:t xml:space="preserve"> </w:t>
      </w:r>
      <w:r w:rsidR="00036334">
        <w:t xml:space="preserve">i.e. </w:t>
      </w:r>
      <w:r>
        <w:t>the</w:t>
      </w:r>
      <w:r w:rsidR="00EF7F60">
        <w:t xml:space="preserve"> </w:t>
      </w:r>
      <w:r>
        <w:t xml:space="preserve">representative, legislative, oversight functions; promote interactivity </w:t>
      </w:r>
      <w:r w:rsidR="00734566">
        <w:t>through</w:t>
      </w:r>
      <w:r>
        <w:t xml:space="preserve"> harnessing ICTs</w:t>
      </w:r>
      <w:r w:rsidR="00EF7F60">
        <w:t xml:space="preserve"> </w:t>
      </w:r>
      <w:r>
        <w:t xml:space="preserve">to promote </w:t>
      </w:r>
      <w:r w:rsidR="005E5EF1">
        <w:t>county</w:t>
      </w:r>
      <w:r>
        <w:t xml:space="preserve"> and </w:t>
      </w:r>
      <w:r w:rsidR="007E6FC9">
        <w:t>ward</w:t>
      </w:r>
      <w:r>
        <w:t xml:space="preserve"> development and</w:t>
      </w:r>
      <w:r w:rsidR="00EF7F60">
        <w:t xml:space="preserve"> </w:t>
      </w:r>
      <w:r>
        <w:t>inter-</w:t>
      </w:r>
      <w:r w:rsidR="003B29DF">
        <w:t>County Assembly</w:t>
      </w:r>
      <w:r>
        <w:t xml:space="preserve"> cooperation; make</w:t>
      </w:r>
      <w:r w:rsidR="00EF7F60">
        <w:t xml:space="preserve"> </w:t>
      </w:r>
      <w:r>
        <w:t>for</w:t>
      </w:r>
      <w:r w:rsidR="00EF7F60">
        <w:t xml:space="preserve"> </w:t>
      </w:r>
      <w:r>
        <w:t xml:space="preserve">sustainability </w:t>
      </w:r>
      <w:r w:rsidR="00734566">
        <w:t>i.e.</w:t>
      </w:r>
      <w:r w:rsidR="00EF7F60">
        <w:t xml:space="preserve"> </w:t>
      </w:r>
      <w:r w:rsidR="003B29DF">
        <w:t>County Assembly</w:t>
      </w:r>
      <w:r>
        <w:t xml:space="preserve"> oversight of</w:t>
      </w:r>
      <w:r w:rsidR="00EF7F60">
        <w:t xml:space="preserve"> </w:t>
      </w:r>
      <w:r w:rsidR="008043DF">
        <w:t>the county executive</w:t>
      </w:r>
      <w:r w:rsidR="00EF7F60">
        <w:t xml:space="preserve"> </w:t>
      </w:r>
      <w:r>
        <w:t xml:space="preserve">and </w:t>
      </w:r>
      <w:r w:rsidR="008043DF">
        <w:t>sub regional</w:t>
      </w:r>
      <w:r>
        <w:t xml:space="preserve"> ICT</w:t>
      </w:r>
      <w:r w:rsidR="00EF7F60">
        <w:t xml:space="preserve"> </w:t>
      </w:r>
      <w:r>
        <w:t>policy and strategies as well as funding for and monitoring and evaluation of the plan.</w:t>
      </w:r>
    </w:p>
    <w:p w14:paraId="1F84FD8A" w14:textId="1EED66F5" w:rsidR="00FE088F" w:rsidRDefault="00FE088F" w:rsidP="00256F04">
      <w:r>
        <w:t xml:space="preserve">Through this ICT Master Plan, we hope </w:t>
      </w:r>
      <w:r w:rsidR="003B29DF">
        <w:t>MCAs</w:t>
      </w:r>
      <w:r>
        <w:t xml:space="preserve"> will be enlight</w:t>
      </w:r>
      <w:r w:rsidR="00734566">
        <w:t>ened and equipped to deploy ICTs</w:t>
      </w:r>
      <w:r>
        <w:t xml:space="preserve"> in their work, take </w:t>
      </w:r>
      <w:r w:rsidR="003B29DF">
        <w:t>County Assembly</w:t>
      </w:r>
      <w:r>
        <w:t xml:space="preserve"> to the people, enhance the interaction between the public, </w:t>
      </w:r>
      <w:r w:rsidR="003E5B16">
        <w:t xml:space="preserve">County </w:t>
      </w:r>
      <w:r w:rsidR="00734566">
        <w:t>executive</w:t>
      </w:r>
      <w:r w:rsidR="003E5B16">
        <w:t xml:space="preserve"> </w:t>
      </w:r>
      <w:r>
        <w:t>and the private sector, effectively address the challenges facing the nation such as</w:t>
      </w:r>
      <w:r w:rsidR="00734566">
        <w:t xml:space="preserve"> development of the human capita</w:t>
      </w:r>
      <w:r>
        <w:t xml:space="preserve">l, infrastructure development, reducing the number of poor people and providing digital opportunities to meet </w:t>
      </w:r>
      <w:r w:rsidR="0023551D">
        <w:t>the county</w:t>
      </w:r>
      <w:r>
        <w:t xml:space="preserve"> development challenges.</w:t>
      </w:r>
    </w:p>
    <w:p w14:paraId="1F47ED08" w14:textId="5A4815B5" w:rsidR="00FE088F" w:rsidRDefault="00FE088F" w:rsidP="00256F04">
      <w:r>
        <w:t xml:space="preserve">May we take this opportunity to call upon all </w:t>
      </w:r>
      <w:r w:rsidR="0023551D">
        <w:t>Members of County Assembly</w:t>
      </w:r>
      <w:r w:rsidR="008043DF">
        <w:t xml:space="preserve">, </w:t>
      </w:r>
      <w:r>
        <w:t xml:space="preserve">Staff of </w:t>
      </w:r>
      <w:r w:rsidR="003B29DF">
        <w:t>County Assembly</w:t>
      </w:r>
      <w:r w:rsidR="0023551D">
        <w:t>, the b</w:t>
      </w:r>
      <w:r>
        <w:t xml:space="preserve">usiness </w:t>
      </w:r>
      <w:r w:rsidR="0023551D">
        <w:t>community</w:t>
      </w:r>
      <w:r>
        <w:t xml:space="preserve"> and all stakeholders to be actively involved in mobilizing resources, implementing, monitoring and evaluating the </w:t>
      </w:r>
      <w:r w:rsidR="00CC34AB">
        <w:t>ICT Master</w:t>
      </w:r>
      <w:r>
        <w:t xml:space="preserve"> Plan, joining hands with the </w:t>
      </w:r>
      <w:r w:rsidR="003B29DF">
        <w:t>County Assembly</w:t>
      </w:r>
      <w:r>
        <w:t xml:space="preserve"> ICT Committee which has been mandated to coordinate and ensure the effective implementation of the ICT Master Plan.</w:t>
      </w:r>
    </w:p>
    <w:p w14:paraId="261E69B5" w14:textId="77777777" w:rsidR="00290157" w:rsidRDefault="00290157" w:rsidP="00256F04"/>
    <w:p w14:paraId="505A1A7F" w14:textId="77777777" w:rsidR="00290157" w:rsidRDefault="00290157" w:rsidP="00256F04"/>
    <w:p w14:paraId="098D760C" w14:textId="0F1927D3" w:rsidR="00290157" w:rsidRDefault="00290157" w:rsidP="00290157">
      <w:pPr>
        <w:spacing w:before="0" w:after="0" w:line="240" w:lineRule="auto"/>
      </w:pPr>
      <w:r>
        <w:t>JOCOB NGWELE</w:t>
      </w:r>
    </w:p>
    <w:p w14:paraId="77CA124D" w14:textId="77777777" w:rsidR="00290157" w:rsidRDefault="00290157" w:rsidP="00290157">
      <w:pPr>
        <w:spacing w:before="0" w:after="0" w:line="240" w:lineRule="auto"/>
      </w:pPr>
      <w:r>
        <w:t xml:space="preserve">Clerk </w:t>
      </w:r>
    </w:p>
    <w:p w14:paraId="12F654A0" w14:textId="1E2D141A" w:rsidR="00290157" w:rsidRDefault="00290157" w:rsidP="00290157">
      <w:pPr>
        <w:spacing w:before="0" w:after="0" w:line="240" w:lineRule="auto"/>
      </w:pPr>
      <w:r>
        <w:t>Nairobi City County Assembly</w:t>
      </w:r>
    </w:p>
    <w:p w14:paraId="7DA6CE49" w14:textId="772FE3AE" w:rsidR="00FD5538" w:rsidRDefault="00EE1CB1" w:rsidP="00FC4FE9">
      <w:pPr>
        <w:pStyle w:val="Heading1"/>
        <w:numPr>
          <w:ilvl w:val="0"/>
          <w:numId w:val="0"/>
        </w:numPr>
        <w:ind w:left="432" w:hanging="432"/>
      </w:pPr>
      <w:bookmarkStart w:id="1" w:name="_Toc494700876"/>
      <w:r>
        <w:lastRenderedPageBreak/>
        <w:t>EXECUTIVE SUMMARY</w:t>
      </w:r>
      <w:bookmarkEnd w:id="1"/>
    </w:p>
    <w:p w14:paraId="744F6BC3" w14:textId="35EBF329" w:rsidR="00EE1CB1" w:rsidRDefault="00EE1CB1" w:rsidP="00EE1CB1">
      <w:r w:rsidRPr="00EE1CB1">
        <w:t xml:space="preserve">This </w:t>
      </w:r>
      <w:r>
        <w:t>Master Plan</w:t>
      </w:r>
      <w:r w:rsidRPr="00EE1CB1">
        <w:t xml:space="preserve"> is benchmarked on the global, regional and national ICT trends, demands, expectations, standards and best practices. It analyses the status of ICT in </w:t>
      </w:r>
      <w:r w:rsidR="00064845">
        <w:t>NCCA</w:t>
      </w:r>
      <w:r w:rsidRPr="00EE1CB1">
        <w:t xml:space="preserve"> and analyses the gaps using the maturity level analysis. </w:t>
      </w:r>
    </w:p>
    <w:p w14:paraId="4BA20F49" w14:textId="555457DE" w:rsidR="00EE1CB1" w:rsidRDefault="00EE1CB1" w:rsidP="00EE1CB1">
      <w:r>
        <w:t>Currently,</w:t>
      </w:r>
      <w:r w:rsidR="00064845">
        <w:t xml:space="preserve"> NCCA </w:t>
      </w:r>
      <w:r>
        <w:t>has</w:t>
      </w:r>
      <w:r w:rsidR="00064845">
        <w:t xml:space="preserve"> </w:t>
      </w:r>
      <w:r>
        <w:t>a</w:t>
      </w:r>
      <w:r w:rsidR="00064845">
        <w:t xml:space="preserve"> </w:t>
      </w:r>
      <w:r>
        <w:t>weak</w:t>
      </w:r>
      <w:r w:rsidR="00064845">
        <w:t xml:space="preserve"> </w:t>
      </w:r>
      <w:r>
        <w:t>infrastructure</w:t>
      </w:r>
      <w:r w:rsidR="00064845">
        <w:t xml:space="preserve"> </w:t>
      </w:r>
      <w:r>
        <w:t>that</w:t>
      </w:r>
      <w:r w:rsidR="00064845">
        <w:t xml:space="preserve"> </w:t>
      </w:r>
      <w:r>
        <w:t>can</w:t>
      </w:r>
      <w:r w:rsidR="00064845">
        <w:t xml:space="preserve"> </w:t>
      </w:r>
      <w:r>
        <w:t>not</w:t>
      </w:r>
      <w:r w:rsidR="00064845">
        <w:t xml:space="preserve"> </w:t>
      </w:r>
      <w:r>
        <w:t>support full deployment of ICT in service delivery. The development of the infrastructure is still low and largely dependent on the private developers esp</w:t>
      </w:r>
      <w:r w:rsidR="00064845">
        <w:t xml:space="preserve">ecially </w:t>
      </w:r>
      <w:r>
        <w:t>the telecommunication c</w:t>
      </w:r>
      <w:r w:rsidR="00064845">
        <w:t xml:space="preserve">ompanies. NCCA is one of the few </w:t>
      </w:r>
      <w:r>
        <w:t>Counties in the Country with a data centre.</w:t>
      </w:r>
      <w:r w:rsidR="00EF7F60">
        <w:t xml:space="preserve"> </w:t>
      </w:r>
      <w:r>
        <w:t xml:space="preserve">However, deployment of ICT in public service delivery is partial, sub-optimal </w:t>
      </w:r>
      <w:r w:rsidR="00064845">
        <w:t>and uncoordinated</w:t>
      </w:r>
      <w:r>
        <w:t xml:space="preserve">. </w:t>
      </w:r>
      <w:r w:rsidR="00064845">
        <w:t>NCCA</w:t>
      </w:r>
      <w:r>
        <w:t xml:space="preserve"> has a website with int</w:t>
      </w:r>
      <w:r w:rsidR="00064845">
        <w:t xml:space="preserve">eractive portals. </w:t>
      </w:r>
    </w:p>
    <w:p w14:paraId="2331442E" w14:textId="4C274A27" w:rsidR="00EE1CB1" w:rsidRDefault="00064845" w:rsidP="00EE1CB1">
      <w:r>
        <w:t>The gaps that exist lead</w:t>
      </w:r>
      <w:r w:rsidR="00EE1CB1">
        <w:t xml:space="preserve"> to sub-optimal</w:t>
      </w:r>
      <w:r>
        <w:t xml:space="preserve">ity in deploying ICT. These gaps </w:t>
      </w:r>
      <w:r w:rsidR="00EE1CB1">
        <w:t xml:space="preserve">include a </w:t>
      </w:r>
      <w:r>
        <w:t xml:space="preserve">weak infrastructure especially </w:t>
      </w:r>
      <w:r w:rsidR="00EE1CB1">
        <w:t>on ne</w:t>
      </w:r>
      <w:r>
        <w:t xml:space="preserve">tworks, internet, and shortage </w:t>
      </w:r>
      <w:r w:rsidR="00EE1CB1">
        <w:t xml:space="preserve">of ICT </w:t>
      </w:r>
      <w:r>
        <w:t xml:space="preserve">equipment and lack of a business </w:t>
      </w:r>
      <w:r w:rsidR="00EE1CB1">
        <w:t xml:space="preserve">continuity plan. Furthermore, automation of processes, internal coordination and communication are evident </w:t>
      </w:r>
      <w:r>
        <w:t>challenges</w:t>
      </w:r>
      <w:r w:rsidR="00EE1CB1">
        <w:t xml:space="preserve"> in service delivery syste</w:t>
      </w:r>
      <w:r>
        <w:t>ms. The existing human capital can</w:t>
      </w:r>
      <w:r w:rsidR="00EE1CB1">
        <w:t xml:space="preserve"> hardly support full ICT deployment while the legal framework and </w:t>
      </w:r>
      <w:r>
        <w:t xml:space="preserve">policy </w:t>
      </w:r>
      <w:r w:rsidR="00EE1CB1">
        <w:t>environment are lacking on optimising ICT. It is evident that optimisation shall not be realised in the ab</w:t>
      </w:r>
      <w:r>
        <w:t>sence of a shared services plan</w:t>
      </w:r>
      <w:r w:rsidR="008B5B5A">
        <w:t>.</w:t>
      </w:r>
    </w:p>
    <w:p w14:paraId="18764A29" w14:textId="4B260172" w:rsidR="00EE1CB1" w:rsidRDefault="00EE1CB1" w:rsidP="00EE1CB1">
      <w:r>
        <w:t>This Master Plan seeks to achieve opti</w:t>
      </w:r>
      <w:r w:rsidR="00064845">
        <w:t xml:space="preserve">mal ICT deployment by focusing </w:t>
      </w:r>
      <w:r>
        <w:t>on:</w:t>
      </w:r>
    </w:p>
    <w:p w14:paraId="020F46A2" w14:textId="77777777" w:rsidR="00671C1F" w:rsidRDefault="00671C1F" w:rsidP="00671C1F">
      <w:pPr>
        <w:pStyle w:val="ListParagraph"/>
        <w:numPr>
          <w:ilvl w:val="0"/>
          <w:numId w:val="17"/>
        </w:numPr>
      </w:pPr>
      <w:r w:rsidRPr="008B5B5A">
        <w:rPr>
          <w:bCs/>
          <w:lang w:val="en-US"/>
        </w:rPr>
        <w:t xml:space="preserve">Strengthening NCCA’s ICT </w:t>
      </w:r>
      <w:r>
        <w:t>Infrastructure and Connectivity;</w:t>
      </w:r>
    </w:p>
    <w:p w14:paraId="1F155526" w14:textId="77777777" w:rsidR="00671C1F" w:rsidRDefault="00671C1F" w:rsidP="00671C1F">
      <w:pPr>
        <w:pStyle w:val="ListParagraph"/>
        <w:numPr>
          <w:ilvl w:val="0"/>
          <w:numId w:val="17"/>
        </w:numPr>
      </w:pPr>
      <w:r w:rsidRPr="008B56C3">
        <w:rPr>
          <w:bCs/>
          <w:lang w:val="en-US"/>
        </w:rPr>
        <w:t xml:space="preserve">Strengthening NCCA’s </w:t>
      </w:r>
      <w:r w:rsidRPr="008B56C3">
        <w:t>oversight, legislative and advocacy functions</w:t>
      </w:r>
      <w:r>
        <w:t>,</w:t>
      </w:r>
    </w:p>
    <w:p w14:paraId="1070514D" w14:textId="77777777" w:rsidR="00671C1F" w:rsidRPr="004C64A3" w:rsidRDefault="00671C1F" w:rsidP="00671C1F">
      <w:pPr>
        <w:pStyle w:val="ListParagraph"/>
        <w:numPr>
          <w:ilvl w:val="0"/>
          <w:numId w:val="17"/>
        </w:numPr>
        <w:rPr>
          <w:bCs/>
          <w:lang w:val="en-US"/>
        </w:rPr>
      </w:pPr>
      <w:r w:rsidRPr="008B5B5A">
        <w:rPr>
          <w:bCs/>
          <w:lang w:val="en-US"/>
        </w:rPr>
        <w:t xml:space="preserve">Strengthening NCCA’s </w:t>
      </w:r>
      <w:r>
        <w:t>human capital and workforce development</w:t>
      </w:r>
    </w:p>
    <w:p w14:paraId="3FEBADD2" w14:textId="77777777" w:rsidR="00671C1F" w:rsidRPr="004C64A3" w:rsidRDefault="00671C1F" w:rsidP="00671C1F">
      <w:pPr>
        <w:pStyle w:val="ListParagraph"/>
        <w:numPr>
          <w:ilvl w:val="0"/>
          <w:numId w:val="17"/>
        </w:numPr>
        <w:rPr>
          <w:bCs/>
          <w:lang w:val="en-US"/>
        </w:rPr>
      </w:pPr>
      <w:r w:rsidRPr="004C64A3">
        <w:rPr>
          <w:bCs/>
          <w:lang w:val="en-US"/>
        </w:rPr>
        <w:t>Developing and implementing a resource-mobilization strategy for speeding up implementation of the Master Plan;</w:t>
      </w:r>
    </w:p>
    <w:p w14:paraId="58DB822C" w14:textId="48BE76D0" w:rsidR="00BD5779" w:rsidRPr="00671C1F" w:rsidRDefault="00671C1F" w:rsidP="00671C1F">
      <w:pPr>
        <w:pStyle w:val="ListParagraph"/>
        <w:numPr>
          <w:ilvl w:val="0"/>
          <w:numId w:val="17"/>
        </w:numPr>
        <w:rPr>
          <w:bCs/>
          <w:lang w:val="en-US"/>
        </w:rPr>
      </w:pPr>
      <w:r w:rsidRPr="004C64A3">
        <w:rPr>
          <w:bCs/>
          <w:lang w:val="en-US"/>
        </w:rPr>
        <w:t>Developing a comprehensive, detailed budget and activity chronograms (short, medium and long terms) c</w:t>
      </w:r>
      <w:r>
        <w:rPr>
          <w:bCs/>
          <w:lang w:val="en-US"/>
        </w:rPr>
        <w:t>overing a period of three years</w:t>
      </w:r>
      <w:r w:rsidR="00BD5779" w:rsidRPr="00671C1F">
        <w:rPr>
          <w:bCs/>
          <w:lang w:val="en-US"/>
        </w:rPr>
        <w:t>.</w:t>
      </w:r>
    </w:p>
    <w:p w14:paraId="58256143" w14:textId="781DB2A4" w:rsidR="00EE1CB1" w:rsidRDefault="00EE1CB1" w:rsidP="00BD5779">
      <w:r>
        <w:t xml:space="preserve">This Master Plan involves implementing a number projects across the </w:t>
      </w:r>
      <w:r w:rsidR="00EF7F60">
        <w:t>three</w:t>
      </w:r>
      <w:r>
        <w:t xml:space="preserve"> thematic areas. The projects shall be undertaken over the </w:t>
      </w:r>
      <w:r w:rsidR="00EF7F60">
        <w:t>3</w:t>
      </w:r>
      <w:r>
        <w:t xml:space="preserve"> years in the period of 201</w:t>
      </w:r>
      <w:r w:rsidR="00EF7F60">
        <w:t>7</w:t>
      </w:r>
      <w:r>
        <w:t xml:space="preserve">-2020. This </w:t>
      </w:r>
      <w:r w:rsidR="00EF7F60">
        <w:t>implementation requires</w:t>
      </w:r>
      <w:r>
        <w:t xml:space="preserve"> a mix of strategies for it to deliver on its objectives. These strategies are assessed using the</w:t>
      </w:r>
      <w:r w:rsidR="00EF7F60">
        <w:t xml:space="preserve"> critical success factors. </w:t>
      </w:r>
      <w:r>
        <w:t xml:space="preserve">Furthermore, the Master Plan is </w:t>
      </w:r>
      <w:r>
        <w:lastRenderedPageBreak/>
        <w:t>alive to possible risks</w:t>
      </w:r>
      <w:r w:rsidR="00EF7F60">
        <w:t xml:space="preserve"> in the life of implementation </w:t>
      </w:r>
      <w:r>
        <w:t xml:space="preserve">and therefore suggests the mitigation strategies. </w:t>
      </w:r>
    </w:p>
    <w:p w14:paraId="2D11266D" w14:textId="108E6457" w:rsidR="00EE1CB1" w:rsidRDefault="00EF7F60" w:rsidP="00EE1CB1">
      <w:r>
        <w:t>NCCA</w:t>
      </w:r>
      <w:r w:rsidR="00EE1CB1" w:rsidRPr="00EE1CB1">
        <w:t xml:space="preserve"> shall </w:t>
      </w:r>
      <w:r w:rsidRPr="00EE1CB1">
        <w:t>require an investment</w:t>
      </w:r>
      <w:r w:rsidR="00EE1CB1" w:rsidRPr="00EE1CB1">
        <w:t xml:space="preserve"> </w:t>
      </w:r>
      <w:r w:rsidRPr="00EE1CB1">
        <w:t>of up</w:t>
      </w:r>
      <w:r>
        <w:t xml:space="preserve"> </w:t>
      </w:r>
      <w:r w:rsidR="00EE1CB1" w:rsidRPr="00EE1CB1">
        <w:t>to</w:t>
      </w:r>
      <w:r>
        <w:t xml:space="preserve"> 100,0</w:t>
      </w:r>
      <w:r w:rsidR="00EE1CB1" w:rsidRPr="00EE1CB1">
        <w:t>00,000KES</w:t>
      </w:r>
      <w:r>
        <w:t xml:space="preserve"> </w:t>
      </w:r>
      <w:r w:rsidR="00EE1CB1" w:rsidRPr="00EE1CB1">
        <w:t>over</w:t>
      </w:r>
      <w:r>
        <w:t xml:space="preserve"> </w:t>
      </w:r>
      <w:r w:rsidR="00EE1CB1" w:rsidRPr="00EE1CB1">
        <w:t>the</w:t>
      </w:r>
      <w:r>
        <w:t xml:space="preserve"> </w:t>
      </w:r>
      <w:r w:rsidR="00EE1CB1" w:rsidRPr="00EE1CB1">
        <w:t>period of</w:t>
      </w:r>
      <w:r>
        <w:t xml:space="preserve"> </w:t>
      </w:r>
      <w:r w:rsidR="00EE1CB1" w:rsidRPr="00EE1CB1">
        <w:t>implementation.</w:t>
      </w:r>
      <w:r>
        <w:t xml:space="preserve"> </w:t>
      </w:r>
      <w:r w:rsidR="00EE1CB1" w:rsidRPr="00EE1CB1">
        <w:t xml:space="preserve">The investments shall go into </w:t>
      </w:r>
      <w:r w:rsidRPr="00EE1CB1">
        <w:t>meeting the</w:t>
      </w:r>
      <w:r w:rsidR="00EE1CB1" w:rsidRPr="00EE1CB1">
        <w:t xml:space="preserve"> </w:t>
      </w:r>
      <w:r w:rsidRPr="00EE1CB1">
        <w:t>project costs associated</w:t>
      </w:r>
      <w:r w:rsidR="00EE1CB1" w:rsidRPr="00EE1CB1">
        <w:t xml:space="preserve"> with this </w:t>
      </w:r>
      <w:r w:rsidR="00EE1CB1">
        <w:t>Master Plan</w:t>
      </w:r>
      <w:r w:rsidR="00EE1CB1" w:rsidRPr="00EE1CB1">
        <w:t xml:space="preserve">. The sustainability of this </w:t>
      </w:r>
      <w:r w:rsidR="00EE1CB1">
        <w:t>Master Plan</w:t>
      </w:r>
      <w:r w:rsidR="00EE1CB1" w:rsidRPr="00EE1CB1">
        <w:t xml:space="preserve"> depends on a strong </w:t>
      </w:r>
      <w:r>
        <w:t>support by the leadership and management of NCCA</w:t>
      </w:r>
      <w:r w:rsidR="00EE1CB1" w:rsidRPr="00EE1CB1">
        <w:t>.</w:t>
      </w:r>
    </w:p>
    <w:p w14:paraId="53F29240" w14:textId="77777777" w:rsidR="000A0469" w:rsidRDefault="000A0469">
      <w:pPr>
        <w:spacing w:before="0" w:after="0" w:line="240" w:lineRule="auto"/>
        <w:jc w:val="left"/>
      </w:pPr>
    </w:p>
    <w:p w14:paraId="1A75B2CC" w14:textId="77777777" w:rsidR="0023551D" w:rsidRDefault="0023551D">
      <w:pPr>
        <w:spacing w:before="0" w:after="0" w:line="240" w:lineRule="auto"/>
        <w:jc w:val="left"/>
      </w:pPr>
    </w:p>
    <w:p w14:paraId="3059011F" w14:textId="77777777" w:rsidR="0023551D" w:rsidRDefault="0023551D">
      <w:pPr>
        <w:spacing w:before="0" w:after="0" w:line="240" w:lineRule="auto"/>
        <w:jc w:val="left"/>
      </w:pPr>
    </w:p>
    <w:p w14:paraId="1BE176AC" w14:textId="77777777" w:rsidR="000A0469" w:rsidRDefault="000A0469">
      <w:pPr>
        <w:spacing w:before="0" w:after="0" w:line="240" w:lineRule="auto"/>
        <w:jc w:val="left"/>
      </w:pPr>
    </w:p>
    <w:p w14:paraId="33925AA9" w14:textId="77777777" w:rsidR="000A0469" w:rsidRDefault="000A0469">
      <w:pPr>
        <w:spacing w:before="0" w:after="0" w:line="240" w:lineRule="auto"/>
        <w:jc w:val="left"/>
      </w:pPr>
    </w:p>
    <w:p w14:paraId="10ACC563" w14:textId="79402E8F" w:rsidR="000A0469" w:rsidRDefault="000A0469" w:rsidP="000A0469">
      <w:pPr>
        <w:spacing w:before="0" w:after="0" w:line="240" w:lineRule="auto"/>
      </w:pPr>
      <w:r>
        <w:t>HON BEATRICE ELACHI</w:t>
      </w:r>
    </w:p>
    <w:p w14:paraId="4F1D1F16" w14:textId="63909292" w:rsidR="000A0469" w:rsidRDefault="000A0469" w:rsidP="000A0469">
      <w:pPr>
        <w:spacing w:before="0" w:after="0" w:line="240" w:lineRule="auto"/>
      </w:pPr>
      <w:r>
        <w:t xml:space="preserve">Speaker </w:t>
      </w:r>
    </w:p>
    <w:p w14:paraId="2B3E6AB5" w14:textId="77777777" w:rsidR="000A0469" w:rsidRDefault="000A0469" w:rsidP="000A0469">
      <w:pPr>
        <w:spacing w:before="0" w:after="0" w:line="240" w:lineRule="auto"/>
      </w:pPr>
      <w:r>
        <w:t>Nairobi City County Assembly</w:t>
      </w:r>
    </w:p>
    <w:p w14:paraId="33768B7C" w14:textId="77777777" w:rsidR="00290157" w:rsidRDefault="00290157">
      <w:pPr>
        <w:spacing w:before="0" w:after="0" w:line="240" w:lineRule="auto"/>
        <w:jc w:val="left"/>
      </w:pPr>
      <w:r>
        <w:br w:type="page"/>
      </w:r>
    </w:p>
    <w:p w14:paraId="7EF60B0E" w14:textId="5A1A12CC" w:rsidR="00FD5538" w:rsidRDefault="00D15608" w:rsidP="0034539C">
      <w:pPr>
        <w:pStyle w:val="Heading1"/>
        <w:numPr>
          <w:ilvl w:val="0"/>
          <w:numId w:val="0"/>
        </w:numPr>
        <w:ind w:left="432" w:hanging="432"/>
      </w:pPr>
      <w:bookmarkStart w:id="2" w:name="_Toc494700877"/>
      <w:r>
        <w:lastRenderedPageBreak/>
        <w:t>ACRONYMS AND ABBREVIATIONS</w:t>
      </w:r>
      <w:bookmarkEnd w:id="2"/>
    </w:p>
    <w:tbl>
      <w:tblPr>
        <w:tblW w:w="8931" w:type="dxa"/>
        <w:tblLayout w:type="fixed"/>
        <w:tblLook w:val="04A0" w:firstRow="1" w:lastRow="0" w:firstColumn="1" w:lastColumn="0" w:noHBand="0" w:noVBand="1"/>
      </w:tblPr>
      <w:tblGrid>
        <w:gridCol w:w="1300"/>
        <w:gridCol w:w="7631"/>
      </w:tblGrid>
      <w:tr w:rsidR="007E4FD5" w:rsidRPr="007E4FD5" w14:paraId="29EF0F07" w14:textId="77777777" w:rsidTr="007E4FD5">
        <w:trPr>
          <w:trHeight w:val="320"/>
        </w:trPr>
        <w:tc>
          <w:tcPr>
            <w:tcW w:w="1300" w:type="dxa"/>
            <w:tcBorders>
              <w:top w:val="nil"/>
              <w:left w:val="nil"/>
              <w:bottom w:val="nil"/>
              <w:right w:val="nil"/>
            </w:tcBorders>
            <w:shd w:val="clear" w:color="auto" w:fill="auto"/>
            <w:noWrap/>
            <w:vAlign w:val="center"/>
            <w:hideMark/>
          </w:tcPr>
          <w:p w14:paraId="40078539" w14:textId="77777777"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A&amp;U</w:t>
            </w:r>
          </w:p>
        </w:tc>
        <w:tc>
          <w:tcPr>
            <w:tcW w:w="7631" w:type="dxa"/>
            <w:tcBorders>
              <w:top w:val="nil"/>
              <w:left w:val="nil"/>
              <w:bottom w:val="nil"/>
              <w:right w:val="nil"/>
            </w:tcBorders>
            <w:shd w:val="clear" w:color="auto" w:fill="auto"/>
            <w:noWrap/>
            <w:vAlign w:val="center"/>
            <w:hideMark/>
          </w:tcPr>
          <w:p w14:paraId="7B8EA223" w14:textId="2765B95A"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Access And Use Of Computers</w:t>
            </w:r>
          </w:p>
        </w:tc>
      </w:tr>
      <w:tr w:rsidR="007E4FD5" w:rsidRPr="007E4FD5" w14:paraId="3BEE5F51" w14:textId="77777777" w:rsidTr="007E4FD5">
        <w:trPr>
          <w:trHeight w:val="320"/>
        </w:trPr>
        <w:tc>
          <w:tcPr>
            <w:tcW w:w="1300" w:type="dxa"/>
            <w:tcBorders>
              <w:top w:val="nil"/>
              <w:left w:val="nil"/>
              <w:bottom w:val="nil"/>
              <w:right w:val="nil"/>
            </w:tcBorders>
            <w:shd w:val="clear" w:color="auto" w:fill="auto"/>
            <w:noWrap/>
            <w:vAlign w:val="center"/>
            <w:hideMark/>
          </w:tcPr>
          <w:p w14:paraId="53205230" w14:textId="07D1C531"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AMS</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19FDE2B1" w14:textId="09384B5B"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Availability Of Mail Services</w:t>
            </w:r>
          </w:p>
        </w:tc>
      </w:tr>
      <w:tr w:rsidR="007E4FD5" w:rsidRPr="007E4FD5" w14:paraId="103595B7" w14:textId="77777777" w:rsidTr="007E4FD5">
        <w:trPr>
          <w:trHeight w:val="320"/>
        </w:trPr>
        <w:tc>
          <w:tcPr>
            <w:tcW w:w="1300" w:type="dxa"/>
            <w:tcBorders>
              <w:top w:val="nil"/>
              <w:left w:val="nil"/>
              <w:bottom w:val="nil"/>
              <w:right w:val="nil"/>
            </w:tcBorders>
            <w:shd w:val="clear" w:color="auto" w:fill="auto"/>
            <w:noWrap/>
            <w:vAlign w:val="center"/>
            <w:hideMark/>
          </w:tcPr>
          <w:p w14:paraId="42CB770C" w14:textId="77777777"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 xml:space="preserve">BPR </w:t>
            </w:r>
          </w:p>
        </w:tc>
        <w:tc>
          <w:tcPr>
            <w:tcW w:w="7631" w:type="dxa"/>
            <w:tcBorders>
              <w:top w:val="nil"/>
              <w:left w:val="nil"/>
              <w:bottom w:val="nil"/>
              <w:right w:val="nil"/>
            </w:tcBorders>
            <w:shd w:val="clear" w:color="auto" w:fill="auto"/>
            <w:noWrap/>
            <w:vAlign w:val="center"/>
            <w:hideMark/>
          </w:tcPr>
          <w:p w14:paraId="12A2F249" w14:textId="2DF0D56A"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Business Process Re-Engineering</w:t>
            </w:r>
          </w:p>
        </w:tc>
      </w:tr>
      <w:tr w:rsidR="007E4FD5" w:rsidRPr="007E4FD5" w14:paraId="4F097E77" w14:textId="77777777" w:rsidTr="007E4FD5">
        <w:trPr>
          <w:trHeight w:val="320"/>
        </w:trPr>
        <w:tc>
          <w:tcPr>
            <w:tcW w:w="1300" w:type="dxa"/>
            <w:tcBorders>
              <w:top w:val="nil"/>
              <w:left w:val="nil"/>
              <w:bottom w:val="nil"/>
              <w:right w:val="nil"/>
            </w:tcBorders>
            <w:shd w:val="clear" w:color="auto" w:fill="auto"/>
            <w:noWrap/>
            <w:vAlign w:val="center"/>
            <w:hideMark/>
          </w:tcPr>
          <w:p w14:paraId="72BD53FC" w14:textId="77777777"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CA</w:t>
            </w:r>
          </w:p>
        </w:tc>
        <w:tc>
          <w:tcPr>
            <w:tcW w:w="7631" w:type="dxa"/>
            <w:tcBorders>
              <w:top w:val="nil"/>
              <w:left w:val="nil"/>
              <w:bottom w:val="nil"/>
              <w:right w:val="nil"/>
            </w:tcBorders>
            <w:shd w:val="clear" w:color="auto" w:fill="auto"/>
            <w:noWrap/>
            <w:vAlign w:val="center"/>
            <w:hideMark/>
          </w:tcPr>
          <w:p w14:paraId="644BE7D3" w14:textId="037FC8DC"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County Assembly</w:t>
            </w:r>
          </w:p>
        </w:tc>
      </w:tr>
      <w:tr w:rsidR="007E4FD5" w:rsidRPr="007E4FD5" w14:paraId="4341660F" w14:textId="77777777" w:rsidTr="007E4FD5">
        <w:trPr>
          <w:trHeight w:val="320"/>
        </w:trPr>
        <w:tc>
          <w:tcPr>
            <w:tcW w:w="1300" w:type="dxa"/>
            <w:tcBorders>
              <w:top w:val="nil"/>
              <w:left w:val="nil"/>
              <w:bottom w:val="nil"/>
              <w:right w:val="nil"/>
            </w:tcBorders>
            <w:shd w:val="clear" w:color="auto" w:fill="auto"/>
            <w:noWrap/>
            <w:vAlign w:val="center"/>
            <w:hideMark/>
          </w:tcPr>
          <w:p w14:paraId="3A457BE3" w14:textId="6B820262"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CBP</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16AE9972" w14:textId="5284F381"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Capacity Building Programmes</w:t>
            </w:r>
          </w:p>
        </w:tc>
      </w:tr>
      <w:tr w:rsidR="007E4FD5" w:rsidRPr="007E4FD5" w14:paraId="32385728" w14:textId="77777777" w:rsidTr="007E4FD5">
        <w:trPr>
          <w:trHeight w:val="320"/>
        </w:trPr>
        <w:tc>
          <w:tcPr>
            <w:tcW w:w="1300" w:type="dxa"/>
            <w:tcBorders>
              <w:top w:val="nil"/>
              <w:left w:val="nil"/>
              <w:bottom w:val="nil"/>
              <w:right w:val="nil"/>
            </w:tcBorders>
            <w:shd w:val="clear" w:color="auto" w:fill="auto"/>
            <w:noWrap/>
            <w:vAlign w:val="center"/>
            <w:hideMark/>
          </w:tcPr>
          <w:p w14:paraId="3EF51767" w14:textId="4CE97C2D"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CCTV</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5B8FAEF8" w14:textId="7CF49ADC"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Closed-Circuit Television</w:t>
            </w:r>
          </w:p>
        </w:tc>
      </w:tr>
      <w:tr w:rsidR="007E4FD5" w:rsidRPr="007E4FD5" w14:paraId="38C84459" w14:textId="77777777" w:rsidTr="007E4FD5">
        <w:trPr>
          <w:trHeight w:val="320"/>
        </w:trPr>
        <w:tc>
          <w:tcPr>
            <w:tcW w:w="1300" w:type="dxa"/>
            <w:tcBorders>
              <w:top w:val="nil"/>
              <w:left w:val="nil"/>
              <w:bottom w:val="nil"/>
              <w:right w:val="nil"/>
            </w:tcBorders>
            <w:shd w:val="clear" w:color="auto" w:fill="auto"/>
            <w:noWrap/>
            <w:vAlign w:val="center"/>
            <w:hideMark/>
          </w:tcPr>
          <w:p w14:paraId="3674650F" w14:textId="221671CF"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CEC</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2A55CDE3" w14:textId="37DCC662"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 xml:space="preserve">County </w:t>
            </w:r>
            <w:r w:rsidR="005C482E">
              <w:rPr>
                <w:rFonts w:eastAsia="Times New Roman" w:cs="Times New Roman"/>
                <w:color w:val="000000"/>
                <w:szCs w:val="24"/>
                <w:lang w:val="en-US"/>
              </w:rPr>
              <w:t>Leadership and Management</w:t>
            </w:r>
            <w:r w:rsidRPr="007E4FD5">
              <w:rPr>
                <w:rFonts w:eastAsia="Times New Roman" w:cs="Times New Roman"/>
                <w:color w:val="000000"/>
                <w:szCs w:val="24"/>
                <w:lang w:val="en-US"/>
              </w:rPr>
              <w:t xml:space="preserve"> Committee</w:t>
            </w:r>
          </w:p>
        </w:tc>
      </w:tr>
      <w:tr w:rsidR="007E4FD5" w:rsidRPr="007E4FD5" w14:paraId="512A9CD3" w14:textId="77777777" w:rsidTr="007E4FD5">
        <w:trPr>
          <w:trHeight w:val="320"/>
        </w:trPr>
        <w:tc>
          <w:tcPr>
            <w:tcW w:w="1300" w:type="dxa"/>
            <w:tcBorders>
              <w:top w:val="nil"/>
              <w:left w:val="nil"/>
              <w:bottom w:val="nil"/>
              <w:right w:val="nil"/>
            </w:tcBorders>
            <w:shd w:val="clear" w:color="auto" w:fill="auto"/>
            <w:noWrap/>
            <w:vAlign w:val="center"/>
            <w:hideMark/>
          </w:tcPr>
          <w:p w14:paraId="75F2DDB9" w14:textId="1EBFC8DA"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CIDP</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013108C8" w14:textId="5BE4B2FB"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County Integrated Development Plan</w:t>
            </w:r>
          </w:p>
        </w:tc>
      </w:tr>
      <w:tr w:rsidR="007E4FD5" w:rsidRPr="007E4FD5" w14:paraId="600ED425" w14:textId="77777777" w:rsidTr="007E4FD5">
        <w:trPr>
          <w:trHeight w:val="320"/>
        </w:trPr>
        <w:tc>
          <w:tcPr>
            <w:tcW w:w="1300" w:type="dxa"/>
            <w:tcBorders>
              <w:top w:val="nil"/>
              <w:left w:val="nil"/>
              <w:bottom w:val="nil"/>
              <w:right w:val="nil"/>
            </w:tcBorders>
            <w:shd w:val="clear" w:color="auto" w:fill="auto"/>
            <w:noWrap/>
            <w:vAlign w:val="center"/>
            <w:hideMark/>
          </w:tcPr>
          <w:p w14:paraId="6ACF1F05" w14:textId="6F5ADCB1"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CMS</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26E5FC5A" w14:textId="4A0BC68D"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Content Management System</w:t>
            </w:r>
          </w:p>
        </w:tc>
      </w:tr>
      <w:tr w:rsidR="007E4FD5" w:rsidRPr="007E4FD5" w14:paraId="01218959" w14:textId="77777777" w:rsidTr="007E4FD5">
        <w:trPr>
          <w:trHeight w:val="320"/>
        </w:trPr>
        <w:tc>
          <w:tcPr>
            <w:tcW w:w="1300" w:type="dxa"/>
            <w:tcBorders>
              <w:top w:val="nil"/>
              <w:left w:val="nil"/>
              <w:bottom w:val="nil"/>
              <w:right w:val="nil"/>
            </w:tcBorders>
            <w:shd w:val="clear" w:color="auto" w:fill="auto"/>
            <w:noWrap/>
            <w:vAlign w:val="center"/>
            <w:hideMark/>
          </w:tcPr>
          <w:p w14:paraId="33ED8C46" w14:textId="677C2730"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CO</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3B2B246F" w14:textId="1323B950"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 xml:space="preserve">Chief Officer </w:t>
            </w:r>
          </w:p>
        </w:tc>
      </w:tr>
      <w:tr w:rsidR="007E4FD5" w:rsidRPr="007E4FD5" w14:paraId="32F36582" w14:textId="77777777" w:rsidTr="007E4FD5">
        <w:trPr>
          <w:trHeight w:val="320"/>
        </w:trPr>
        <w:tc>
          <w:tcPr>
            <w:tcW w:w="1300" w:type="dxa"/>
            <w:tcBorders>
              <w:top w:val="nil"/>
              <w:left w:val="nil"/>
              <w:bottom w:val="nil"/>
              <w:right w:val="nil"/>
            </w:tcBorders>
            <w:shd w:val="clear" w:color="auto" w:fill="auto"/>
            <w:noWrap/>
            <w:vAlign w:val="center"/>
            <w:hideMark/>
          </w:tcPr>
          <w:p w14:paraId="7E9ED8B2" w14:textId="71C7BF9A"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CPSB</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2EEC1BCD" w14:textId="09878012"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County Public Service Board</w:t>
            </w:r>
          </w:p>
        </w:tc>
      </w:tr>
      <w:tr w:rsidR="007E4FD5" w:rsidRPr="007E4FD5" w14:paraId="26962D85" w14:textId="77777777" w:rsidTr="007E4FD5">
        <w:trPr>
          <w:trHeight w:val="320"/>
        </w:trPr>
        <w:tc>
          <w:tcPr>
            <w:tcW w:w="1300" w:type="dxa"/>
            <w:tcBorders>
              <w:top w:val="nil"/>
              <w:left w:val="nil"/>
              <w:bottom w:val="nil"/>
              <w:right w:val="nil"/>
            </w:tcBorders>
            <w:shd w:val="clear" w:color="auto" w:fill="auto"/>
            <w:noWrap/>
            <w:vAlign w:val="center"/>
            <w:hideMark/>
          </w:tcPr>
          <w:p w14:paraId="3E8A047E" w14:textId="207C6473"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CRM</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4FDB2E90" w14:textId="3BBE8F5F"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Citizen Relationship Management</w:t>
            </w:r>
          </w:p>
        </w:tc>
      </w:tr>
      <w:tr w:rsidR="007E4FD5" w:rsidRPr="007E4FD5" w14:paraId="1FC291B6" w14:textId="77777777" w:rsidTr="007E4FD5">
        <w:trPr>
          <w:trHeight w:val="320"/>
        </w:trPr>
        <w:tc>
          <w:tcPr>
            <w:tcW w:w="1300" w:type="dxa"/>
            <w:tcBorders>
              <w:top w:val="nil"/>
              <w:left w:val="nil"/>
              <w:bottom w:val="nil"/>
              <w:right w:val="nil"/>
            </w:tcBorders>
            <w:shd w:val="clear" w:color="auto" w:fill="auto"/>
            <w:noWrap/>
            <w:vAlign w:val="center"/>
            <w:hideMark/>
          </w:tcPr>
          <w:p w14:paraId="6A5D0DAC" w14:textId="5AFFF9FF"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DHCP</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0EE26ED5" w14:textId="3F52F6CE"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 xml:space="preserve">Dynamic Host Configuration Protocol </w:t>
            </w:r>
          </w:p>
        </w:tc>
      </w:tr>
      <w:tr w:rsidR="007E4FD5" w:rsidRPr="007E4FD5" w14:paraId="6341135C" w14:textId="77777777" w:rsidTr="007E4FD5">
        <w:trPr>
          <w:trHeight w:val="320"/>
        </w:trPr>
        <w:tc>
          <w:tcPr>
            <w:tcW w:w="1300" w:type="dxa"/>
            <w:tcBorders>
              <w:top w:val="nil"/>
              <w:left w:val="nil"/>
              <w:bottom w:val="nil"/>
              <w:right w:val="nil"/>
            </w:tcBorders>
            <w:shd w:val="clear" w:color="auto" w:fill="auto"/>
            <w:noWrap/>
            <w:vAlign w:val="center"/>
            <w:hideMark/>
          </w:tcPr>
          <w:p w14:paraId="065CACAA" w14:textId="4A5C1722"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ERP</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2C58BC6B" w14:textId="75C6E2CC"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Enterprise Resource Planning</w:t>
            </w:r>
          </w:p>
        </w:tc>
      </w:tr>
      <w:tr w:rsidR="007E4FD5" w:rsidRPr="007E4FD5" w14:paraId="0724FB26" w14:textId="77777777" w:rsidTr="007E4FD5">
        <w:trPr>
          <w:trHeight w:val="320"/>
        </w:trPr>
        <w:tc>
          <w:tcPr>
            <w:tcW w:w="1300" w:type="dxa"/>
            <w:tcBorders>
              <w:top w:val="nil"/>
              <w:left w:val="nil"/>
              <w:bottom w:val="nil"/>
              <w:right w:val="nil"/>
            </w:tcBorders>
            <w:shd w:val="clear" w:color="auto" w:fill="auto"/>
            <w:noWrap/>
            <w:vAlign w:val="center"/>
            <w:hideMark/>
          </w:tcPr>
          <w:p w14:paraId="52909CFE" w14:textId="7A7C2F21"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FM</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10E39DAF" w14:textId="5C63D8C6"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Financing Mechanism</w:t>
            </w:r>
          </w:p>
        </w:tc>
      </w:tr>
      <w:tr w:rsidR="007E4FD5" w:rsidRPr="007E4FD5" w14:paraId="231C7FA5" w14:textId="77777777" w:rsidTr="007E4FD5">
        <w:trPr>
          <w:trHeight w:val="320"/>
        </w:trPr>
        <w:tc>
          <w:tcPr>
            <w:tcW w:w="1300" w:type="dxa"/>
            <w:tcBorders>
              <w:top w:val="nil"/>
              <w:left w:val="nil"/>
              <w:bottom w:val="nil"/>
              <w:right w:val="nil"/>
            </w:tcBorders>
            <w:shd w:val="clear" w:color="auto" w:fill="auto"/>
            <w:noWrap/>
            <w:vAlign w:val="center"/>
            <w:hideMark/>
          </w:tcPr>
          <w:p w14:paraId="30C3999A" w14:textId="5B25EC6E"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FOSS</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5AE876A5" w14:textId="36A6AD28"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Free And Open Source Software</w:t>
            </w:r>
          </w:p>
        </w:tc>
      </w:tr>
      <w:tr w:rsidR="007E4FD5" w:rsidRPr="007E4FD5" w14:paraId="489DAA05" w14:textId="77777777" w:rsidTr="007E4FD5">
        <w:trPr>
          <w:trHeight w:val="320"/>
        </w:trPr>
        <w:tc>
          <w:tcPr>
            <w:tcW w:w="1300" w:type="dxa"/>
            <w:tcBorders>
              <w:top w:val="nil"/>
              <w:left w:val="nil"/>
              <w:bottom w:val="nil"/>
              <w:right w:val="nil"/>
            </w:tcBorders>
            <w:shd w:val="clear" w:color="auto" w:fill="auto"/>
            <w:noWrap/>
            <w:vAlign w:val="center"/>
            <w:hideMark/>
          </w:tcPr>
          <w:p w14:paraId="17599F68" w14:textId="77DA8472"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GA&amp;U</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644510AD" w14:textId="2DD5DD1A"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General Application And Usage</w:t>
            </w:r>
          </w:p>
        </w:tc>
      </w:tr>
      <w:tr w:rsidR="007E4FD5" w:rsidRPr="007E4FD5" w14:paraId="24F3815A" w14:textId="77777777" w:rsidTr="007E4FD5">
        <w:trPr>
          <w:trHeight w:val="320"/>
        </w:trPr>
        <w:tc>
          <w:tcPr>
            <w:tcW w:w="1300" w:type="dxa"/>
            <w:tcBorders>
              <w:top w:val="nil"/>
              <w:left w:val="nil"/>
              <w:bottom w:val="nil"/>
              <w:right w:val="nil"/>
            </w:tcBorders>
            <w:shd w:val="clear" w:color="auto" w:fill="auto"/>
            <w:noWrap/>
            <w:vAlign w:val="center"/>
            <w:hideMark/>
          </w:tcPr>
          <w:p w14:paraId="63904E3E" w14:textId="02F8BA50"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ICT</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321684DB" w14:textId="2BB56294"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Information And Communications Technology</w:t>
            </w:r>
          </w:p>
        </w:tc>
      </w:tr>
      <w:tr w:rsidR="007E4FD5" w:rsidRPr="007E4FD5" w14:paraId="61FF6748" w14:textId="77777777" w:rsidTr="007E4FD5">
        <w:trPr>
          <w:trHeight w:val="320"/>
        </w:trPr>
        <w:tc>
          <w:tcPr>
            <w:tcW w:w="1300" w:type="dxa"/>
            <w:tcBorders>
              <w:top w:val="nil"/>
              <w:left w:val="nil"/>
              <w:bottom w:val="nil"/>
              <w:right w:val="nil"/>
            </w:tcBorders>
            <w:shd w:val="clear" w:color="auto" w:fill="auto"/>
            <w:noWrap/>
            <w:vAlign w:val="center"/>
            <w:hideMark/>
          </w:tcPr>
          <w:p w14:paraId="2CB63196" w14:textId="7E2DD900"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ICT4D</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649923CD" w14:textId="01A8E020"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ICT For Development</w:t>
            </w:r>
          </w:p>
        </w:tc>
      </w:tr>
      <w:tr w:rsidR="007E4FD5" w:rsidRPr="007E4FD5" w14:paraId="059D7B46" w14:textId="77777777" w:rsidTr="007E4FD5">
        <w:trPr>
          <w:trHeight w:val="320"/>
        </w:trPr>
        <w:tc>
          <w:tcPr>
            <w:tcW w:w="1300" w:type="dxa"/>
            <w:tcBorders>
              <w:top w:val="nil"/>
              <w:left w:val="nil"/>
              <w:bottom w:val="nil"/>
              <w:right w:val="nil"/>
            </w:tcBorders>
            <w:shd w:val="clear" w:color="auto" w:fill="auto"/>
            <w:noWrap/>
            <w:vAlign w:val="center"/>
            <w:hideMark/>
          </w:tcPr>
          <w:p w14:paraId="1E2A2002" w14:textId="5837E054"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ICTA</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511AA0F3" w14:textId="109FA72D"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Information &amp; Communication Technology Authority</w:t>
            </w:r>
          </w:p>
        </w:tc>
      </w:tr>
      <w:tr w:rsidR="007E4FD5" w:rsidRPr="007E4FD5" w14:paraId="504E6ED7" w14:textId="77777777" w:rsidTr="007E4FD5">
        <w:trPr>
          <w:trHeight w:val="320"/>
        </w:trPr>
        <w:tc>
          <w:tcPr>
            <w:tcW w:w="1300" w:type="dxa"/>
            <w:tcBorders>
              <w:top w:val="nil"/>
              <w:left w:val="nil"/>
              <w:bottom w:val="nil"/>
              <w:right w:val="nil"/>
            </w:tcBorders>
            <w:shd w:val="clear" w:color="auto" w:fill="auto"/>
            <w:noWrap/>
            <w:vAlign w:val="center"/>
            <w:hideMark/>
          </w:tcPr>
          <w:p w14:paraId="058EDC9D" w14:textId="77777777"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IFMIS</w:t>
            </w:r>
          </w:p>
        </w:tc>
        <w:tc>
          <w:tcPr>
            <w:tcW w:w="7631" w:type="dxa"/>
            <w:tcBorders>
              <w:top w:val="nil"/>
              <w:left w:val="nil"/>
              <w:bottom w:val="nil"/>
              <w:right w:val="nil"/>
            </w:tcBorders>
            <w:shd w:val="clear" w:color="auto" w:fill="auto"/>
            <w:noWrap/>
            <w:vAlign w:val="center"/>
            <w:hideMark/>
          </w:tcPr>
          <w:p w14:paraId="54B21EA4" w14:textId="5B427E52"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Integrated Financial Management Information System</w:t>
            </w:r>
          </w:p>
        </w:tc>
      </w:tr>
      <w:tr w:rsidR="007E4FD5" w:rsidRPr="007E4FD5" w14:paraId="152C1EFB" w14:textId="77777777" w:rsidTr="007E4FD5">
        <w:trPr>
          <w:trHeight w:val="320"/>
        </w:trPr>
        <w:tc>
          <w:tcPr>
            <w:tcW w:w="1300" w:type="dxa"/>
            <w:tcBorders>
              <w:top w:val="nil"/>
              <w:left w:val="nil"/>
              <w:bottom w:val="nil"/>
              <w:right w:val="nil"/>
            </w:tcBorders>
            <w:shd w:val="clear" w:color="auto" w:fill="auto"/>
            <w:noWrap/>
            <w:vAlign w:val="center"/>
            <w:hideMark/>
          </w:tcPr>
          <w:p w14:paraId="6BFF1235" w14:textId="30ED8799"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IPPD</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336A6EDF" w14:textId="6F1552C3"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Integrated Personnel And Payroll Database</w:t>
            </w:r>
          </w:p>
        </w:tc>
      </w:tr>
      <w:tr w:rsidR="007E4FD5" w:rsidRPr="007E4FD5" w14:paraId="3CCE266E" w14:textId="77777777" w:rsidTr="007E4FD5">
        <w:trPr>
          <w:trHeight w:val="320"/>
        </w:trPr>
        <w:tc>
          <w:tcPr>
            <w:tcW w:w="1300" w:type="dxa"/>
            <w:tcBorders>
              <w:top w:val="nil"/>
              <w:left w:val="nil"/>
              <w:bottom w:val="nil"/>
              <w:right w:val="nil"/>
            </w:tcBorders>
            <w:shd w:val="clear" w:color="auto" w:fill="auto"/>
            <w:noWrap/>
            <w:vAlign w:val="center"/>
            <w:hideMark/>
          </w:tcPr>
          <w:p w14:paraId="58AD3EFA" w14:textId="57EFAFA9"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IPV4</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0955D4B7" w14:textId="5D513AB6"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Internet Protocol Version 4</w:t>
            </w:r>
          </w:p>
        </w:tc>
      </w:tr>
      <w:tr w:rsidR="007E4FD5" w:rsidRPr="007E4FD5" w14:paraId="1E10AE14" w14:textId="77777777" w:rsidTr="007E4FD5">
        <w:trPr>
          <w:trHeight w:val="320"/>
        </w:trPr>
        <w:tc>
          <w:tcPr>
            <w:tcW w:w="1300" w:type="dxa"/>
            <w:tcBorders>
              <w:top w:val="nil"/>
              <w:left w:val="nil"/>
              <w:bottom w:val="nil"/>
              <w:right w:val="nil"/>
            </w:tcBorders>
            <w:shd w:val="clear" w:color="auto" w:fill="auto"/>
            <w:noWrap/>
            <w:vAlign w:val="center"/>
            <w:hideMark/>
          </w:tcPr>
          <w:p w14:paraId="4BA51B68" w14:textId="3749DE53"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K&amp;S</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18194FA2" w14:textId="3A55D55E"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Knowledge And Skills</w:t>
            </w:r>
          </w:p>
        </w:tc>
      </w:tr>
      <w:tr w:rsidR="007E4FD5" w:rsidRPr="007E4FD5" w14:paraId="61216045" w14:textId="77777777" w:rsidTr="007E4FD5">
        <w:trPr>
          <w:trHeight w:val="320"/>
        </w:trPr>
        <w:tc>
          <w:tcPr>
            <w:tcW w:w="1300" w:type="dxa"/>
            <w:tcBorders>
              <w:top w:val="nil"/>
              <w:left w:val="nil"/>
              <w:bottom w:val="nil"/>
              <w:right w:val="nil"/>
            </w:tcBorders>
            <w:shd w:val="clear" w:color="auto" w:fill="auto"/>
            <w:noWrap/>
            <w:vAlign w:val="center"/>
            <w:hideMark/>
          </w:tcPr>
          <w:p w14:paraId="00F2FFE6" w14:textId="4914E9D3"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LAN</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054FCABD" w14:textId="2759AD35"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Local Area Network</w:t>
            </w:r>
          </w:p>
        </w:tc>
      </w:tr>
      <w:tr w:rsidR="007E4FD5" w:rsidRPr="007E4FD5" w14:paraId="0C10B48E" w14:textId="77777777" w:rsidTr="007E4FD5">
        <w:trPr>
          <w:trHeight w:val="320"/>
        </w:trPr>
        <w:tc>
          <w:tcPr>
            <w:tcW w:w="1300" w:type="dxa"/>
            <w:tcBorders>
              <w:top w:val="nil"/>
              <w:left w:val="nil"/>
              <w:bottom w:val="nil"/>
              <w:right w:val="nil"/>
            </w:tcBorders>
            <w:shd w:val="clear" w:color="auto" w:fill="auto"/>
            <w:noWrap/>
            <w:vAlign w:val="center"/>
            <w:hideMark/>
          </w:tcPr>
          <w:p w14:paraId="58771176" w14:textId="1B26AFF6"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MAN</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6AE5C703" w14:textId="3221BE14"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 xml:space="preserve">Metropolitan Area Network </w:t>
            </w:r>
          </w:p>
        </w:tc>
      </w:tr>
      <w:tr w:rsidR="007E4FD5" w:rsidRPr="007E4FD5" w14:paraId="44823A99" w14:textId="77777777" w:rsidTr="007E4FD5">
        <w:trPr>
          <w:trHeight w:val="320"/>
        </w:trPr>
        <w:tc>
          <w:tcPr>
            <w:tcW w:w="1300" w:type="dxa"/>
            <w:tcBorders>
              <w:top w:val="nil"/>
              <w:left w:val="nil"/>
              <w:bottom w:val="nil"/>
              <w:right w:val="nil"/>
            </w:tcBorders>
            <w:shd w:val="clear" w:color="auto" w:fill="auto"/>
            <w:noWrap/>
            <w:vAlign w:val="center"/>
            <w:hideMark/>
          </w:tcPr>
          <w:p w14:paraId="77EB65CD" w14:textId="497A0322"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MCA</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1CAD6ED9" w14:textId="4DD06E64"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 xml:space="preserve">Member Of County Assembly </w:t>
            </w:r>
          </w:p>
        </w:tc>
      </w:tr>
      <w:tr w:rsidR="007E4FD5" w:rsidRPr="007E4FD5" w14:paraId="5CE63C65" w14:textId="77777777" w:rsidTr="007E4FD5">
        <w:trPr>
          <w:trHeight w:val="320"/>
        </w:trPr>
        <w:tc>
          <w:tcPr>
            <w:tcW w:w="1300" w:type="dxa"/>
            <w:tcBorders>
              <w:top w:val="nil"/>
              <w:left w:val="nil"/>
              <w:bottom w:val="nil"/>
              <w:right w:val="nil"/>
            </w:tcBorders>
            <w:shd w:val="clear" w:color="auto" w:fill="auto"/>
            <w:noWrap/>
            <w:vAlign w:val="center"/>
            <w:hideMark/>
          </w:tcPr>
          <w:p w14:paraId="530EC929" w14:textId="1A91651B"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MDGs</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794811F7" w14:textId="22857726"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Millennium Development Goals</w:t>
            </w:r>
          </w:p>
        </w:tc>
      </w:tr>
      <w:tr w:rsidR="007E4FD5" w:rsidRPr="007E4FD5" w14:paraId="7E7FD74A" w14:textId="77777777" w:rsidTr="007E4FD5">
        <w:trPr>
          <w:trHeight w:val="320"/>
        </w:trPr>
        <w:tc>
          <w:tcPr>
            <w:tcW w:w="1300" w:type="dxa"/>
            <w:tcBorders>
              <w:top w:val="nil"/>
              <w:left w:val="nil"/>
              <w:bottom w:val="nil"/>
              <w:right w:val="nil"/>
            </w:tcBorders>
            <w:shd w:val="clear" w:color="auto" w:fill="auto"/>
            <w:noWrap/>
            <w:vAlign w:val="center"/>
            <w:hideMark/>
          </w:tcPr>
          <w:p w14:paraId="07A7DEB7" w14:textId="77777777"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MS</w:t>
            </w:r>
          </w:p>
        </w:tc>
        <w:tc>
          <w:tcPr>
            <w:tcW w:w="7631" w:type="dxa"/>
            <w:tcBorders>
              <w:top w:val="nil"/>
              <w:left w:val="nil"/>
              <w:bottom w:val="nil"/>
              <w:right w:val="nil"/>
            </w:tcBorders>
            <w:shd w:val="clear" w:color="auto" w:fill="auto"/>
            <w:noWrap/>
            <w:vAlign w:val="center"/>
            <w:hideMark/>
          </w:tcPr>
          <w:p w14:paraId="4E17B4CC" w14:textId="77777777"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Microsoft</w:t>
            </w:r>
          </w:p>
        </w:tc>
      </w:tr>
      <w:tr w:rsidR="007E4FD5" w:rsidRPr="007E4FD5" w14:paraId="35A1D738" w14:textId="77777777" w:rsidTr="007E4FD5">
        <w:trPr>
          <w:trHeight w:val="320"/>
        </w:trPr>
        <w:tc>
          <w:tcPr>
            <w:tcW w:w="1300" w:type="dxa"/>
            <w:tcBorders>
              <w:top w:val="nil"/>
              <w:left w:val="nil"/>
              <w:bottom w:val="nil"/>
              <w:right w:val="nil"/>
            </w:tcBorders>
            <w:shd w:val="clear" w:color="auto" w:fill="auto"/>
            <w:noWrap/>
            <w:vAlign w:val="center"/>
            <w:hideMark/>
          </w:tcPr>
          <w:p w14:paraId="09732247" w14:textId="7FC6DE12"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MTP</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20F6C2F4" w14:textId="19AE8D38"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Mid-Term Plan</w:t>
            </w:r>
          </w:p>
        </w:tc>
      </w:tr>
      <w:tr w:rsidR="007E4FD5" w:rsidRPr="007E4FD5" w14:paraId="2A74561D" w14:textId="77777777" w:rsidTr="007E4FD5">
        <w:trPr>
          <w:trHeight w:val="320"/>
        </w:trPr>
        <w:tc>
          <w:tcPr>
            <w:tcW w:w="1300" w:type="dxa"/>
            <w:tcBorders>
              <w:top w:val="nil"/>
              <w:left w:val="nil"/>
              <w:bottom w:val="nil"/>
              <w:right w:val="nil"/>
            </w:tcBorders>
            <w:shd w:val="clear" w:color="auto" w:fill="auto"/>
            <w:noWrap/>
            <w:vAlign w:val="center"/>
            <w:hideMark/>
          </w:tcPr>
          <w:p w14:paraId="1CCA4B40" w14:textId="0995B6BF"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NOFBI</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17B589CE" w14:textId="0D39D959"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 xml:space="preserve">National Optical </w:t>
            </w:r>
            <w:r w:rsidR="008B65ED" w:rsidRPr="007E4FD5">
              <w:rPr>
                <w:rFonts w:eastAsia="Times New Roman" w:cs="Times New Roman"/>
                <w:color w:val="000000"/>
                <w:szCs w:val="24"/>
                <w:lang w:val="en-US"/>
              </w:rPr>
              <w:t>Fiber</w:t>
            </w:r>
            <w:r w:rsidRPr="007E4FD5">
              <w:rPr>
                <w:rFonts w:eastAsia="Times New Roman" w:cs="Times New Roman"/>
                <w:color w:val="000000"/>
                <w:szCs w:val="24"/>
                <w:lang w:val="en-US"/>
              </w:rPr>
              <w:t xml:space="preserve"> Backbone Infrastructure</w:t>
            </w:r>
          </w:p>
        </w:tc>
      </w:tr>
      <w:tr w:rsidR="007E4FD5" w:rsidRPr="007E4FD5" w14:paraId="10D46CEC" w14:textId="77777777" w:rsidTr="007E4FD5">
        <w:trPr>
          <w:trHeight w:val="320"/>
        </w:trPr>
        <w:tc>
          <w:tcPr>
            <w:tcW w:w="1300" w:type="dxa"/>
            <w:tcBorders>
              <w:top w:val="nil"/>
              <w:left w:val="nil"/>
              <w:bottom w:val="nil"/>
              <w:right w:val="nil"/>
            </w:tcBorders>
            <w:shd w:val="clear" w:color="auto" w:fill="auto"/>
            <w:noWrap/>
            <w:vAlign w:val="center"/>
            <w:hideMark/>
          </w:tcPr>
          <w:p w14:paraId="4C186BCE" w14:textId="7132D7E1"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PABX</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5FEC8C6F" w14:textId="29DD104B"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Private Automated Branch Exchange</w:t>
            </w:r>
          </w:p>
        </w:tc>
      </w:tr>
      <w:tr w:rsidR="007E4FD5" w:rsidRPr="007E4FD5" w14:paraId="43648C96" w14:textId="77777777" w:rsidTr="007E4FD5">
        <w:trPr>
          <w:trHeight w:val="320"/>
        </w:trPr>
        <w:tc>
          <w:tcPr>
            <w:tcW w:w="1300" w:type="dxa"/>
            <w:tcBorders>
              <w:top w:val="nil"/>
              <w:left w:val="nil"/>
              <w:bottom w:val="nil"/>
              <w:right w:val="nil"/>
            </w:tcBorders>
            <w:shd w:val="clear" w:color="auto" w:fill="auto"/>
            <w:noWrap/>
            <w:vAlign w:val="center"/>
            <w:hideMark/>
          </w:tcPr>
          <w:p w14:paraId="4063511B" w14:textId="3B174D00"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RFID</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3D2B5B91" w14:textId="075D2288"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Radio Frequency Identification</w:t>
            </w:r>
          </w:p>
        </w:tc>
      </w:tr>
      <w:tr w:rsidR="007E4FD5" w:rsidRPr="007E4FD5" w14:paraId="4B77AF22" w14:textId="77777777" w:rsidTr="007E4FD5">
        <w:trPr>
          <w:trHeight w:val="320"/>
        </w:trPr>
        <w:tc>
          <w:tcPr>
            <w:tcW w:w="1300" w:type="dxa"/>
            <w:tcBorders>
              <w:top w:val="nil"/>
              <w:left w:val="nil"/>
              <w:bottom w:val="nil"/>
              <w:right w:val="nil"/>
            </w:tcBorders>
            <w:shd w:val="clear" w:color="auto" w:fill="auto"/>
            <w:noWrap/>
            <w:vAlign w:val="center"/>
            <w:hideMark/>
          </w:tcPr>
          <w:p w14:paraId="03723834" w14:textId="61B1251B"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SII</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4FE2D0F9" w14:textId="4DD9F0EB"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 xml:space="preserve">Strengthen </w:t>
            </w:r>
            <w:r w:rsidR="008B65ED">
              <w:rPr>
                <w:rFonts w:eastAsia="Times New Roman" w:cs="Times New Roman"/>
                <w:color w:val="000000"/>
                <w:szCs w:val="24"/>
                <w:lang w:val="en-US"/>
              </w:rPr>
              <w:t>ICT</w:t>
            </w:r>
            <w:r w:rsidRPr="007E4FD5">
              <w:rPr>
                <w:rFonts w:eastAsia="Times New Roman" w:cs="Times New Roman"/>
                <w:color w:val="000000"/>
                <w:szCs w:val="24"/>
                <w:lang w:val="en-US"/>
              </w:rPr>
              <w:t xml:space="preserve"> Infrastructure</w:t>
            </w:r>
          </w:p>
        </w:tc>
      </w:tr>
      <w:tr w:rsidR="007E4FD5" w:rsidRPr="007E4FD5" w14:paraId="0A4890E0" w14:textId="77777777" w:rsidTr="007E4FD5">
        <w:trPr>
          <w:trHeight w:val="320"/>
        </w:trPr>
        <w:tc>
          <w:tcPr>
            <w:tcW w:w="1300" w:type="dxa"/>
            <w:tcBorders>
              <w:top w:val="nil"/>
              <w:left w:val="nil"/>
              <w:bottom w:val="nil"/>
              <w:right w:val="nil"/>
            </w:tcBorders>
            <w:shd w:val="clear" w:color="auto" w:fill="auto"/>
            <w:noWrap/>
            <w:vAlign w:val="center"/>
            <w:hideMark/>
          </w:tcPr>
          <w:p w14:paraId="49867A8D" w14:textId="0BE156A2"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SIIF</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47184CD6" w14:textId="5E43C715"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 xml:space="preserve">Strengthen ICT Institutional Framework </w:t>
            </w:r>
          </w:p>
        </w:tc>
      </w:tr>
      <w:tr w:rsidR="007E4FD5" w:rsidRPr="007E4FD5" w14:paraId="084A22A8" w14:textId="77777777" w:rsidTr="007E4FD5">
        <w:trPr>
          <w:trHeight w:val="320"/>
        </w:trPr>
        <w:tc>
          <w:tcPr>
            <w:tcW w:w="1300" w:type="dxa"/>
            <w:tcBorders>
              <w:top w:val="nil"/>
              <w:left w:val="nil"/>
              <w:bottom w:val="nil"/>
              <w:right w:val="nil"/>
            </w:tcBorders>
            <w:shd w:val="clear" w:color="auto" w:fill="auto"/>
            <w:noWrap/>
            <w:vAlign w:val="center"/>
            <w:hideMark/>
          </w:tcPr>
          <w:p w14:paraId="1CEAA0C4" w14:textId="1510E4A3"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SLA</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70264C4D" w14:textId="5851D397"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Service Level Agreement</w:t>
            </w:r>
          </w:p>
        </w:tc>
      </w:tr>
      <w:tr w:rsidR="007E4FD5" w:rsidRPr="007E4FD5" w14:paraId="658768F2" w14:textId="77777777" w:rsidTr="007E4FD5">
        <w:trPr>
          <w:trHeight w:val="320"/>
        </w:trPr>
        <w:tc>
          <w:tcPr>
            <w:tcW w:w="1300" w:type="dxa"/>
            <w:tcBorders>
              <w:top w:val="nil"/>
              <w:left w:val="nil"/>
              <w:bottom w:val="nil"/>
              <w:right w:val="nil"/>
            </w:tcBorders>
            <w:shd w:val="clear" w:color="auto" w:fill="auto"/>
            <w:noWrap/>
            <w:vAlign w:val="center"/>
            <w:hideMark/>
          </w:tcPr>
          <w:p w14:paraId="1F20441A" w14:textId="1C39B69A"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SMTP</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33E14E59" w14:textId="692C7B55"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Small Mail Transfer Protocol</w:t>
            </w:r>
          </w:p>
        </w:tc>
      </w:tr>
      <w:tr w:rsidR="007E4FD5" w:rsidRPr="007E4FD5" w14:paraId="52A70B61" w14:textId="77777777" w:rsidTr="007E4FD5">
        <w:trPr>
          <w:trHeight w:val="320"/>
        </w:trPr>
        <w:tc>
          <w:tcPr>
            <w:tcW w:w="1300" w:type="dxa"/>
            <w:tcBorders>
              <w:top w:val="nil"/>
              <w:left w:val="nil"/>
              <w:bottom w:val="nil"/>
              <w:right w:val="nil"/>
            </w:tcBorders>
            <w:shd w:val="clear" w:color="auto" w:fill="auto"/>
            <w:noWrap/>
            <w:vAlign w:val="center"/>
            <w:hideMark/>
          </w:tcPr>
          <w:p w14:paraId="16D20A19" w14:textId="5500D5A8"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SOLRF</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12DA1011" w14:textId="7521F413"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Strengthen Oversight Legislative And Representative Functions</w:t>
            </w:r>
          </w:p>
        </w:tc>
      </w:tr>
      <w:tr w:rsidR="007E4FD5" w:rsidRPr="007E4FD5" w14:paraId="7652264D" w14:textId="77777777" w:rsidTr="007E4FD5">
        <w:trPr>
          <w:trHeight w:val="320"/>
        </w:trPr>
        <w:tc>
          <w:tcPr>
            <w:tcW w:w="1300" w:type="dxa"/>
            <w:tcBorders>
              <w:top w:val="nil"/>
              <w:left w:val="nil"/>
              <w:bottom w:val="nil"/>
              <w:right w:val="nil"/>
            </w:tcBorders>
            <w:shd w:val="clear" w:color="auto" w:fill="auto"/>
            <w:noWrap/>
            <w:vAlign w:val="center"/>
            <w:hideMark/>
          </w:tcPr>
          <w:p w14:paraId="6D6C72B5" w14:textId="4EAD0495"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SP</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74798E39" w14:textId="5CB8DEDE"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Strategic Plan</w:t>
            </w:r>
          </w:p>
        </w:tc>
      </w:tr>
      <w:tr w:rsidR="007E4FD5" w:rsidRPr="007E4FD5" w14:paraId="3748C083" w14:textId="77777777" w:rsidTr="007E4FD5">
        <w:trPr>
          <w:trHeight w:val="320"/>
        </w:trPr>
        <w:tc>
          <w:tcPr>
            <w:tcW w:w="1300" w:type="dxa"/>
            <w:tcBorders>
              <w:top w:val="nil"/>
              <w:left w:val="nil"/>
              <w:bottom w:val="nil"/>
              <w:right w:val="nil"/>
            </w:tcBorders>
            <w:shd w:val="clear" w:color="auto" w:fill="auto"/>
            <w:noWrap/>
            <w:vAlign w:val="center"/>
            <w:hideMark/>
          </w:tcPr>
          <w:p w14:paraId="48945314" w14:textId="31224E59"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ToRs</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7D4410E3" w14:textId="407A48E6"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Terms Of References</w:t>
            </w:r>
          </w:p>
        </w:tc>
      </w:tr>
      <w:tr w:rsidR="007E4FD5" w:rsidRPr="007E4FD5" w14:paraId="030C8855" w14:textId="77777777" w:rsidTr="007E4FD5">
        <w:trPr>
          <w:trHeight w:val="320"/>
        </w:trPr>
        <w:tc>
          <w:tcPr>
            <w:tcW w:w="1300" w:type="dxa"/>
            <w:tcBorders>
              <w:top w:val="nil"/>
              <w:left w:val="nil"/>
              <w:bottom w:val="nil"/>
              <w:right w:val="nil"/>
            </w:tcBorders>
            <w:shd w:val="clear" w:color="auto" w:fill="auto"/>
            <w:noWrap/>
            <w:vAlign w:val="center"/>
            <w:hideMark/>
          </w:tcPr>
          <w:p w14:paraId="7D0E38BA" w14:textId="6ED1E7F3"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WA</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25A3414A" w14:textId="61AB0F26"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Web Accessibility By Staff</w:t>
            </w:r>
          </w:p>
        </w:tc>
      </w:tr>
      <w:tr w:rsidR="007E4FD5" w:rsidRPr="007E4FD5" w14:paraId="4229109E" w14:textId="77777777" w:rsidTr="007E4FD5">
        <w:trPr>
          <w:trHeight w:val="320"/>
        </w:trPr>
        <w:tc>
          <w:tcPr>
            <w:tcW w:w="1300" w:type="dxa"/>
            <w:tcBorders>
              <w:top w:val="nil"/>
              <w:left w:val="nil"/>
              <w:bottom w:val="nil"/>
              <w:right w:val="nil"/>
            </w:tcBorders>
            <w:shd w:val="clear" w:color="auto" w:fill="auto"/>
            <w:noWrap/>
            <w:vAlign w:val="center"/>
            <w:hideMark/>
          </w:tcPr>
          <w:p w14:paraId="12D6CD32" w14:textId="0239FD8D"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lastRenderedPageBreak/>
              <w:t>WAN</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558AA000" w14:textId="5F442AD0"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Wide Area Network</w:t>
            </w:r>
          </w:p>
        </w:tc>
      </w:tr>
      <w:tr w:rsidR="007E4FD5" w:rsidRPr="007E4FD5" w14:paraId="0EFE5272" w14:textId="77777777" w:rsidTr="007E4FD5">
        <w:trPr>
          <w:trHeight w:val="320"/>
        </w:trPr>
        <w:tc>
          <w:tcPr>
            <w:tcW w:w="1300" w:type="dxa"/>
            <w:tcBorders>
              <w:top w:val="nil"/>
              <w:left w:val="nil"/>
              <w:bottom w:val="nil"/>
              <w:right w:val="nil"/>
            </w:tcBorders>
            <w:shd w:val="clear" w:color="auto" w:fill="auto"/>
            <w:noWrap/>
            <w:vAlign w:val="center"/>
            <w:hideMark/>
          </w:tcPr>
          <w:p w14:paraId="3C6F5776" w14:textId="4D7C963D"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WB</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167B3072" w14:textId="7CC5D964"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World Bank</w:t>
            </w:r>
          </w:p>
        </w:tc>
      </w:tr>
      <w:tr w:rsidR="007E4FD5" w:rsidRPr="007E4FD5" w14:paraId="36294D33" w14:textId="77777777" w:rsidTr="007E4FD5">
        <w:trPr>
          <w:trHeight w:val="320"/>
        </w:trPr>
        <w:tc>
          <w:tcPr>
            <w:tcW w:w="1300" w:type="dxa"/>
            <w:tcBorders>
              <w:top w:val="nil"/>
              <w:left w:val="nil"/>
              <w:bottom w:val="nil"/>
              <w:right w:val="nil"/>
            </w:tcBorders>
            <w:shd w:val="clear" w:color="auto" w:fill="auto"/>
            <w:noWrap/>
            <w:vAlign w:val="center"/>
            <w:hideMark/>
          </w:tcPr>
          <w:p w14:paraId="4DAD8866" w14:textId="6F7336FF"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WDF</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1556989C" w14:textId="0A8DE82D"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Ward Development Fund</w:t>
            </w:r>
          </w:p>
        </w:tc>
      </w:tr>
      <w:tr w:rsidR="007E4FD5" w:rsidRPr="007E4FD5" w14:paraId="61F7CB2E" w14:textId="77777777" w:rsidTr="007E4FD5">
        <w:trPr>
          <w:trHeight w:val="320"/>
        </w:trPr>
        <w:tc>
          <w:tcPr>
            <w:tcW w:w="1300" w:type="dxa"/>
            <w:tcBorders>
              <w:top w:val="nil"/>
              <w:left w:val="nil"/>
              <w:bottom w:val="nil"/>
              <w:right w:val="nil"/>
            </w:tcBorders>
            <w:shd w:val="clear" w:color="auto" w:fill="auto"/>
            <w:noWrap/>
            <w:vAlign w:val="center"/>
            <w:hideMark/>
          </w:tcPr>
          <w:p w14:paraId="69835DAA" w14:textId="6F280468" w:rsidR="007E4FD5" w:rsidRPr="007E4FD5" w:rsidRDefault="007E4FD5" w:rsidP="007E4FD5">
            <w:pPr>
              <w:spacing w:before="0" w:after="0" w:line="240" w:lineRule="auto"/>
              <w:rPr>
                <w:rFonts w:eastAsia="Times New Roman" w:cs="Times New Roman"/>
                <w:b/>
                <w:color w:val="000000"/>
                <w:szCs w:val="24"/>
                <w:lang w:val="en-US"/>
              </w:rPr>
            </w:pPr>
            <w:r w:rsidRPr="007E4FD5">
              <w:rPr>
                <w:rFonts w:eastAsia="Times New Roman" w:cs="Times New Roman"/>
                <w:b/>
                <w:color w:val="000000"/>
                <w:szCs w:val="24"/>
              </w:rPr>
              <w:t>WSIS</w:t>
            </w:r>
            <w:r w:rsidR="00036334">
              <w:rPr>
                <w:rFonts w:eastAsia="Times New Roman" w:cs="Times New Roman"/>
                <w:b/>
                <w:color w:val="000000"/>
                <w:szCs w:val="24"/>
              </w:rPr>
              <w:t xml:space="preserve"> </w:t>
            </w:r>
          </w:p>
        </w:tc>
        <w:tc>
          <w:tcPr>
            <w:tcW w:w="7631" w:type="dxa"/>
            <w:tcBorders>
              <w:top w:val="nil"/>
              <w:left w:val="nil"/>
              <w:bottom w:val="nil"/>
              <w:right w:val="nil"/>
            </w:tcBorders>
            <w:shd w:val="clear" w:color="auto" w:fill="auto"/>
            <w:noWrap/>
            <w:vAlign w:val="center"/>
            <w:hideMark/>
          </w:tcPr>
          <w:p w14:paraId="6FAD2F2D" w14:textId="5AA77E9E" w:rsidR="007E4FD5" w:rsidRPr="007E4FD5" w:rsidRDefault="007E4FD5" w:rsidP="007E4FD5">
            <w:pPr>
              <w:spacing w:before="0" w:after="0" w:line="240" w:lineRule="auto"/>
              <w:rPr>
                <w:rFonts w:eastAsia="Times New Roman" w:cs="Times New Roman"/>
                <w:color w:val="000000"/>
                <w:szCs w:val="24"/>
                <w:lang w:val="en-US"/>
              </w:rPr>
            </w:pPr>
            <w:r w:rsidRPr="007E4FD5">
              <w:rPr>
                <w:rFonts w:eastAsia="Times New Roman" w:cs="Times New Roman"/>
                <w:color w:val="000000"/>
                <w:szCs w:val="24"/>
                <w:lang w:val="en-US"/>
              </w:rPr>
              <w:t xml:space="preserve">World Summit On The Information Society </w:t>
            </w:r>
          </w:p>
        </w:tc>
      </w:tr>
    </w:tbl>
    <w:p w14:paraId="7CC078F6" w14:textId="77777777" w:rsidR="005457B0" w:rsidRDefault="005457B0" w:rsidP="0034539C">
      <w:pPr>
        <w:tabs>
          <w:tab w:val="left" w:pos="1985"/>
        </w:tabs>
        <w:spacing w:before="0" w:after="0"/>
        <w:ind w:left="1980" w:hanging="1980"/>
      </w:pPr>
    </w:p>
    <w:p w14:paraId="4013204F" w14:textId="77777777" w:rsidR="00FD5538" w:rsidRDefault="00FD5538" w:rsidP="00256F04">
      <w:r>
        <w:br w:type="page"/>
      </w:r>
    </w:p>
    <w:p w14:paraId="38CB49CC" w14:textId="199E96C5" w:rsidR="00FD5538" w:rsidRDefault="00D15608" w:rsidP="001D521D">
      <w:pPr>
        <w:pStyle w:val="Heading1"/>
        <w:numPr>
          <w:ilvl w:val="0"/>
          <w:numId w:val="0"/>
        </w:numPr>
        <w:ind w:left="432" w:hanging="432"/>
      </w:pPr>
      <w:bookmarkStart w:id="3" w:name="_Toc494700878"/>
      <w:r>
        <w:lastRenderedPageBreak/>
        <w:t>GLOSSARY OF TERMS</w:t>
      </w:r>
      <w:bookmarkEnd w:id="3"/>
    </w:p>
    <w:p w14:paraId="41810CCC" w14:textId="0A704ADE" w:rsidR="0034539C" w:rsidRDefault="0034539C" w:rsidP="0034539C">
      <w:r w:rsidRPr="001D521D">
        <w:rPr>
          <w:b/>
        </w:rPr>
        <w:t>Digital Democracy</w:t>
      </w:r>
      <w:r>
        <w:t>: A term used when the use of information communication technologies (ICTs) enhances citizen participation in the democratic process. It is the computerization of political discourse, policy making and the political process with the view of increasing, enhancing and deepening citizen participation in t</w:t>
      </w:r>
      <w:r w:rsidR="00B816E6">
        <w:t xml:space="preserve">he policy and decision </w:t>
      </w:r>
      <w:r w:rsidR="001D521D">
        <w:t xml:space="preserve">making </w:t>
      </w:r>
      <w:r>
        <w:t xml:space="preserve">processes of </w:t>
      </w:r>
      <w:r w:rsidR="003E5B16">
        <w:t xml:space="preserve">County Government </w:t>
      </w:r>
      <w:r>
        <w:t>through such activities as electoral campaigns, voting, consultation and participation in the policy process, public opinion polling and communication exchange between elected officials and constituents.</w:t>
      </w:r>
    </w:p>
    <w:p w14:paraId="1432A503" w14:textId="497393E3" w:rsidR="0034539C" w:rsidRDefault="0034539C" w:rsidP="0034539C">
      <w:r w:rsidRPr="001D521D">
        <w:rPr>
          <w:b/>
        </w:rPr>
        <w:t>Digital Divide:</w:t>
      </w:r>
      <w:r>
        <w:t xml:space="preserve"> Denotes enormous disparities in the ICT endowment/infrastructure, the capacity to use </w:t>
      </w:r>
      <w:r w:rsidR="001D521D">
        <w:t xml:space="preserve">ICTs, affordable and equitable </w:t>
      </w:r>
      <w:r>
        <w:t>access to knowledge, information and suitable digital content. It is also defined as unequal access and diffusion to ICT both between and within countries.</w:t>
      </w:r>
      <w:r w:rsidR="00EF7F60">
        <w:t xml:space="preserve"> </w:t>
      </w:r>
      <w:r>
        <w:t>It is calculated by dividing the penetration rates in the developed world by the penetration rate in the developing world. Indicators measure insufficient infrastructure, high cost of access, lack of local content and uneven ability to derive economic and social benefits from information-intensive activities.</w:t>
      </w:r>
    </w:p>
    <w:p w14:paraId="3F4CAE63" w14:textId="1AA06379" w:rsidR="0034539C" w:rsidRDefault="001D521D" w:rsidP="0034539C">
      <w:r w:rsidRPr="001D521D">
        <w:rPr>
          <w:b/>
        </w:rPr>
        <w:t xml:space="preserve">E-Commerce/ Electronic </w:t>
      </w:r>
      <w:r w:rsidR="0034539C" w:rsidRPr="001D521D">
        <w:rPr>
          <w:b/>
        </w:rPr>
        <w:t>Commerce:</w:t>
      </w:r>
      <w:r w:rsidR="0034539C">
        <w:t xml:space="preserve"> Business activities invo</w:t>
      </w:r>
      <w:r w:rsidR="003E5B16">
        <w:t xml:space="preserve">lving consumers, manufactures, </w:t>
      </w:r>
      <w:r w:rsidR="0034539C">
        <w:t>suppliers, service providers and intermediaries using computer networks such as the internet.</w:t>
      </w:r>
    </w:p>
    <w:p w14:paraId="335A5070" w14:textId="77777777" w:rsidR="0034539C" w:rsidRDefault="0034539C" w:rsidP="0034539C">
      <w:r w:rsidRPr="001D521D">
        <w:rPr>
          <w:b/>
        </w:rPr>
        <w:t>E-Governance:</w:t>
      </w:r>
      <w:r>
        <w:t xml:space="preserve"> A broad concept which includes enhancing delivery of government services and information through ICTs, thereby strengthening accountability and transparency of government actions, launching of new participatory mechanisms and fostering decentralization processes.</w:t>
      </w:r>
    </w:p>
    <w:p w14:paraId="08D5C322" w14:textId="1AB4E5E4" w:rsidR="0034539C" w:rsidRDefault="0034539C" w:rsidP="0034539C">
      <w:r w:rsidRPr="001D521D">
        <w:rPr>
          <w:b/>
        </w:rPr>
        <w:t>E-</w:t>
      </w:r>
      <w:r w:rsidR="003E5B16">
        <w:rPr>
          <w:b/>
        </w:rPr>
        <w:t>County Government</w:t>
      </w:r>
      <w:r w:rsidRPr="001D521D">
        <w:rPr>
          <w:b/>
        </w:rPr>
        <w:t>:</w:t>
      </w:r>
      <w:r w:rsidR="00EF7F60">
        <w:t xml:space="preserve"> </w:t>
      </w:r>
      <w:r>
        <w:t>Defined broadly, e-</w:t>
      </w:r>
      <w:r w:rsidR="003E5B16">
        <w:t>County Government</w:t>
      </w:r>
      <w:r>
        <w:t xml:space="preserve"> is the use of ICT to promote more efficient and effective </w:t>
      </w:r>
      <w:r w:rsidR="003E5B16">
        <w:t>County Government</w:t>
      </w:r>
      <w:r>
        <w:t xml:space="preserve">, facilitate more accessible </w:t>
      </w:r>
      <w:r w:rsidR="00AD21FA">
        <w:t xml:space="preserve">county </w:t>
      </w:r>
      <w:r w:rsidR="008C3699">
        <w:t>government services</w:t>
      </w:r>
      <w:r>
        <w:t xml:space="preserve">, allow greater public access to information and make </w:t>
      </w:r>
      <w:r w:rsidR="003E5B16">
        <w:t xml:space="preserve">County </w:t>
      </w:r>
      <w:r w:rsidR="008C3699">
        <w:t>Government more</w:t>
      </w:r>
      <w:r>
        <w:t xml:space="preserve"> accountable to citizens, thus empowering them. E-</w:t>
      </w:r>
      <w:r w:rsidR="003E5B16">
        <w:t xml:space="preserve">County Government </w:t>
      </w:r>
      <w:r>
        <w:t xml:space="preserve">denotes the e-services and e-applications used by </w:t>
      </w:r>
      <w:r w:rsidR="003E5B16">
        <w:t xml:space="preserve">County Government </w:t>
      </w:r>
      <w:r>
        <w:t>in carrying out its day-to-day activities.</w:t>
      </w:r>
    </w:p>
    <w:p w14:paraId="544D1CC5" w14:textId="5C796702" w:rsidR="0034539C" w:rsidRDefault="008C3699" w:rsidP="0034539C">
      <w:r>
        <w:rPr>
          <w:b/>
        </w:rPr>
        <w:lastRenderedPageBreak/>
        <w:t>E-County Assembly</w:t>
      </w:r>
      <w:r w:rsidR="0034539C" w:rsidRPr="001D521D">
        <w:rPr>
          <w:b/>
        </w:rPr>
        <w:t>:</w:t>
      </w:r>
      <w:r w:rsidR="0034539C">
        <w:t xml:space="preserve"> A </w:t>
      </w:r>
      <w:r>
        <w:t>county assembly</w:t>
      </w:r>
      <w:r w:rsidR="0034539C">
        <w:t xml:space="preserve"> that is empowered to be more transparent, accessible and accountable through ICT. It empowers various people to be engaged in public life by providing greater access to </w:t>
      </w:r>
      <w:r>
        <w:t>county assembly</w:t>
      </w:r>
      <w:r w:rsidR="0034539C">
        <w:t xml:space="preserve"> documents and activities. Connected stakeholders use ICT to effectively support their primary functions of representation, law-making and oversight. Through the application of modern technology and standards and the adoption of supportive policies, it fosters development of an equitable and inclusive information society.</w:t>
      </w:r>
    </w:p>
    <w:p w14:paraId="486148F7" w14:textId="1BBB7C08" w:rsidR="0034539C" w:rsidRDefault="0034539C" w:rsidP="0034539C">
      <w:r w:rsidRPr="001D521D">
        <w:rPr>
          <w:b/>
        </w:rPr>
        <w:t>E-</w:t>
      </w:r>
      <w:r w:rsidR="008C3699">
        <w:rPr>
          <w:b/>
        </w:rPr>
        <w:t>Member</w:t>
      </w:r>
      <w:r w:rsidRPr="001D521D">
        <w:rPr>
          <w:b/>
        </w:rPr>
        <w:t>:</w:t>
      </w:r>
      <w:r w:rsidR="008C3699">
        <w:t xml:space="preserve"> A MCA </w:t>
      </w:r>
      <w:r>
        <w:t xml:space="preserve">who effectively uses the enabling capabilities of ICT and the related opportunities to make significant contributions to their development and governance; and who provides strategic direction and championship in the development and exploitation of the enabling capabilities of ICT to address the development challenges they face in their respective </w:t>
      </w:r>
      <w:r w:rsidR="008C3699">
        <w:t>wards</w:t>
      </w:r>
      <w:r>
        <w:t>.</w:t>
      </w:r>
    </w:p>
    <w:p w14:paraId="4471A2DD" w14:textId="77777777" w:rsidR="0034539C" w:rsidRDefault="0034539C" w:rsidP="0034539C">
      <w:r w:rsidRPr="001D521D">
        <w:rPr>
          <w:b/>
        </w:rPr>
        <w:t>Information and Communication Technologies (ICTs):</w:t>
      </w:r>
      <w:r>
        <w:t xml:space="preserve"> Technologies that facilitate communication and the processing and transmission of information by electronic means. This broad definition encompasses the full range of ICTs, from radio and television to telephones (fixed and mobile), computers and the Internet.</w:t>
      </w:r>
    </w:p>
    <w:p w14:paraId="4BB1FAF4" w14:textId="77777777" w:rsidR="0034539C" w:rsidRDefault="0034539C" w:rsidP="0034539C">
      <w:r w:rsidRPr="001D521D">
        <w:rPr>
          <w:b/>
        </w:rPr>
        <w:t>Information economy:</w:t>
      </w:r>
      <w:r>
        <w:t xml:space="preserve"> An economy based on exchange of knowledge, information and services rather than on physical goods and services.</w:t>
      </w:r>
    </w:p>
    <w:p w14:paraId="605BDABC" w14:textId="3B2B0D3A" w:rsidR="0034539C" w:rsidRDefault="0034539C" w:rsidP="0034539C">
      <w:r w:rsidRPr="001D521D">
        <w:rPr>
          <w:b/>
        </w:rPr>
        <w:t>New ICTs:</w:t>
      </w:r>
      <w:r>
        <w:t xml:space="preserve"> Personal computers, mobile phones, satellite and wireless technologies, Internet and the Wide World Web.</w:t>
      </w:r>
    </w:p>
    <w:p w14:paraId="2F8875E5" w14:textId="77777777" w:rsidR="0034539C" w:rsidRDefault="0034539C" w:rsidP="0034539C">
      <w:r w:rsidRPr="001D521D">
        <w:rPr>
          <w:b/>
        </w:rPr>
        <w:t>Traditional ICTs:</w:t>
      </w:r>
      <w:r>
        <w:t xml:space="preserve"> Telephone, radio and television.</w:t>
      </w:r>
    </w:p>
    <w:p w14:paraId="54F27947" w14:textId="77777777" w:rsidR="0034539C" w:rsidRDefault="0034539C" w:rsidP="0034539C">
      <w:r w:rsidRPr="001D521D">
        <w:rPr>
          <w:b/>
        </w:rPr>
        <w:t>Vulgarization:</w:t>
      </w:r>
      <w:r>
        <w:t xml:space="preserve"> The act or instance of making something, as abstruse or highly technical information, more readily intelligible or widely known.</w:t>
      </w:r>
    </w:p>
    <w:p w14:paraId="75238609" w14:textId="77777777" w:rsidR="0034539C" w:rsidRDefault="0034539C" w:rsidP="0034539C">
      <w:r>
        <w:t xml:space="preserve"> </w:t>
      </w:r>
    </w:p>
    <w:p w14:paraId="69DADB71" w14:textId="77777777" w:rsidR="00FD5538" w:rsidRDefault="00FD5538" w:rsidP="00256F04">
      <w:r>
        <w:br w:type="page"/>
      </w:r>
    </w:p>
    <w:p w14:paraId="0C217112" w14:textId="34A7F5E4" w:rsidR="00FD5538" w:rsidRDefault="00D15608" w:rsidP="00B816E6">
      <w:pPr>
        <w:pStyle w:val="Heading1"/>
        <w:numPr>
          <w:ilvl w:val="0"/>
          <w:numId w:val="0"/>
        </w:numPr>
        <w:ind w:left="432" w:hanging="432"/>
      </w:pPr>
      <w:bookmarkStart w:id="4" w:name="_Toc494700879"/>
      <w:r>
        <w:lastRenderedPageBreak/>
        <w:t>ACKNOWLEDGMENTS</w:t>
      </w:r>
      <w:bookmarkEnd w:id="4"/>
    </w:p>
    <w:p w14:paraId="50BAF4A2" w14:textId="0F3B3F9A" w:rsidR="00B816E6" w:rsidRDefault="008C3699" w:rsidP="00B816E6">
      <w:r>
        <w:t>We are</w:t>
      </w:r>
      <w:r w:rsidR="00B816E6">
        <w:t xml:space="preserve"> immensely grateful to </w:t>
      </w:r>
      <w:r w:rsidR="00E8742F">
        <w:t>NCCA</w:t>
      </w:r>
      <w:r>
        <w:t xml:space="preserve"> leadership, speaker, </w:t>
      </w:r>
      <w:r w:rsidR="006F020F">
        <w:t>clerk, staff</w:t>
      </w:r>
      <w:r>
        <w:t xml:space="preserve"> and all stake holders</w:t>
      </w:r>
      <w:r w:rsidR="00B816E6">
        <w:t xml:space="preserve">, for the technical assistance and financial support given for the development of its ICT Master Plan which is partly based on the </w:t>
      </w:r>
      <w:r w:rsidR="006F020F">
        <w:t>collaborative</w:t>
      </w:r>
      <w:r w:rsidR="00B816E6">
        <w:t xml:space="preserve"> work done under the guidance of </w:t>
      </w:r>
      <w:r>
        <w:t xml:space="preserve">NCCA </w:t>
      </w:r>
      <w:r w:rsidR="006F020F">
        <w:t xml:space="preserve">2016 – 2020 </w:t>
      </w:r>
      <w:r>
        <w:t>strategic plan</w:t>
      </w:r>
      <w:r w:rsidR="00B816E6">
        <w:t xml:space="preserve"> with support from </w:t>
      </w:r>
      <w:r w:rsidR="006F020F">
        <w:t>NCCA</w:t>
      </w:r>
      <w:r w:rsidR="00B816E6">
        <w:t xml:space="preserve"> </w:t>
      </w:r>
      <w:r w:rsidR="006F020F">
        <w:t xml:space="preserve">MCA and </w:t>
      </w:r>
      <w:r w:rsidR="00B816E6">
        <w:t>Staff.</w:t>
      </w:r>
    </w:p>
    <w:p w14:paraId="6E37D8A5" w14:textId="76A12A9C" w:rsidR="00B816E6" w:rsidRDefault="00B816E6" w:rsidP="00B816E6">
      <w:r>
        <w:t xml:space="preserve">I hope that successful implementation of this ICT Master Plan will increase learning, increase ICT awareness and harness the benefits of ICT in supporting </w:t>
      </w:r>
      <w:r w:rsidR="006F020F">
        <w:t>NCCA</w:t>
      </w:r>
      <w:r>
        <w:t xml:space="preserve"> basic values and functions, thus helping to achieve the vision of </w:t>
      </w:r>
      <w:r w:rsidR="006F020F">
        <w:t xml:space="preserve">the master plan of </w:t>
      </w:r>
      <w:r>
        <w:t xml:space="preserve">“Harnessing ICT potentials to establish and develop a paperless </w:t>
      </w:r>
      <w:r w:rsidR="006F020F">
        <w:t>assembly</w:t>
      </w:r>
      <w:r>
        <w:t xml:space="preserve"> that is Representative, Responsive, Efficient, Effective, Accountable and Accessible (R.E.A.L).”</w:t>
      </w:r>
    </w:p>
    <w:p w14:paraId="2FB0B5E0" w14:textId="77777777" w:rsidR="00B816E6" w:rsidRDefault="00B816E6" w:rsidP="00B816E6"/>
    <w:p w14:paraId="293E185C" w14:textId="77777777" w:rsidR="00B816E6" w:rsidRDefault="00B816E6" w:rsidP="00B816E6"/>
    <w:p w14:paraId="4E394DEC" w14:textId="77777777" w:rsidR="00B816E6" w:rsidRDefault="00B816E6" w:rsidP="00B816E6"/>
    <w:p w14:paraId="076F4209" w14:textId="6B85E251" w:rsidR="00B816E6" w:rsidRDefault="00F62DBD" w:rsidP="00B816E6">
      <w:pPr>
        <w:spacing w:before="0" w:after="0" w:line="240" w:lineRule="auto"/>
      </w:pPr>
      <w:r>
        <w:t>AHMED MAKOKHA</w:t>
      </w:r>
    </w:p>
    <w:p w14:paraId="52450AF1" w14:textId="0E5DC290" w:rsidR="00B816E6" w:rsidRDefault="00B816E6" w:rsidP="00B816E6">
      <w:pPr>
        <w:spacing w:before="0" w:after="0" w:line="240" w:lineRule="auto"/>
      </w:pPr>
      <w:r>
        <w:t>Senior ICT Officer</w:t>
      </w:r>
    </w:p>
    <w:p w14:paraId="3D379636" w14:textId="6D370B2A" w:rsidR="002024A3" w:rsidRDefault="00B816E6" w:rsidP="002024A3">
      <w:pPr>
        <w:spacing w:before="0" w:after="0" w:line="240" w:lineRule="auto"/>
      </w:pPr>
      <w:r>
        <w:t>Nairobi City County Assembly</w:t>
      </w:r>
    </w:p>
    <w:p w14:paraId="73B43840" w14:textId="77777777" w:rsidR="002024A3" w:rsidRDefault="002024A3" w:rsidP="002024A3">
      <w:pPr>
        <w:pStyle w:val="Heading1"/>
        <w:numPr>
          <w:ilvl w:val="0"/>
          <w:numId w:val="0"/>
        </w:numPr>
        <w:ind w:left="432" w:hanging="432"/>
      </w:pPr>
      <w:r>
        <w:br w:type="column"/>
      </w:r>
      <w:bookmarkStart w:id="5" w:name="_Toc494700880"/>
      <w:r>
        <w:lastRenderedPageBreak/>
        <w:t>TABLE OF CONTENT</w:t>
      </w:r>
      <w:bookmarkEnd w:id="5"/>
    </w:p>
    <w:p w14:paraId="308AF5C9" w14:textId="77777777" w:rsidR="00D158B4" w:rsidRDefault="002024A3">
      <w:pPr>
        <w:pStyle w:val="TOC1"/>
        <w:rPr>
          <w:rFonts w:asciiTheme="minorHAnsi" w:eastAsiaTheme="minorEastAsia" w:hAnsiTheme="minorHAnsi"/>
          <w:noProof/>
          <w:lang w:val="en-US"/>
        </w:rPr>
      </w:pPr>
      <w:r>
        <w:fldChar w:fldCharType="begin"/>
      </w:r>
      <w:r>
        <w:instrText xml:space="preserve"> TOC \o "1-3" </w:instrText>
      </w:r>
      <w:r>
        <w:fldChar w:fldCharType="separate"/>
      </w:r>
      <w:bookmarkStart w:id="6" w:name="_GoBack"/>
      <w:bookmarkEnd w:id="6"/>
      <w:r w:rsidR="00D158B4">
        <w:rPr>
          <w:noProof/>
        </w:rPr>
        <w:t>FORWARD</w:t>
      </w:r>
      <w:r w:rsidR="00D158B4">
        <w:rPr>
          <w:noProof/>
        </w:rPr>
        <w:tab/>
      </w:r>
      <w:r w:rsidR="00D158B4">
        <w:rPr>
          <w:noProof/>
        </w:rPr>
        <w:fldChar w:fldCharType="begin"/>
      </w:r>
      <w:r w:rsidR="00D158B4">
        <w:rPr>
          <w:noProof/>
        </w:rPr>
        <w:instrText xml:space="preserve"> PAGEREF _Toc494700875 \h </w:instrText>
      </w:r>
      <w:r w:rsidR="00D158B4">
        <w:rPr>
          <w:noProof/>
        </w:rPr>
      </w:r>
      <w:r w:rsidR="00D158B4">
        <w:rPr>
          <w:noProof/>
        </w:rPr>
        <w:fldChar w:fldCharType="separate"/>
      </w:r>
      <w:r w:rsidR="00D158B4">
        <w:rPr>
          <w:noProof/>
        </w:rPr>
        <w:t>i</w:t>
      </w:r>
      <w:r w:rsidR="00D158B4">
        <w:rPr>
          <w:noProof/>
        </w:rPr>
        <w:fldChar w:fldCharType="end"/>
      </w:r>
    </w:p>
    <w:p w14:paraId="5E03E3E7" w14:textId="77777777" w:rsidR="00D158B4" w:rsidRDefault="00D158B4">
      <w:pPr>
        <w:pStyle w:val="TOC1"/>
        <w:rPr>
          <w:rFonts w:asciiTheme="minorHAnsi" w:eastAsiaTheme="minorEastAsia" w:hAnsiTheme="minorHAnsi"/>
          <w:noProof/>
          <w:lang w:val="en-US"/>
        </w:rPr>
      </w:pPr>
      <w:r>
        <w:rPr>
          <w:noProof/>
        </w:rPr>
        <w:t>EXECUTIVE SUMMARY</w:t>
      </w:r>
      <w:r>
        <w:rPr>
          <w:noProof/>
        </w:rPr>
        <w:tab/>
      </w:r>
      <w:r>
        <w:rPr>
          <w:noProof/>
        </w:rPr>
        <w:fldChar w:fldCharType="begin"/>
      </w:r>
      <w:r>
        <w:rPr>
          <w:noProof/>
        </w:rPr>
        <w:instrText xml:space="preserve"> PAGEREF _Toc494700876 \h </w:instrText>
      </w:r>
      <w:r>
        <w:rPr>
          <w:noProof/>
        </w:rPr>
      </w:r>
      <w:r>
        <w:rPr>
          <w:noProof/>
        </w:rPr>
        <w:fldChar w:fldCharType="separate"/>
      </w:r>
      <w:r>
        <w:rPr>
          <w:noProof/>
        </w:rPr>
        <w:t>iii</w:t>
      </w:r>
      <w:r>
        <w:rPr>
          <w:noProof/>
        </w:rPr>
        <w:fldChar w:fldCharType="end"/>
      </w:r>
    </w:p>
    <w:p w14:paraId="564B047C" w14:textId="77777777" w:rsidR="00D158B4" w:rsidRDefault="00D158B4">
      <w:pPr>
        <w:pStyle w:val="TOC1"/>
        <w:rPr>
          <w:rFonts w:asciiTheme="minorHAnsi" w:eastAsiaTheme="minorEastAsia" w:hAnsiTheme="minorHAnsi"/>
          <w:noProof/>
          <w:lang w:val="en-US"/>
        </w:rPr>
      </w:pPr>
      <w:r>
        <w:rPr>
          <w:noProof/>
        </w:rPr>
        <w:t>ACRONYMS AND ABBREVIATIONS</w:t>
      </w:r>
      <w:r>
        <w:rPr>
          <w:noProof/>
        </w:rPr>
        <w:tab/>
      </w:r>
      <w:r>
        <w:rPr>
          <w:noProof/>
        </w:rPr>
        <w:fldChar w:fldCharType="begin"/>
      </w:r>
      <w:r>
        <w:rPr>
          <w:noProof/>
        </w:rPr>
        <w:instrText xml:space="preserve"> PAGEREF _Toc494700877 \h </w:instrText>
      </w:r>
      <w:r>
        <w:rPr>
          <w:noProof/>
        </w:rPr>
      </w:r>
      <w:r>
        <w:rPr>
          <w:noProof/>
        </w:rPr>
        <w:fldChar w:fldCharType="separate"/>
      </w:r>
      <w:r>
        <w:rPr>
          <w:noProof/>
        </w:rPr>
        <w:t>v</w:t>
      </w:r>
      <w:r>
        <w:rPr>
          <w:noProof/>
        </w:rPr>
        <w:fldChar w:fldCharType="end"/>
      </w:r>
    </w:p>
    <w:p w14:paraId="16F7F4A6" w14:textId="77777777" w:rsidR="00D158B4" w:rsidRDefault="00D158B4">
      <w:pPr>
        <w:pStyle w:val="TOC1"/>
        <w:rPr>
          <w:rFonts w:asciiTheme="minorHAnsi" w:eastAsiaTheme="minorEastAsia" w:hAnsiTheme="minorHAnsi"/>
          <w:noProof/>
          <w:lang w:val="en-US"/>
        </w:rPr>
      </w:pPr>
      <w:r>
        <w:rPr>
          <w:noProof/>
        </w:rPr>
        <w:t>GLOSSARY OF TERMS</w:t>
      </w:r>
      <w:r>
        <w:rPr>
          <w:noProof/>
        </w:rPr>
        <w:tab/>
      </w:r>
      <w:r>
        <w:rPr>
          <w:noProof/>
        </w:rPr>
        <w:fldChar w:fldCharType="begin"/>
      </w:r>
      <w:r>
        <w:rPr>
          <w:noProof/>
        </w:rPr>
        <w:instrText xml:space="preserve"> PAGEREF _Toc494700878 \h </w:instrText>
      </w:r>
      <w:r>
        <w:rPr>
          <w:noProof/>
        </w:rPr>
      </w:r>
      <w:r>
        <w:rPr>
          <w:noProof/>
        </w:rPr>
        <w:fldChar w:fldCharType="separate"/>
      </w:r>
      <w:r>
        <w:rPr>
          <w:noProof/>
        </w:rPr>
        <w:t>vii</w:t>
      </w:r>
      <w:r>
        <w:rPr>
          <w:noProof/>
        </w:rPr>
        <w:fldChar w:fldCharType="end"/>
      </w:r>
    </w:p>
    <w:p w14:paraId="4171317D" w14:textId="77777777" w:rsidR="00D158B4" w:rsidRDefault="00D158B4">
      <w:pPr>
        <w:pStyle w:val="TOC1"/>
        <w:rPr>
          <w:rFonts w:asciiTheme="minorHAnsi" w:eastAsiaTheme="minorEastAsia" w:hAnsiTheme="minorHAnsi"/>
          <w:noProof/>
          <w:lang w:val="en-US"/>
        </w:rPr>
      </w:pPr>
      <w:r>
        <w:rPr>
          <w:noProof/>
        </w:rPr>
        <w:t>ACKNOWLEDGMENTS</w:t>
      </w:r>
      <w:r>
        <w:rPr>
          <w:noProof/>
        </w:rPr>
        <w:tab/>
      </w:r>
      <w:r>
        <w:rPr>
          <w:noProof/>
        </w:rPr>
        <w:fldChar w:fldCharType="begin"/>
      </w:r>
      <w:r>
        <w:rPr>
          <w:noProof/>
        </w:rPr>
        <w:instrText xml:space="preserve"> PAGEREF _Toc494700879 \h </w:instrText>
      </w:r>
      <w:r>
        <w:rPr>
          <w:noProof/>
        </w:rPr>
      </w:r>
      <w:r>
        <w:rPr>
          <w:noProof/>
        </w:rPr>
        <w:fldChar w:fldCharType="separate"/>
      </w:r>
      <w:r>
        <w:rPr>
          <w:noProof/>
        </w:rPr>
        <w:t>ix</w:t>
      </w:r>
      <w:r>
        <w:rPr>
          <w:noProof/>
        </w:rPr>
        <w:fldChar w:fldCharType="end"/>
      </w:r>
    </w:p>
    <w:p w14:paraId="2E845031" w14:textId="77777777" w:rsidR="00D158B4" w:rsidRDefault="00D158B4">
      <w:pPr>
        <w:pStyle w:val="TOC1"/>
        <w:rPr>
          <w:rFonts w:asciiTheme="minorHAnsi" w:eastAsiaTheme="minorEastAsia" w:hAnsiTheme="minorHAnsi"/>
          <w:noProof/>
          <w:lang w:val="en-US"/>
        </w:rPr>
      </w:pPr>
      <w:r>
        <w:rPr>
          <w:noProof/>
        </w:rPr>
        <w:t>TABLE OF CONTENT</w:t>
      </w:r>
      <w:r>
        <w:rPr>
          <w:noProof/>
        </w:rPr>
        <w:tab/>
      </w:r>
      <w:r>
        <w:rPr>
          <w:noProof/>
        </w:rPr>
        <w:fldChar w:fldCharType="begin"/>
      </w:r>
      <w:r>
        <w:rPr>
          <w:noProof/>
        </w:rPr>
        <w:instrText xml:space="preserve"> PAGEREF _Toc494700880 \h </w:instrText>
      </w:r>
      <w:r>
        <w:rPr>
          <w:noProof/>
        </w:rPr>
      </w:r>
      <w:r>
        <w:rPr>
          <w:noProof/>
        </w:rPr>
        <w:fldChar w:fldCharType="separate"/>
      </w:r>
      <w:r>
        <w:rPr>
          <w:noProof/>
        </w:rPr>
        <w:t>x</w:t>
      </w:r>
      <w:r>
        <w:rPr>
          <w:noProof/>
        </w:rPr>
        <w:fldChar w:fldCharType="end"/>
      </w:r>
    </w:p>
    <w:p w14:paraId="25054217" w14:textId="77777777" w:rsidR="00D158B4" w:rsidRDefault="00D158B4">
      <w:pPr>
        <w:pStyle w:val="TOC1"/>
        <w:tabs>
          <w:tab w:val="left" w:pos="1200"/>
        </w:tabs>
        <w:rPr>
          <w:rFonts w:asciiTheme="minorHAnsi" w:eastAsiaTheme="minorEastAsia" w:hAnsiTheme="minorHAnsi"/>
          <w:noProof/>
          <w:lang w:val="en-US"/>
        </w:rPr>
      </w:pPr>
      <w:r>
        <w:rPr>
          <w:noProof/>
        </w:rPr>
        <w:t>PART 1</w:t>
      </w:r>
      <w:r>
        <w:rPr>
          <w:rFonts w:asciiTheme="minorHAnsi" w:eastAsiaTheme="minorEastAsia" w:hAnsiTheme="minorHAnsi"/>
          <w:noProof/>
          <w:lang w:val="en-US"/>
        </w:rPr>
        <w:tab/>
      </w:r>
      <w:r>
        <w:rPr>
          <w:noProof/>
        </w:rPr>
        <w:t>BACKGROUND AND CONTEXT</w:t>
      </w:r>
      <w:r>
        <w:rPr>
          <w:noProof/>
        </w:rPr>
        <w:tab/>
      </w:r>
      <w:r>
        <w:rPr>
          <w:noProof/>
        </w:rPr>
        <w:fldChar w:fldCharType="begin"/>
      </w:r>
      <w:r>
        <w:rPr>
          <w:noProof/>
        </w:rPr>
        <w:instrText xml:space="preserve"> PAGEREF _Toc494700881 \h </w:instrText>
      </w:r>
      <w:r>
        <w:rPr>
          <w:noProof/>
        </w:rPr>
      </w:r>
      <w:r>
        <w:rPr>
          <w:noProof/>
        </w:rPr>
        <w:fldChar w:fldCharType="separate"/>
      </w:r>
      <w:r>
        <w:rPr>
          <w:noProof/>
        </w:rPr>
        <w:t>1</w:t>
      </w:r>
      <w:r>
        <w:rPr>
          <w:noProof/>
        </w:rPr>
        <w:fldChar w:fldCharType="end"/>
      </w:r>
    </w:p>
    <w:p w14:paraId="55C54179" w14:textId="77777777" w:rsidR="00D158B4" w:rsidRDefault="00D158B4">
      <w:pPr>
        <w:pStyle w:val="TOC2"/>
        <w:tabs>
          <w:tab w:val="left" w:pos="960"/>
          <w:tab w:val="right" w:leader="dot" w:pos="9010"/>
        </w:tabs>
        <w:rPr>
          <w:rFonts w:asciiTheme="minorHAnsi" w:eastAsiaTheme="minorEastAsia" w:hAnsiTheme="minorHAnsi"/>
          <w:noProof/>
          <w:szCs w:val="24"/>
          <w:lang w:val="en-US"/>
        </w:rPr>
      </w:pPr>
      <w:r>
        <w:rPr>
          <w:noProof/>
        </w:rPr>
        <w:t>1.0</w:t>
      </w:r>
      <w:r>
        <w:rPr>
          <w:rFonts w:asciiTheme="minorHAnsi" w:eastAsiaTheme="minorEastAsia" w:hAnsiTheme="minorHAnsi"/>
          <w:noProof/>
          <w:szCs w:val="24"/>
          <w:lang w:val="en-US"/>
        </w:rPr>
        <w:tab/>
      </w:r>
      <w:r>
        <w:rPr>
          <w:noProof/>
        </w:rPr>
        <w:t>INTRODUCTION</w:t>
      </w:r>
      <w:r>
        <w:rPr>
          <w:noProof/>
        </w:rPr>
        <w:tab/>
      </w:r>
      <w:r>
        <w:rPr>
          <w:noProof/>
        </w:rPr>
        <w:fldChar w:fldCharType="begin"/>
      </w:r>
      <w:r>
        <w:rPr>
          <w:noProof/>
        </w:rPr>
        <w:instrText xml:space="preserve"> PAGEREF _Toc494700882 \h </w:instrText>
      </w:r>
      <w:r>
        <w:rPr>
          <w:noProof/>
        </w:rPr>
      </w:r>
      <w:r>
        <w:rPr>
          <w:noProof/>
        </w:rPr>
        <w:fldChar w:fldCharType="separate"/>
      </w:r>
      <w:r>
        <w:rPr>
          <w:noProof/>
        </w:rPr>
        <w:t>1</w:t>
      </w:r>
      <w:r>
        <w:rPr>
          <w:noProof/>
        </w:rPr>
        <w:fldChar w:fldCharType="end"/>
      </w:r>
    </w:p>
    <w:p w14:paraId="0B6DA5FD" w14:textId="77777777" w:rsidR="00D158B4" w:rsidRDefault="00D158B4">
      <w:pPr>
        <w:pStyle w:val="TOC2"/>
        <w:tabs>
          <w:tab w:val="left" w:pos="960"/>
          <w:tab w:val="right" w:leader="dot" w:pos="9010"/>
        </w:tabs>
        <w:rPr>
          <w:rFonts w:asciiTheme="minorHAnsi" w:eastAsiaTheme="minorEastAsia" w:hAnsiTheme="minorHAnsi"/>
          <w:noProof/>
          <w:szCs w:val="24"/>
          <w:lang w:val="en-US"/>
        </w:rPr>
      </w:pPr>
      <w:r>
        <w:rPr>
          <w:noProof/>
        </w:rPr>
        <w:t>1.1</w:t>
      </w:r>
      <w:r>
        <w:rPr>
          <w:rFonts w:asciiTheme="minorHAnsi" w:eastAsiaTheme="minorEastAsia" w:hAnsiTheme="minorHAnsi"/>
          <w:noProof/>
          <w:szCs w:val="24"/>
          <w:lang w:val="en-US"/>
        </w:rPr>
        <w:tab/>
      </w:r>
      <w:r>
        <w:rPr>
          <w:noProof/>
        </w:rPr>
        <w:t>BACKGROUND</w:t>
      </w:r>
      <w:r>
        <w:rPr>
          <w:noProof/>
        </w:rPr>
        <w:tab/>
      </w:r>
      <w:r>
        <w:rPr>
          <w:noProof/>
        </w:rPr>
        <w:fldChar w:fldCharType="begin"/>
      </w:r>
      <w:r>
        <w:rPr>
          <w:noProof/>
        </w:rPr>
        <w:instrText xml:space="preserve"> PAGEREF _Toc494700883 \h </w:instrText>
      </w:r>
      <w:r>
        <w:rPr>
          <w:noProof/>
        </w:rPr>
      </w:r>
      <w:r>
        <w:rPr>
          <w:noProof/>
        </w:rPr>
        <w:fldChar w:fldCharType="separate"/>
      </w:r>
      <w:r>
        <w:rPr>
          <w:noProof/>
        </w:rPr>
        <w:t>2</w:t>
      </w:r>
      <w:r>
        <w:rPr>
          <w:noProof/>
        </w:rPr>
        <w:fldChar w:fldCharType="end"/>
      </w:r>
    </w:p>
    <w:p w14:paraId="08858506" w14:textId="77777777" w:rsidR="00D158B4" w:rsidRDefault="00D158B4">
      <w:pPr>
        <w:pStyle w:val="TOC2"/>
        <w:tabs>
          <w:tab w:val="left" w:pos="960"/>
          <w:tab w:val="right" w:leader="dot" w:pos="9010"/>
        </w:tabs>
        <w:rPr>
          <w:rFonts w:asciiTheme="minorHAnsi" w:eastAsiaTheme="minorEastAsia" w:hAnsiTheme="minorHAnsi"/>
          <w:noProof/>
          <w:szCs w:val="24"/>
          <w:lang w:val="en-US"/>
        </w:rPr>
      </w:pPr>
      <w:r>
        <w:rPr>
          <w:noProof/>
        </w:rPr>
        <w:t>1.2</w:t>
      </w:r>
      <w:r>
        <w:rPr>
          <w:rFonts w:asciiTheme="minorHAnsi" w:eastAsiaTheme="minorEastAsia" w:hAnsiTheme="minorHAnsi"/>
          <w:noProof/>
          <w:szCs w:val="24"/>
          <w:lang w:val="en-US"/>
        </w:rPr>
        <w:tab/>
      </w:r>
      <w:r>
        <w:rPr>
          <w:noProof/>
        </w:rPr>
        <w:t>ROLE AND BUSINESS OF NCCA</w:t>
      </w:r>
      <w:r>
        <w:rPr>
          <w:noProof/>
        </w:rPr>
        <w:tab/>
      </w:r>
      <w:r>
        <w:rPr>
          <w:noProof/>
        </w:rPr>
        <w:fldChar w:fldCharType="begin"/>
      </w:r>
      <w:r>
        <w:rPr>
          <w:noProof/>
        </w:rPr>
        <w:instrText xml:space="preserve"> PAGEREF _Toc494700884 \h </w:instrText>
      </w:r>
      <w:r>
        <w:rPr>
          <w:noProof/>
        </w:rPr>
      </w:r>
      <w:r>
        <w:rPr>
          <w:noProof/>
        </w:rPr>
        <w:fldChar w:fldCharType="separate"/>
      </w:r>
      <w:r>
        <w:rPr>
          <w:noProof/>
        </w:rPr>
        <w:t>3</w:t>
      </w:r>
      <w:r>
        <w:rPr>
          <w:noProof/>
        </w:rPr>
        <w:fldChar w:fldCharType="end"/>
      </w:r>
    </w:p>
    <w:p w14:paraId="054CEDCE" w14:textId="77777777" w:rsidR="00D158B4" w:rsidRDefault="00D158B4">
      <w:pPr>
        <w:pStyle w:val="TOC3"/>
        <w:rPr>
          <w:rFonts w:asciiTheme="minorHAnsi" w:eastAsiaTheme="minorEastAsia" w:hAnsiTheme="minorHAnsi"/>
          <w:noProof/>
          <w:szCs w:val="24"/>
          <w:lang w:val="en-US"/>
        </w:rPr>
      </w:pPr>
      <w:r>
        <w:rPr>
          <w:noProof/>
        </w:rPr>
        <w:t>1.2.1</w:t>
      </w:r>
      <w:r>
        <w:rPr>
          <w:rFonts w:asciiTheme="minorHAnsi" w:eastAsiaTheme="minorEastAsia" w:hAnsiTheme="minorHAnsi"/>
          <w:noProof/>
          <w:szCs w:val="24"/>
          <w:lang w:val="en-US"/>
        </w:rPr>
        <w:tab/>
      </w:r>
      <w:r>
        <w:rPr>
          <w:noProof/>
        </w:rPr>
        <w:t>BACKGROUND INFORMATION ON NCCA</w:t>
      </w:r>
      <w:r>
        <w:rPr>
          <w:noProof/>
        </w:rPr>
        <w:tab/>
      </w:r>
      <w:r>
        <w:rPr>
          <w:noProof/>
        </w:rPr>
        <w:fldChar w:fldCharType="begin"/>
      </w:r>
      <w:r>
        <w:rPr>
          <w:noProof/>
        </w:rPr>
        <w:instrText xml:space="preserve"> PAGEREF _Toc494700885 \h </w:instrText>
      </w:r>
      <w:r>
        <w:rPr>
          <w:noProof/>
        </w:rPr>
      </w:r>
      <w:r>
        <w:rPr>
          <w:noProof/>
        </w:rPr>
        <w:fldChar w:fldCharType="separate"/>
      </w:r>
      <w:r>
        <w:rPr>
          <w:noProof/>
        </w:rPr>
        <w:t>3</w:t>
      </w:r>
      <w:r>
        <w:rPr>
          <w:noProof/>
        </w:rPr>
        <w:fldChar w:fldCharType="end"/>
      </w:r>
    </w:p>
    <w:p w14:paraId="734BBB45" w14:textId="77777777" w:rsidR="00D158B4" w:rsidRDefault="00D158B4">
      <w:pPr>
        <w:pStyle w:val="TOC3"/>
        <w:rPr>
          <w:rFonts w:asciiTheme="minorHAnsi" w:eastAsiaTheme="minorEastAsia" w:hAnsiTheme="minorHAnsi"/>
          <w:noProof/>
          <w:szCs w:val="24"/>
          <w:lang w:val="en-US"/>
        </w:rPr>
      </w:pPr>
      <w:r>
        <w:rPr>
          <w:noProof/>
        </w:rPr>
        <w:t>1.2.2</w:t>
      </w:r>
      <w:r>
        <w:rPr>
          <w:rFonts w:asciiTheme="minorHAnsi" w:eastAsiaTheme="minorEastAsia" w:hAnsiTheme="minorHAnsi"/>
          <w:noProof/>
          <w:szCs w:val="24"/>
          <w:lang w:val="en-US"/>
        </w:rPr>
        <w:tab/>
      </w:r>
      <w:r>
        <w:rPr>
          <w:noProof/>
        </w:rPr>
        <w:t>ESTABLISHMENT AND ROLES OF NCCA</w:t>
      </w:r>
      <w:r>
        <w:rPr>
          <w:noProof/>
        </w:rPr>
        <w:tab/>
      </w:r>
      <w:r>
        <w:rPr>
          <w:noProof/>
        </w:rPr>
        <w:fldChar w:fldCharType="begin"/>
      </w:r>
      <w:r>
        <w:rPr>
          <w:noProof/>
        </w:rPr>
        <w:instrText xml:space="preserve"> PAGEREF _Toc494700886 \h </w:instrText>
      </w:r>
      <w:r>
        <w:rPr>
          <w:noProof/>
        </w:rPr>
      </w:r>
      <w:r>
        <w:rPr>
          <w:noProof/>
        </w:rPr>
        <w:fldChar w:fldCharType="separate"/>
      </w:r>
      <w:r>
        <w:rPr>
          <w:noProof/>
        </w:rPr>
        <w:t>4</w:t>
      </w:r>
      <w:r>
        <w:rPr>
          <w:noProof/>
        </w:rPr>
        <w:fldChar w:fldCharType="end"/>
      </w:r>
    </w:p>
    <w:p w14:paraId="3B5C3230" w14:textId="77777777" w:rsidR="00D158B4" w:rsidRDefault="00D158B4">
      <w:pPr>
        <w:pStyle w:val="TOC3"/>
        <w:rPr>
          <w:rFonts w:asciiTheme="minorHAnsi" w:eastAsiaTheme="minorEastAsia" w:hAnsiTheme="minorHAnsi"/>
          <w:noProof/>
          <w:szCs w:val="24"/>
          <w:lang w:val="en-US"/>
        </w:rPr>
      </w:pPr>
      <w:r>
        <w:rPr>
          <w:noProof/>
        </w:rPr>
        <w:t>1.2.3</w:t>
      </w:r>
      <w:r>
        <w:rPr>
          <w:rFonts w:asciiTheme="minorHAnsi" w:eastAsiaTheme="minorEastAsia" w:hAnsiTheme="minorHAnsi"/>
          <w:noProof/>
          <w:szCs w:val="24"/>
          <w:lang w:val="en-US"/>
        </w:rPr>
        <w:tab/>
      </w:r>
      <w:r>
        <w:rPr>
          <w:noProof/>
        </w:rPr>
        <w:t>LEADERSHIP, STRUCTURE AND ROLES OF NCCA</w:t>
      </w:r>
      <w:r>
        <w:rPr>
          <w:noProof/>
        </w:rPr>
        <w:tab/>
      </w:r>
      <w:r>
        <w:rPr>
          <w:noProof/>
        </w:rPr>
        <w:fldChar w:fldCharType="begin"/>
      </w:r>
      <w:r>
        <w:rPr>
          <w:noProof/>
        </w:rPr>
        <w:instrText xml:space="preserve"> PAGEREF _Toc494700887 \h </w:instrText>
      </w:r>
      <w:r>
        <w:rPr>
          <w:noProof/>
        </w:rPr>
      </w:r>
      <w:r>
        <w:rPr>
          <w:noProof/>
        </w:rPr>
        <w:fldChar w:fldCharType="separate"/>
      </w:r>
      <w:r>
        <w:rPr>
          <w:noProof/>
        </w:rPr>
        <w:t>5</w:t>
      </w:r>
      <w:r>
        <w:rPr>
          <w:noProof/>
        </w:rPr>
        <w:fldChar w:fldCharType="end"/>
      </w:r>
    </w:p>
    <w:p w14:paraId="5AFE3979" w14:textId="77777777" w:rsidR="00D158B4" w:rsidRDefault="00D158B4">
      <w:pPr>
        <w:pStyle w:val="TOC3"/>
        <w:rPr>
          <w:rFonts w:asciiTheme="minorHAnsi" w:eastAsiaTheme="minorEastAsia" w:hAnsiTheme="minorHAnsi"/>
          <w:noProof/>
          <w:szCs w:val="24"/>
          <w:lang w:val="en-US"/>
        </w:rPr>
      </w:pPr>
      <w:r>
        <w:rPr>
          <w:noProof/>
        </w:rPr>
        <w:t>1.2.4</w:t>
      </w:r>
      <w:r>
        <w:rPr>
          <w:rFonts w:asciiTheme="minorHAnsi" w:eastAsiaTheme="minorEastAsia" w:hAnsiTheme="minorHAnsi"/>
          <w:noProof/>
          <w:szCs w:val="24"/>
          <w:lang w:val="en-US"/>
        </w:rPr>
        <w:tab/>
      </w:r>
      <w:r>
        <w:rPr>
          <w:noProof/>
        </w:rPr>
        <w:t>THE COUNTY ASSEMBLY SERVICE BOARD (CASB)</w:t>
      </w:r>
      <w:r>
        <w:rPr>
          <w:noProof/>
        </w:rPr>
        <w:tab/>
      </w:r>
      <w:r>
        <w:rPr>
          <w:noProof/>
        </w:rPr>
        <w:fldChar w:fldCharType="begin"/>
      </w:r>
      <w:r>
        <w:rPr>
          <w:noProof/>
        </w:rPr>
        <w:instrText xml:space="preserve"> PAGEREF _Toc494700888 \h </w:instrText>
      </w:r>
      <w:r>
        <w:rPr>
          <w:noProof/>
        </w:rPr>
      </w:r>
      <w:r>
        <w:rPr>
          <w:noProof/>
        </w:rPr>
        <w:fldChar w:fldCharType="separate"/>
      </w:r>
      <w:r>
        <w:rPr>
          <w:noProof/>
        </w:rPr>
        <w:t>6</w:t>
      </w:r>
      <w:r>
        <w:rPr>
          <w:noProof/>
        </w:rPr>
        <w:fldChar w:fldCharType="end"/>
      </w:r>
    </w:p>
    <w:p w14:paraId="65EFAF38" w14:textId="77777777" w:rsidR="00D158B4" w:rsidRDefault="00D158B4">
      <w:pPr>
        <w:pStyle w:val="TOC3"/>
        <w:rPr>
          <w:rFonts w:asciiTheme="minorHAnsi" w:eastAsiaTheme="minorEastAsia" w:hAnsiTheme="minorHAnsi"/>
          <w:noProof/>
          <w:szCs w:val="24"/>
          <w:lang w:val="en-US"/>
        </w:rPr>
      </w:pPr>
      <w:r>
        <w:rPr>
          <w:noProof/>
        </w:rPr>
        <w:t>1.2.5</w:t>
      </w:r>
      <w:r>
        <w:rPr>
          <w:rFonts w:asciiTheme="minorHAnsi" w:eastAsiaTheme="minorEastAsia" w:hAnsiTheme="minorHAnsi"/>
          <w:noProof/>
          <w:szCs w:val="24"/>
          <w:lang w:val="en-US"/>
        </w:rPr>
        <w:tab/>
      </w:r>
      <w:r>
        <w:rPr>
          <w:noProof/>
        </w:rPr>
        <w:t>CLERK AND STAFF OF COUNTY ASSEMBLY</w:t>
      </w:r>
      <w:r>
        <w:rPr>
          <w:noProof/>
        </w:rPr>
        <w:tab/>
      </w:r>
      <w:r>
        <w:rPr>
          <w:noProof/>
        </w:rPr>
        <w:fldChar w:fldCharType="begin"/>
      </w:r>
      <w:r>
        <w:rPr>
          <w:noProof/>
        </w:rPr>
        <w:instrText xml:space="preserve"> PAGEREF _Toc494700889 \h </w:instrText>
      </w:r>
      <w:r>
        <w:rPr>
          <w:noProof/>
        </w:rPr>
      </w:r>
      <w:r>
        <w:rPr>
          <w:noProof/>
        </w:rPr>
        <w:fldChar w:fldCharType="separate"/>
      </w:r>
      <w:r>
        <w:rPr>
          <w:noProof/>
        </w:rPr>
        <w:t>7</w:t>
      </w:r>
      <w:r>
        <w:rPr>
          <w:noProof/>
        </w:rPr>
        <w:fldChar w:fldCharType="end"/>
      </w:r>
    </w:p>
    <w:p w14:paraId="3721F67F" w14:textId="77777777" w:rsidR="00D158B4" w:rsidRDefault="00D158B4">
      <w:pPr>
        <w:pStyle w:val="TOC2"/>
        <w:tabs>
          <w:tab w:val="left" w:pos="960"/>
          <w:tab w:val="right" w:leader="dot" w:pos="9010"/>
        </w:tabs>
        <w:rPr>
          <w:rFonts w:asciiTheme="minorHAnsi" w:eastAsiaTheme="minorEastAsia" w:hAnsiTheme="minorHAnsi"/>
          <w:noProof/>
          <w:szCs w:val="24"/>
          <w:lang w:val="en-US"/>
        </w:rPr>
      </w:pPr>
      <w:r>
        <w:rPr>
          <w:noProof/>
        </w:rPr>
        <w:t>1.3</w:t>
      </w:r>
      <w:r>
        <w:rPr>
          <w:rFonts w:asciiTheme="minorHAnsi" w:eastAsiaTheme="minorEastAsia" w:hAnsiTheme="minorHAnsi"/>
          <w:noProof/>
          <w:szCs w:val="24"/>
          <w:lang w:val="en-US"/>
        </w:rPr>
        <w:tab/>
      </w:r>
      <w:r>
        <w:rPr>
          <w:noProof/>
        </w:rPr>
        <w:t>THE CONTEXT</w:t>
      </w:r>
      <w:r>
        <w:rPr>
          <w:noProof/>
        </w:rPr>
        <w:tab/>
      </w:r>
      <w:r>
        <w:rPr>
          <w:noProof/>
        </w:rPr>
        <w:fldChar w:fldCharType="begin"/>
      </w:r>
      <w:r>
        <w:rPr>
          <w:noProof/>
        </w:rPr>
        <w:instrText xml:space="preserve"> PAGEREF _Toc494700890 \h </w:instrText>
      </w:r>
      <w:r>
        <w:rPr>
          <w:noProof/>
        </w:rPr>
      </w:r>
      <w:r>
        <w:rPr>
          <w:noProof/>
        </w:rPr>
        <w:fldChar w:fldCharType="separate"/>
      </w:r>
      <w:r>
        <w:rPr>
          <w:noProof/>
        </w:rPr>
        <w:t>8</w:t>
      </w:r>
      <w:r>
        <w:rPr>
          <w:noProof/>
        </w:rPr>
        <w:fldChar w:fldCharType="end"/>
      </w:r>
    </w:p>
    <w:p w14:paraId="2CFA4958" w14:textId="77777777" w:rsidR="00D158B4" w:rsidRDefault="00D158B4">
      <w:pPr>
        <w:pStyle w:val="TOC1"/>
        <w:tabs>
          <w:tab w:val="left" w:pos="1200"/>
        </w:tabs>
        <w:rPr>
          <w:rFonts w:asciiTheme="minorHAnsi" w:eastAsiaTheme="minorEastAsia" w:hAnsiTheme="minorHAnsi"/>
          <w:noProof/>
          <w:lang w:val="en-US"/>
        </w:rPr>
      </w:pPr>
      <w:r>
        <w:rPr>
          <w:noProof/>
        </w:rPr>
        <w:t>PART 2</w:t>
      </w:r>
      <w:r>
        <w:rPr>
          <w:rFonts w:asciiTheme="minorHAnsi" w:eastAsiaTheme="minorEastAsia" w:hAnsiTheme="minorHAnsi"/>
          <w:noProof/>
          <w:lang w:val="en-US"/>
        </w:rPr>
        <w:tab/>
      </w:r>
      <w:r>
        <w:rPr>
          <w:noProof/>
        </w:rPr>
        <w:t>RATIONAL OF THE MASTER PLAN</w:t>
      </w:r>
      <w:r>
        <w:rPr>
          <w:noProof/>
        </w:rPr>
        <w:tab/>
      </w:r>
      <w:r>
        <w:rPr>
          <w:noProof/>
        </w:rPr>
        <w:fldChar w:fldCharType="begin"/>
      </w:r>
      <w:r>
        <w:rPr>
          <w:noProof/>
        </w:rPr>
        <w:instrText xml:space="preserve"> PAGEREF _Toc494700891 \h </w:instrText>
      </w:r>
      <w:r>
        <w:rPr>
          <w:noProof/>
        </w:rPr>
      </w:r>
      <w:r>
        <w:rPr>
          <w:noProof/>
        </w:rPr>
        <w:fldChar w:fldCharType="separate"/>
      </w:r>
      <w:r>
        <w:rPr>
          <w:noProof/>
        </w:rPr>
        <w:t>9</w:t>
      </w:r>
      <w:r>
        <w:rPr>
          <w:noProof/>
        </w:rPr>
        <w:fldChar w:fldCharType="end"/>
      </w:r>
    </w:p>
    <w:p w14:paraId="18DC7B54" w14:textId="77777777" w:rsidR="00D158B4" w:rsidRDefault="00D158B4">
      <w:pPr>
        <w:pStyle w:val="TOC2"/>
        <w:tabs>
          <w:tab w:val="left" w:pos="960"/>
          <w:tab w:val="right" w:leader="dot" w:pos="9010"/>
        </w:tabs>
        <w:rPr>
          <w:rFonts w:asciiTheme="minorHAnsi" w:eastAsiaTheme="minorEastAsia" w:hAnsiTheme="minorHAnsi"/>
          <w:noProof/>
          <w:szCs w:val="24"/>
          <w:lang w:val="en-US"/>
        </w:rPr>
      </w:pPr>
      <w:r>
        <w:rPr>
          <w:noProof/>
        </w:rPr>
        <w:t>2.0</w:t>
      </w:r>
      <w:r>
        <w:rPr>
          <w:rFonts w:asciiTheme="minorHAnsi" w:eastAsiaTheme="minorEastAsia" w:hAnsiTheme="minorHAnsi"/>
          <w:noProof/>
          <w:szCs w:val="24"/>
          <w:lang w:val="en-US"/>
        </w:rPr>
        <w:tab/>
      </w:r>
      <w:r>
        <w:rPr>
          <w:noProof/>
        </w:rPr>
        <w:t>OVERVIEW OF THE CURRENT ICT STATUS</w:t>
      </w:r>
      <w:r>
        <w:rPr>
          <w:noProof/>
        </w:rPr>
        <w:tab/>
      </w:r>
      <w:r>
        <w:rPr>
          <w:noProof/>
        </w:rPr>
        <w:fldChar w:fldCharType="begin"/>
      </w:r>
      <w:r>
        <w:rPr>
          <w:noProof/>
        </w:rPr>
        <w:instrText xml:space="preserve"> PAGEREF _Toc494700892 \h </w:instrText>
      </w:r>
      <w:r>
        <w:rPr>
          <w:noProof/>
        </w:rPr>
      </w:r>
      <w:r>
        <w:rPr>
          <w:noProof/>
        </w:rPr>
        <w:fldChar w:fldCharType="separate"/>
      </w:r>
      <w:r>
        <w:rPr>
          <w:noProof/>
        </w:rPr>
        <w:t>9</w:t>
      </w:r>
      <w:r>
        <w:rPr>
          <w:noProof/>
        </w:rPr>
        <w:fldChar w:fldCharType="end"/>
      </w:r>
    </w:p>
    <w:p w14:paraId="5D740E7F" w14:textId="77777777" w:rsidR="00D158B4" w:rsidRDefault="00D158B4">
      <w:pPr>
        <w:pStyle w:val="TOC1"/>
        <w:tabs>
          <w:tab w:val="left" w:pos="1200"/>
        </w:tabs>
        <w:rPr>
          <w:rFonts w:asciiTheme="minorHAnsi" w:eastAsiaTheme="minorEastAsia" w:hAnsiTheme="minorHAnsi"/>
          <w:noProof/>
          <w:lang w:val="en-US"/>
        </w:rPr>
      </w:pPr>
      <w:r>
        <w:rPr>
          <w:noProof/>
        </w:rPr>
        <w:t>PART 3</w:t>
      </w:r>
      <w:r>
        <w:rPr>
          <w:rFonts w:asciiTheme="minorHAnsi" w:eastAsiaTheme="minorEastAsia" w:hAnsiTheme="minorHAnsi"/>
          <w:noProof/>
          <w:lang w:val="en-US"/>
        </w:rPr>
        <w:tab/>
      </w:r>
      <w:r>
        <w:rPr>
          <w:noProof/>
        </w:rPr>
        <w:t>THE ICT MASTER PLAN</w:t>
      </w:r>
      <w:r>
        <w:rPr>
          <w:noProof/>
        </w:rPr>
        <w:tab/>
      </w:r>
      <w:r>
        <w:rPr>
          <w:noProof/>
        </w:rPr>
        <w:fldChar w:fldCharType="begin"/>
      </w:r>
      <w:r>
        <w:rPr>
          <w:noProof/>
        </w:rPr>
        <w:instrText xml:space="preserve"> PAGEREF _Toc494700893 \h </w:instrText>
      </w:r>
      <w:r>
        <w:rPr>
          <w:noProof/>
        </w:rPr>
      </w:r>
      <w:r>
        <w:rPr>
          <w:noProof/>
        </w:rPr>
        <w:fldChar w:fldCharType="separate"/>
      </w:r>
      <w:r>
        <w:rPr>
          <w:noProof/>
        </w:rPr>
        <w:t>11</w:t>
      </w:r>
      <w:r>
        <w:rPr>
          <w:noProof/>
        </w:rPr>
        <w:fldChar w:fldCharType="end"/>
      </w:r>
    </w:p>
    <w:p w14:paraId="485CF4D4" w14:textId="77777777" w:rsidR="00D158B4" w:rsidRDefault="00D158B4">
      <w:pPr>
        <w:pStyle w:val="TOC2"/>
        <w:tabs>
          <w:tab w:val="left" w:pos="960"/>
          <w:tab w:val="right" w:leader="dot" w:pos="9010"/>
        </w:tabs>
        <w:rPr>
          <w:rFonts w:asciiTheme="minorHAnsi" w:eastAsiaTheme="minorEastAsia" w:hAnsiTheme="minorHAnsi"/>
          <w:noProof/>
          <w:szCs w:val="24"/>
          <w:lang w:val="en-US"/>
        </w:rPr>
      </w:pPr>
      <w:r>
        <w:rPr>
          <w:noProof/>
        </w:rPr>
        <w:t>3.0</w:t>
      </w:r>
      <w:r>
        <w:rPr>
          <w:rFonts w:asciiTheme="minorHAnsi" w:eastAsiaTheme="minorEastAsia" w:hAnsiTheme="minorHAnsi"/>
          <w:noProof/>
          <w:szCs w:val="24"/>
          <w:lang w:val="en-US"/>
        </w:rPr>
        <w:tab/>
      </w:r>
      <w:r>
        <w:rPr>
          <w:noProof/>
        </w:rPr>
        <w:t>INTRODUCTION</w:t>
      </w:r>
      <w:r>
        <w:rPr>
          <w:noProof/>
        </w:rPr>
        <w:tab/>
      </w:r>
      <w:r>
        <w:rPr>
          <w:noProof/>
        </w:rPr>
        <w:fldChar w:fldCharType="begin"/>
      </w:r>
      <w:r>
        <w:rPr>
          <w:noProof/>
        </w:rPr>
        <w:instrText xml:space="preserve"> PAGEREF _Toc494700894 \h </w:instrText>
      </w:r>
      <w:r>
        <w:rPr>
          <w:noProof/>
        </w:rPr>
      </w:r>
      <w:r>
        <w:rPr>
          <w:noProof/>
        </w:rPr>
        <w:fldChar w:fldCharType="separate"/>
      </w:r>
      <w:r>
        <w:rPr>
          <w:noProof/>
        </w:rPr>
        <w:t>11</w:t>
      </w:r>
      <w:r>
        <w:rPr>
          <w:noProof/>
        </w:rPr>
        <w:fldChar w:fldCharType="end"/>
      </w:r>
    </w:p>
    <w:p w14:paraId="312948ED" w14:textId="77777777" w:rsidR="00D158B4" w:rsidRDefault="00D158B4">
      <w:pPr>
        <w:pStyle w:val="TOC2"/>
        <w:tabs>
          <w:tab w:val="left" w:pos="960"/>
          <w:tab w:val="right" w:leader="dot" w:pos="9010"/>
        </w:tabs>
        <w:rPr>
          <w:rFonts w:asciiTheme="minorHAnsi" w:eastAsiaTheme="minorEastAsia" w:hAnsiTheme="minorHAnsi"/>
          <w:noProof/>
          <w:szCs w:val="24"/>
          <w:lang w:val="en-US"/>
        </w:rPr>
      </w:pPr>
      <w:r>
        <w:rPr>
          <w:noProof/>
        </w:rPr>
        <w:t>3.1</w:t>
      </w:r>
      <w:r>
        <w:rPr>
          <w:rFonts w:asciiTheme="minorHAnsi" w:eastAsiaTheme="minorEastAsia" w:hAnsiTheme="minorHAnsi"/>
          <w:noProof/>
          <w:szCs w:val="24"/>
          <w:lang w:val="en-US"/>
        </w:rPr>
        <w:tab/>
      </w:r>
      <w:r>
        <w:rPr>
          <w:noProof/>
        </w:rPr>
        <w:t>ICT MASTER PLAN OBJECTIVES</w:t>
      </w:r>
      <w:r>
        <w:rPr>
          <w:noProof/>
        </w:rPr>
        <w:tab/>
      </w:r>
      <w:r>
        <w:rPr>
          <w:noProof/>
        </w:rPr>
        <w:fldChar w:fldCharType="begin"/>
      </w:r>
      <w:r>
        <w:rPr>
          <w:noProof/>
        </w:rPr>
        <w:instrText xml:space="preserve"> PAGEREF _Toc494700895 \h </w:instrText>
      </w:r>
      <w:r>
        <w:rPr>
          <w:noProof/>
        </w:rPr>
      </w:r>
      <w:r>
        <w:rPr>
          <w:noProof/>
        </w:rPr>
        <w:fldChar w:fldCharType="separate"/>
      </w:r>
      <w:r>
        <w:rPr>
          <w:noProof/>
        </w:rPr>
        <w:t>11</w:t>
      </w:r>
      <w:r>
        <w:rPr>
          <w:noProof/>
        </w:rPr>
        <w:fldChar w:fldCharType="end"/>
      </w:r>
    </w:p>
    <w:p w14:paraId="17DF72C2" w14:textId="77777777" w:rsidR="00D158B4" w:rsidRDefault="00D158B4">
      <w:pPr>
        <w:pStyle w:val="TOC3"/>
        <w:rPr>
          <w:rFonts w:asciiTheme="minorHAnsi" w:eastAsiaTheme="minorEastAsia" w:hAnsiTheme="minorHAnsi"/>
          <w:noProof/>
          <w:szCs w:val="24"/>
          <w:lang w:val="en-US"/>
        </w:rPr>
      </w:pPr>
      <w:r>
        <w:rPr>
          <w:noProof/>
        </w:rPr>
        <w:t>3.1.1</w:t>
      </w:r>
      <w:r>
        <w:rPr>
          <w:rFonts w:asciiTheme="minorHAnsi" w:eastAsiaTheme="minorEastAsia" w:hAnsiTheme="minorHAnsi"/>
          <w:noProof/>
          <w:szCs w:val="24"/>
          <w:lang w:val="en-US"/>
        </w:rPr>
        <w:tab/>
      </w:r>
      <w:r w:rsidRPr="000C2DA1">
        <w:rPr>
          <w:bCs/>
          <w:noProof/>
          <w:lang w:val="en-US"/>
        </w:rPr>
        <w:t xml:space="preserve">STRENGTHENING NCCA’S ICT </w:t>
      </w:r>
      <w:r>
        <w:rPr>
          <w:noProof/>
        </w:rPr>
        <w:t>INFRASTRUCTURE AND CONNECTIVITY</w:t>
      </w:r>
      <w:r>
        <w:rPr>
          <w:noProof/>
        </w:rPr>
        <w:tab/>
      </w:r>
      <w:r>
        <w:rPr>
          <w:noProof/>
        </w:rPr>
        <w:fldChar w:fldCharType="begin"/>
      </w:r>
      <w:r>
        <w:rPr>
          <w:noProof/>
        </w:rPr>
        <w:instrText xml:space="preserve"> PAGEREF _Toc494700896 \h </w:instrText>
      </w:r>
      <w:r>
        <w:rPr>
          <w:noProof/>
        </w:rPr>
      </w:r>
      <w:r>
        <w:rPr>
          <w:noProof/>
        </w:rPr>
        <w:fldChar w:fldCharType="separate"/>
      </w:r>
      <w:r>
        <w:rPr>
          <w:noProof/>
        </w:rPr>
        <w:t>12</w:t>
      </w:r>
      <w:r>
        <w:rPr>
          <w:noProof/>
        </w:rPr>
        <w:fldChar w:fldCharType="end"/>
      </w:r>
    </w:p>
    <w:p w14:paraId="72423AF7" w14:textId="77777777" w:rsidR="00D158B4" w:rsidRDefault="00D158B4">
      <w:pPr>
        <w:pStyle w:val="TOC3"/>
        <w:rPr>
          <w:rFonts w:asciiTheme="minorHAnsi" w:eastAsiaTheme="minorEastAsia" w:hAnsiTheme="minorHAnsi"/>
          <w:noProof/>
          <w:szCs w:val="24"/>
          <w:lang w:val="en-US"/>
        </w:rPr>
      </w:pPr>
      <w:r>
        <w:rPr>
          <w:noProof/>
        </w:rPr>
        <w:t>3.1.2</w:t>
      </w:r>
      <w:r>
        <w:rPr>
          <w:rFonts w:asciiTheme="minorHAnsi" w:eastAsiaTheme="minorEastAsia" w:hAnsiTheme="minorHAnsi"/>
          <w:noProof/>
          <w:szCs w:val="24"/>
          <w:lang w:val="en-US"/>
        </w:rPr>
        <w:tab/>
      </w:r>
      <w:r w:rsidRPr="000C2DA1">
        <w:rPr>
          <w:bCs/>
          <w:noProof/>
          <w:lang w:val="en-US"/>
        </w:rPr>
        <w:t xml:space="preserve">STRENGTHENING NCCA’S </w:t>
      </w:r>
      <w:r>
        <w:rPr>
          <w:noProof/>
        </w:rPr>
        <w:t>OVERSIGHT, LEGISLATIVE AND ADVOCACY FUNCTIONS</w:t>
      </w:r>
      <w:r>
        <w:rPr>
          <w:noProof/>
        </w:rPr>
        <w:tab/>
      </w:r>
      <w:r>
        <w:rPr>
          <w:noProof/>
        </w:rPr>
        <w:fldChar w:fldCharType="begin"/>
      </w:r>
      <w:r>
        <w:rPr>
          <w:noProof/>
        </w:rPr>
        <w:instrText xml:space="preserve"> PAGEREF _Toc494700897 \h </w:instrText>
      </w:r>
      <w:r>
        <w:rPr>
          <w:noProof/>
        </w:rPr>
      </w:r>
      <w:r>
        <w:rPr>
          <w:noProof/>
        </w:rPr>
        <w:fldChar w:fldCharType="separate"/>
      </w:r>
      <w:r>
        <w:rPr>
          <w:noProof/>
        </w:rPr>
        <w:t>20</w:t>
      </w:r>
      <w:r>
        <w:rPr>
          <w:noProof/>
        </w:rPr>
        <w:fldChar w:fldCharType="end"/>
      </w:r>
    </w:p>
    <w:p w14:paraId="71DD024D" w14:textId="77777777" w:rsidR="00D158B4" w:rsidRDefault="00D158B4">
      <w:pPr>
        <w:pStyle w:val="TOC3"/>
        <w:rPr>
          <w:rFonts w:asciiTheme="minorHAnsi" w:eastAsiaTheme="minorEastAsia" w:hAnsiTheme="minorHAnsi"/>
          <w:noProof/>
          <w:szCs w:val="24"/>
          <w:lang w:val="en-US"/>
        </w:rPr>
      </w:pPr>
      <w:r w:rsidRPr="000C2DA1">
        <w:rPr>
          <w:bCs/>
          <w:noProof/>
          <w:lang w:val="en-US"/>
        </w:rPr>
        <w:t>3.1.3</w:t>
      </w:r>
      <w:r>
        <w:rPr>
          <w:rFonts w:asciiTheme="minorHAnsi" w:eastAsiaTheme="minorEastAsia" w:hAnsiTheme="minorHAnsi"/>
          <w:noProof/>
          <w:szCs w:val="24"/>
          <w:lang w:val="en-US"/>
        </w:rPr>
        <w:tab/>
      </w:r>
      <w:r w:rsidRPr="000C2DA1">
        <w:rPr>
          <w:bCs/>
          <w:noProof/>
          <w:lang w:val="en-US"/>
        </w:rPr>
        <w:t xml:space="preserve">STRENGTHENING NCCA’S </w:t>
      </w:r>
      <w:r>
        <w:rPr>
          <w:noProof/>
        </w:rPr>
        <w:t>HUMAN CAPITAL AND WORKFORCE DEVELOPMENT</w:t>
      </w:r>
      <w:r>
        <w:rPr>
          <w:noProof/>
        </w:rPr>
        <w:tab/>
      </w:r>
      <w:r>
        <w:rPr>
          <w:noProof/>
        </w:rPr>
        <w:fldChar w:fldCharType="begin"/>
      </w:r>
      <w:r>
        <w:rPr>
          <w:noProof/>
        </w:rPr>
        <w:instrText xml:space="preserve"> PAGEREF _Toc494700898 \h </w:instrText>
      </w:r>
      <w:r>
        <w:rPr>
          <w:noProof/>
        </w:rPr>
      </w:r>
      <w:r>
        <w:rPr>
          <w:noProof/>
        </w:rPr>
        <w:fldChar w:fldCharType="separate"/>
      </w:r>
      <w:r>
        <w:rPr>
          <w:noProof/>
        </w:rPr>
        <w:t>24</w:t>
      </w:r>
      <w:r>
        <w:rPr>
          <w:noProof/>
        </w:rPr>
        <w:fldChar w:fldCharType="end"/>
      </w:r>
    </w:p>
    <w:p w14:paraId="46AE2574" w14:textId="77777777" w:rsidR="00D158B4" w:rsidRDefault="00D158B4">
      <w:pPr>
        <w:pStyle w:val="TOC2"/>
        <w:tabs>
          <w:tab w:val="left" w:pos="960"/>
          <w:tab w:val="right" w:leader="dot" w:pos="9010"/>
        </w:tabs>
        <w:rPr>
          <w:rFonts w:asciiTheme="minorHAnsi" w:eastAsiaTheme="minorEastAsia" w:hAnsiTheme="minorHAnsi"/>
          <w:noProof/>
          <w:szCs w:val="24"/>
          <w:lang w:val="en-US"/>
        </w:rPr>
      </w:pPr>
      <w:r>
        <w:rPr>
          <w:noProof/>
        </w:rPr>
        <w:t>3.2</w:t>
      </w:r>
      <w:r>
        <w:rPr>
          <w:rFonts w:asciiTheme="minorHAnsi" w:eastAsiaTheme="minorEastAsia" w:hAnsiTheme="minorHAnsi"/>
          <w:noProof/>
          <w:szCs w:val="24"/>
          <w:lang w:val="en-US"/>
        </w:rPr>
        <w:tab/>
      </w:r>
      <w:r>
        <w:rPr>
          <w:noProof/>
        </w:rPr>
        <w:t>IMPLEMENTATION MATRIX</w:t>
      </w:r>
      <w:r>
        <w:rPr>
          <w:noProof/>
        </w:rPr>
        <w:tab/>
      </w:r>
      <w:r>
        <w:rPr>
          <w:noProof/>
        </w:rPr>
        <w:fldChar w:fldCharType="begin"/>
      </w:r>
      <w:r>
        <w:rPr>
          <w:noProof/>
        </w:rPr>
        <w:instrText xml:space="preserve"> PAGEREF _Toc494700899 \h </w:instrText>
      </w:r>
      <w:r>
        <w:rPr>
          <w:noProof/>
        </w:rPr>
      </w:r>
      <w:r>
        <w:rPr>
          <w:noProof/>
        </w:rPr>
        <w:fldChar w:fldCharType="separate"/>
      </w:r>
      <w:r>
        <w:rPr>
          <w:noProof/>
        </w:rPr>
        <w:t>27</w:t>
      </w:r>
      <w:r>
        <w:rPr>
          <w:noProof/>
        </w:rPr>
        <w:fldChar w:fldCharType="end"/>
      </w:r>
    </w:p>
    <w:p w14:paraId="21DFB91F" w14:textId="77777777" w:rsidR="00D158B4" w:rsidRDefault="00D158B4">
      <w:pPr>
        <w:pStyle w:val="TOC3"/>
        <w:rPr>
          <w:rFonts w:asciiTheme="minorHAnsi" w:eastAsiaTheme="minorEastAsia" w:hAnsiTheme="minorHAnsi"/>
          <w:noProof/>
          <w:szCs w:val="24"/>
          <w:lang w:val="en-US"/>
        </w:rPr>
      </w:pPr>
      <w:r>
        <w:rPr>
          <w:noProof/>
        </w:rPr>
        <w:t>3.2.1</w:t>
      </w:r>
      <w:r>
        <w:rPr>
          <w:rFonts w:asciiTheme="minorHAnsi" w:eastAsiaTheme="minorEastAsia" w:hAnsiTheme="minorHAnsi"/>
          <w:noProof/>
          <w:szCs w:val="24"/>
          <w:lang w:val="en-US"/>
        </w:rPr>
        <w:tab/>
      </w:r>
      <w:r w:rsidRPr="000C2DA1">
        <w:rPr>
          <w:bCs/>
          <w:noProof/>
          <w:lang w:val="en-US"/>
        </w:rPr>
        <w:t xml:space="preserve">Strengthening NCCA’s ICT </w:t>
      </w:r>
      <w:r>
        <w:rPr>
          <w:noProof/>
        </w:rPr>
        <w:t>Infrastructure and Connectivity;</w:t>
      </w:r>
      <w:r>
        <w:rPr>
          <w:noProof/>
        </w:rPr>
        <w:tab/>
      </w:r>
      <w:r>
        <w:rPr>
          <w:noProof/>
        </w:rPr>
        <w:fldChar w:fldCharType="begin"/>
      </w:r>
      <w:r>
        <w:rPr>
          <w:noProof/>
        </w:rPr>
        <w:instrText xml:space="preserve"> PAGEREF _Toc494700900 \h </w:instrText>
      </w:r>
      <w:r>
        <w:rPr>
          <w:noProof/>
        </w:rPr>
      </w:r>
      <w:r>
        <w:rPr>
          <w:noProof/>
        </w:rPr>
        <w:fldChar w:fldCharType="separate"/>
      </w:r>
      <w:r>
        <w:rPr>
          <w:noProof/>
        </w:rPr>
        <w:t>27</w:t>
      </w:r>
      <w:r>
        <w:rPr>
          <w:noProof/>
        </w:rPr>
        <w:fldChar w:fldCharType="end"/>
      </w:r>
    </w:p>
    <w:p w14:paraId="1ECD95E8" w14:textId="77777777" w:rsidR="00D158B4" w:rsidRDefault="00D158B4">
      <w:pPr>
        <w:pStyle w:val="TOC3"/>
        <w:rPr>
          <w:rFonts w:asciiTheme="minorHAnsi" w:eastAsiaTheme="minorEastAsia" w:hAnsiTheme="minorHAnsi"/>
          <w:noProof/>
          <w:szCs w:val="24"/>
          <w:lang w:val="en-US"/>
        </w:rPr>
      </w:pPr>
      <w:r>
        <w:rPr>
          <w:noProof/>
        </w:rPr>
        <w:lastRenderedPageBreak/>
        <w:t>3.2.2</w:t>
      </w:r>
      <w:r>
        <w:rPr>
          <w:rFonts w:asciiTheme="minorHAnsi" w:eastAsiaTheme="minorEastAsia" w:hAnsiTheme="minorHAnsi"/>
          <w:noProof/>
          <w:szCs w:val="24"/>
          <w:lang w:val="en-US"/>
        </w:rPr>
        <w:tab/>
      </w:r>
      <w:r w:rsidRPr="000C2DA1">
        <w:rPr>
          <w:bCs/>
          <w:noProof/>
          <w:lang w:val="en-US"/>
        </w:rPr>
        <w:t xml:space="preserve">Strengthening NCCA’s </w:t>
      </w:r>
      <w:r>
        <w:rPr>
          <w:noProof/>
        </w:rPr>
        <w:t>oversight, legislative and advocacy functions,</w:t>
      </w:r>
      <w:r>
        <w:rPr>
          <w:noProof/>
        </w:rPr>
        <w:tab/>
      </w:r>
      <w:r>
        <w:rPr>
          <w:noProof/>
        </w:rPr>
        <w:fldChar w:fldCharType="begin"/>
      </w:r>
      <w:r>
        <w:rPr>
          <w:noProof/>
        </w:rPr>
        <w:instrText xml:space="preserve"> PAGEREF _Toc494700901 \h </w:instrText>
      </w:r>
      <w:r>
        <w:rPr>
          <w:noProof/>
        </w:rPr>
      </w:r>
      <w:r>
        <w:rPr>
          <w:noProof/>
        </w:rPr>
        <w:fldChar w:fldCharType="separate"/>
      </w:r>
      <w:r>
        <w:rPr>
          <w:noProof/>
        </w:rPr>
        <w:t>36</w:t>
      </w:r>
      <w:r>
        <w:rPr>
          <w:noProof/>
        </w:rPr>
        <w:fldChar w:fldCharType="end"/>
      </w:r>
    </w:p>
    <w:p w14:paraId="4FFCAF3C" w14:textId="77777777" w:rsidR="00D158B4" w:rsidRDefault="00D158B4">
      <w:pPr>
        <w:pStyle w:val="TOC3"/>
        <w:rPr>
          <w:rFonts w:asciiTheme="minorHAnsi" w:eastAsiaTheme="minorEastAsia" w:hAnsiTheme="minorHAnsi"/>
          <w:noProof/>
          <w:szCs w:val="24"/>
          <w:lang w:val="en-US"/>
        </w:rPr>
      </w:pPr>
      <w:r w:rsidRPr="000C2DA1">
        <w:rPr>
          <w:bCs/>
          <w:noProof/>
          <w:lang w:val="en-US"/>
        </w:rPr>
        <w:t>3.2.3</w:t>
      </w:r>
      <w:r>
        <w:rPr>
          <w:rFonts w:asciiTheme="minorHAnsi" w:eastAsiaTheme="minorEastAsia" w:hAnsiTheme="minorHAnsi"/>
          <w:noProof/>
          <w:szCs w:val="24"/>
          <w:lang w:val="en-US"/>
        </w:rPr>
        <w:tab/>
      </w:r>
      <w:r w:rsidRPr="000C2DA1">
        <w:rPr>
          <w:bCs/>
          <w:noProof/>
          <w:lang w:val="en-US"/>
        </w:rPr>
        <w:t xml:space="preserve">Strengthening NCCA’s </w:t>
      </w:r>
      <w:r>
        <w:rPr>
          <w:noProof/>
        </w:rPr>
        <w:t>human capital and workforce development</w:t>
      </w:r>
      <w:r>
        <w:rPr>
          <w:noProof/>
        </w:rPr>
        <w:tab/>
      </w:r>
      <w:r>
        <w:rPr>
          <w:noProof/>
        </w:rPr>
        <w:fldChar w:fldCharType="begin"/>
      </w:r>
      <w:r>
        <w:rPr>
          <w:noProof/>
        </w:rPr>
        <w:instrText xml:space="preserve"> PAGEREF _Toc494700902 \h </w:instrText>
      </w:r>
      <w:r>
        <w:rPr>
          <w:noProof/>
        </w:rPr>
      </w:r>
      <w:r>
        <w:rPr>
          <w:noProof/>
        </w:rPr>
        <w:fldChar w:fldCharType="separate"/>
      </w:r>
      <w:r>
        <w:rPr>
          <w:noProof/>
        </w:rPr>
        <w:t>38</w:t>
      </w:r>
      <w:r>
        <w:rPr>
          <w:noProof/>
        </w:rPr>
        <w:fldChar w:fldCharType="end"/>
      </w:r>
    </w:p>
    <w:p w14:paraId="2BDB755A" w14:textId="77777777" w:rsidR="00D158B4" w:rsidRDefault="00D158B4">
      <w:pPr>
        <w:pStyle w:val="TOC2"/>
        <w:tabs>
          <w:tab w:val="left" w:pos="960"/>
          <w:tab w:val="right" w:leader="dot" w:pos="9010"/>
        </w:tabs>
        <w:rPr>
          <w:rFonts w:asciiTheme="minorHAnsi" w:eastAsiaTheme="minorEastAsia" w:hAnsiTheme="minorHAnsi"/>
          <w:noProof/>
          <w:szCs w:val="24"/>
          <w:lang w:val="en-US"/>
        </w:rPr>
      </w:pPr>
      <w:r>
        <w:rPr>
          <w:noProof/>
        </w:rPr>
        <w:t>3.3</w:t>
      </w:r>
      <w:r>
        <w:rPr>
          <w:rFonts w:asciiTheme="minorHAnsi" w:eastAsiaTheme="minorEastAsia" w:hAnsiTheme="minorHAnsi"/>
          <w:noProof/>
          <w:szCs w:val="24"/>
          <w:lang w:val="en-US"/>
        </w:rPr>
        <w:tab/>
      </w:r>
      <w:r>
        <w:rPr>
          <w:noProof/>
        </w:rPr>
        <w:t>IMPLEMENTATION PLAN</w:t>
      </w:r>
      <w:r>
        <w:rPr>
          <w:noProof/>
        </w:rPr>
        <w:tab/>
      </w:r>
      <w:r>
        <w:rPr>
          <w:noProof/>
        </w:rPr>
        <w:fldChar w:fldCharType="begin"/>
      </w:r>
      <w:r>
        <w:rPr>
          <w:noProof/>
        </w:rPr>
        <w:instrText xml:space="preserve"> PAGEREF _Toc494700903 \h </w:instrText>
      </w:r>
      <w:r>
        <w:rPr>
          <w:noProof/>
        </w:rPr>
      </w:r>
      <w:r>
        <w:rPr>
          <w:noProof/>
        </w:rPr>
        <w:fldChar w:fldCharType="separate"/>
      </w:r>
      <w:r>
        <w:rPr>
          <w:noProof/>
        </w:rPr>
        <w:t>40</w:t>
      </w:r>
      <w:r>
        <w:rPr>
          <w:noProof/>
        </w:rPr>
        <w:fldChar w:fldCharType="end"/>
      </w:r>
    </w:p>
    <w:p w14:paraId="1D31CE65" w14:textId="77777777" w:rsidR="00D158B4" w:rsidRDefault="00D158B4">
      <w:pPr>
        <w:pStyle w:val="TOC3"/>
        <w:rPr>
          <w:rFonts w:asciiTheme="minorHAnsi" w:eastAsiaTheme="minorEastAsia" w:hAnsiTheme="minorHAnsi"/>
          <w:noProof/>
          <w:szCs w:val="24"/>
          <w:lang w:val="en-US"/>
        </w:rPr>
      </w:pPr>
      <w:r>
        <w:rPr>
          <w:noProof/>
        </w:rPr>
        <w:t>3.3.1</w:t>
      </w:r>
      <w:r>
        <w:rPr>
          <w:rFonts w:asciiTheme="minorHAnsi" w:eastAsiaTheme="minorEastAsia" w:hAnsiTheme="minorHAnsi"/>
          <w:noProof/>
          <w:szCs w:val="24"/>
          <w:lang w:val="en-US"/>
        </w:rPr>
        <w:tab/>
      </w:r>
      <w:r w:rsidRPr="000C2DA1">
        <w:rPr>
          <w:bCs/>
          <w:noProof/>
          <w:lang w:val="en-US"/>
        </w:rPr>
        <w:t xml:space="preserve">Strengthening NCCA’s ICT </w:t>
      </w:r>
      <w:r>
        <w:rPr>
          <w:noProof/>
        </w:rPr>
        <w:t>Infrastructure and Connectivity;</w:t>
      </w:r>
      <w:r>
        <w:rPr>
          <w:noProof/>
        </w:rPr>
        <w:tab/>
      </w:r>
      <w:r>
        <w:rPr>
          <w:noProof/>
        </w:rPr>
        <w:fldChar w:fldCharType="begin"/>
      </w:r>
      <w:r>
        <w:rPr>
          <w:noProof/>
        </w:rPr>
        <w:instrText xml:space="preserve"> PAGEREF _Toc494700904 \h </w:instrText>
      </w:r>
      <w:r>
        <w:rPr>
          <w:noProof/>
        </w:rPr>
      </w:r>
      <w:r>
        <w:rPr>
          <w:noProof/>
        </w:rPr>
        <w:fldChar w:fldCharType="separate"/>
      </w:r>
      <w:r>
        <w:rPr>
          <w:noProof/>
        </w:rPr>
        <w:t>40</w:t>
      </w:r>
      <w:r>
        <w:rPr>
          <w:noProof/>
        </w:rPr>
        <w:fldChar w:fldCharType="end"/>
      </w:r>
    </w:p>
    <w:p w14:paraId="1AC7C439" w14:textId="77777777" w:rsidR="00D158B4" w:rsidRDefault="00D158B4">
      <w:pPr>
        <w:pStyle w:val="TOC3"/>
        <w:rPr>
          <w:rFonts w:asciiTheme="minorHAnsi" w:eastAsiaTheme="minorEastAsia" w:hAnsiTheme="minorHAnsi"/>
          <w:noProof/>
          <w:szCs w:val="24"/>
          <w:lang w:val="en-US"/>
        </w:rPr>
      </w:pPr>
      <w:r>
        <w:rPr>
          <w:noProof/>
        </w:rPr>
        <w:t>3.3.2</w:t>
      </w:r>
      <w:r>
        <w:rPr>
          <w:rFonts w:asciiTheme="minorHAnsi" w:eastAsiaTheme="minorEastAsia" w:hAnsiTheme="minorHAnsi"/>
          <w:noProof/>
          <w:szCs w:val="24"/>
          <w:lang w:val="en-US"/>
        </w:rPr>
        <w:tab/>
      </w:r>
      <w:r w:rsidRPr="000C2DA1">
        <w:rPr>
          <w:bCs/>
          <w:noProof/>
          <w:lang w:val="en-US"/>
        </w:rPr>
        <w:t xml:space="preserve">Strengthening NCCA’s </w:t>
      </w:r>
      <w:r>
        <w:rPr>
          <w:noProof/>
        </w:rPr>
        <w:t>oversight, legislative and advocacy functions</w:t>
      </w:r>
      <w:r>
        <w:rPr>
          <w:noProof/>
        </w:rPr>
        <w:tab/>
      </w:r>
      <w:r>
        <w:rPr>
          <w:noProof/>
        </w:rPr>
        <w:fldChar w:fldCharType="begin"/>
      </w:r>
      <w:r>
        <w:rPr>
          <w:noProof/>
        </w:rPr>
        <w:instrText xml:space="preserve"> PAGEREF _Toc494700905 \h </w:instrText>
      </w:r>
      <w:r>
        <w:rPr>
          <w:noProof/>
        </w:rPr>
      </w:r>
      <w:r>
        <w:rPr>
          <w:noProof/>
        </w:rPr>
        <w:fldChar w:fldCharType="separate"/>
      </w:r>
      <w:r>
        <w:rPr>
          <w:noProof/>
        </w:rPr>
        <w:t>43</w:t>
      </w:r>
      <w:r>
        <w:rPr>
          <w:noProof/>
        </w:rPr>
        <w:fldChar w:fldCharType="end"/>
      </w:r>
    </w:p>
    <w:p w14:paraId="7CBF75C7" w14:textId="77777777" w:rsidR="00D158B4" w:rsidRDefault="00D158B4">
      <w:pPr>
        <w:pStyle w:val="TOC3"/>
        <w:rPr>
          <w:rFonts w:asciiTheme="minorHAnsi" w:eastAsiaTheme="minorEastAsia" w:hAnsiTheme="minorHAnsi"/>
          <w:noProof/>
          <w:szCs w:val="24"/>
          <w:lang w:val="en-US"/>
        </w:rPr>
      </w:pPr>
      <w:r>
        <w:rPr>
          <w:noProof/>
        </w:rPr>
        <w:t>3.3.3</w:t>
      </w:r>
      <w:r>
        <w:rPr>
          <w:rFonts w:asciiTheme="minorHAnsi" w:eastAsiaTheme="minorEastAsia" w:hAnsiTheme="minorHAnsi"/>
          <w:noProof/>
          <w:szCs w:val="24"/>
          <w:lang w:val="en-US"/>
        </w:rPr>
        <w:tab/>
      </w:r>
      <w:r w:rsidRPr="000C2DA1">
        <w:rPr>
          <w:bCs/>
          <w:noProof/>
          <w:lang w:val="en-US"/>
        </w:rPr>
        <w:t xml:space="preserve">Strengthening NCCA’s </w:t>
      </w:r>
      <w:r>
        <w:rPr>
          <w:noProof/>
        </w:rPr>
        <w:t>human capital and workforce development</w:t>
      </w:r>
      <w:r>
        <w:rPr>
          <w:noProof/>
        </w:rPr>
        <w:tab/>
      </w:r>
      <w:r>
        <w:rPr>
          <w:noProof/>
        </w:rPr>
        <w:fldChar w:fldCharType="begin"/>
      </w:r>
      <w:r>
        <w:rPr>
          <w:noProof/>
        </w:rPr>
        <w:instrText xml:space="preserve"> PAGEREF _Toc494700906 \h </w:instrText>
      </w:r>
      <w:r>
        <w:rPr>
          <w:noProof/>
        </w:rPr>
      </w:r>
      <w:r>
        <w:rPr>
          <w:noProof/>
        </w:rPr>
        <w:fldChar w:fldCharType="separate"/>
      </w:r>
      <w:r>
        <w:rPr>
          <w:noProof/>
        </w:rPr>
        <w:t>44</w:t>
      </w:r>
      <w:r>
        <w:rPr>
          <w:noProof/>
        </w:rPr>
        <w:fldChar w:fldCharType="end"/>
      </w:r>
    </w:p>
    <w:p w14:paraId="5816408A" w14:textId="77777777" w:rsidR="00D158B4" w:rsidRDefault="00D158B4">
      <w:pPr>
        <w:pStyle w:val="TOC2"/>
        <w:tabs>
          <w:tab w:val="left" w:pos="960"/>
          <w:tab w:val="right" w:leader="dot" w:pos="9010"/>
        </w:tabs>
        <w:rPr>
          <w:rFonts w:asciiTheme="minorHAnsi" w:eastAsiaTheme="minorEastAsia" w:hAnsiTheme="minorHAnsi"/>
          <w:noProof/>
          <w:szCs w:val="24"/>
          <w:lang w:val="en-US"/>
        </w:rPr>
      </w:pPr>
      <w:r>
        <w:rPr>
          <w:noProof/>
        </w:rPr>
        <w:t>3.4</w:t>
      </w:r>
      <w:r>
        <w:rPr>
          <w:rFonts w:asciiTheme="minorHAnsi" w:eastAsiaTheme="minorEastAsia" w:hAnsiTheme="minorHAnsi"/>
          <w:noProof/>
          <w:szCs w:val="24"/>
          <w:lang w:val="en-US"/>
        </w:rPr>
        <w:tab/>
      </w:r>
      <w:r>
        <w:rPr>
          <w:noProof/>
        </w:rPr>
        <w:t>FUNDING THE IMPLEMENTATION PLAN</w:t>
      </w:r>
      <w:r>
        <w:rPr>
          <w:noProof/>
        </w:rPr>
        <w:tab/>
      </w:r>
      <w:r>
        <w:rPr>
          <w:noProof/>
        </w:rPr>
        <w:fldChar w:fldCharType="begin"/>
      </w:r>
      <w:r>
        <w:rPr>
          <w:noProof/>
        </w:rPr>
        <w:instrText xml:space="preserve"> PAGEREF _Toc494700907 \h </w:instrText>
      </w:r>
      <w:r>
        <w:rPr>
          <w:noProof/>
        </w:rPr>
      </w:r>
      <w:r>
        <w:rPr>
          <w:noProof/>
        </w:rPr>
        <w:fldChar w:fldCharType="separate"/>
      </w:r>
      <w:r>
        <w:rPr>
          <w:noProof/>
        </w:rPr>
        <w:t>45</w:t>
      </w:r>
      <w:r>
        <w:rPr>
          <w:noProof/>
        </w:rPr>
        <w:fldChar w:fldCharType="end"/>
      </w:r>
    </w:p>
    <w:p w14:paraId="68B6C1AD" w14:textId="77777777" w:rsidR="00D158B4" w:rsidRDefault="00D158B4">
      <w:pPr>
        <w:pStyle w:val="TOC3"/>
        <w:rPr>
          <w:rFonts w:asciiTheme="minorHAnsi" w:eastAsiaTheme="minorEastAsia" w:hAnsiTheme="minorHAnsi"/>
          <w:noProof/>
          <w:szCs w:val="24"/>
          <w:lang w:val="en-US"/>
        </w:rPr>
      </w:pPr>
      <w:r w:rsidRPr="000C2DA1">
        <w:rPr>
          <w:noProof/>
          <w:lang w:val="en-US"/>
        </w:rPr>
        <w:t>3.4.1</w:t>
      </w:r>
      <w:r>
        <w:rPr>
          <w:rFonts w:asciiTheme="minorHAnsi" w:eastAsiaTheme="minorEastAsia" w:hAnsiTheme="minorHAnsi"/>
          <w:noProof/>
          <w:szCs w:val="24"/>
          <w:lang w:val="en-US"/>
        </w:rPr>
        <w:tab/>
      </w:r>
      <w:r w:rsidRPr="000C2DA1">
        <w:rPr>
          <w:noProof/>
          <w:lang w:val="en-US"/>
        </w:rPr>
        <w:t>A RESOURCE MOBILIZATION STRATEGY</w:t>
      </w:r>
      <w:r>
        <w:rPr>
          <w:noProof/>
        </w:rPr>
        <w:tab/>
      </w:r>
      <w:r>
        <w:rPr>
          <w:noProof/>
        </w:rPr>
        <w:fldChar w:fldCharType="begin"/>
      </w:r>
      <w:r>
        <w:rPr>
          <w:noProof/>
        </w:rPr>
        <w:instrText xml:space="preserve"> PAGEREF _Toc494700908 \h </w:instrText>
      </w:r>
      <w:r>
        <w:rPr>
          <w:noProof/>
        </w:rPr>
      </w:r>
      <w:r>
        <w:rPr>
          <w:noProof/>
        </w:rPr>
        <w:fldChar w:fldCharType="separate"/>
      </w:r>
      <w:r>
        <w:rPr>
          <w:noProof/>
        </w:rPr>
        <w:t>45</w:t>
      </w:r>
      <w:r>
        <w:rPr>
          <w:noProof/>
        </w:rPr>
        <w:fldChar w:fldCharType="end"/>
      </w:r>
    </w:p>
    <w:p w14:paraId="4630F7FE" w14:textId="77777777" w:rsidR="00D158B4" w:rsidRDefault="00D158B4">
      <w:pPr>
        <w:pStyle w:val="TOC2"/>
        <w:tabs>
          <w:tab w:val="left" w:pos="960"/>
          <w:tab w:val="right" w:leader="dot" w:pos="9010"/>
        </w:tabs>
        <w:rPr>
          <w:rFonts w:asciiTheme="minorHAnsi" w:eastAsiaTheme="minorEastAsia" w:hAnsiTheme="minorHAnsi"/>
          <w:noProof/>
          <w:szCs w:val="24"/>
          <w:lang w:val="en-US"/>
        </w:rPr>
      </w:pPr>
      <w:r>
        <w:rPr>
          <w:noProof/>
        </w:rPr>
        <w:t>3.5</w:t>
      </w:r>
      <w:r>
        <w:rPr>
          <w:rFonts w:asciiTheme="minorHAnsi" w:eastAsiaTheme="minorEastAsia" w:hAnsiTheme="minorHAnsi"/>
          <w:noProof/>
          <w:szCs w:val="24"/>
          <w:lang w:val="en-US"/>
        </w:rPr>
        <w:tab/>
      </w:r>
      <w:r>
        <w:rPr>
          <w:noProof/>
        </w:rPr>
        <w:t>ICT MASTER PLAN MONITORING AND EVALUATION</w:t>
      </w:r>
      <w:r>
        <w:rPr>
          <w:noProof/>
        </w:rPr>
        <w:tab/>
      </w:r>
      <w:r>
        <w:rPr>
          <w:noProof/>
        </w:rPr>
        <w:fldChar w:fldCharType="begin"/>
      </w:r>
      <w:r>
        <w:rPr>
          <w:noProof/>
        </w:rPr>
        <w:instrText xml:space="preserve"> PAGEREF _Toc494700909 \h </w:instrText>
      </w:r>
      <w:r>
        <w:rPr>
          <w:noProof/>
        </w:rPr>
      </w:r>
      <w:r>
        <w:rPr>
          <w:noProof/>
        </w:rPr>
        <w:fldChar w:fldCharType="separate"/>
      </w:r>
      <w:r>
        <w:rPr>
          <w:noProof/>
        </w:rPr>
        <w:t>46</w:t>
      </w:r>
      <w:r>
        <w:rPr>
          <w:noProof/>
        </w:rPr>
        <w:fldChar w:fldCharType="end"/>
      </w:r>
    </w:p>
    <w:p w14:paraId="5FA6A58F" w14:textId="77777777" w:rsidR="00D158B4" w:rsidRDefault="00D158B4">
      <w:pPr>
        <w:pStyle w:val="TOC2"/>
        <w:tabs>
          <w:tab w:val="left" w:pos="960"/>
          <w:tab w:val="right" w:leader="dot" w:pos="9010"/>
        </w:tabs>
        <w:rPr>
          <w:rFonts w:asciiTheme="minorHAnsi" w:eastAsiaTheme="minorEastAsia" w:hAnsiTheme="minorHAnsi"/>
          <w:noProof/>
          <w:szCs w:val="24"/>
          <w:lang w:val="en-US"/>
        </w:rPr>
      </w:pPr>
      <w:r>
        <w:rPr>
          <w:noProof/>
        </w:rPr>
        <w:t>3.6</w:t>
      </w:r>
      <w:r>
        <w:rPr>
          <w:rFonts w:asciiTheme="minorHAnsi" w:eastAsiaTheme="minorEastAsia" w:hAnsiTheme="minorHAnsi"/>
          <w:noProof/>
          <w:szCs w:val="24"/>
          <w:lang w:val="en-US"/>
        </w:rPr>
        <w:tab/>
      </w:r>
      <w:r>
        <w:rPr>
          <w:noProof/>
        </w:rPr>
        <w:t>MASTER PLAN BUDGET ESTIMATES (TO BE REVISITED)</w:t>
      </w:r>
      <w:r>
        <w:rPr>
          <w:noProof/>
        </w:rPr>
        <w:tab/>
      </w:r>
      <w:r>
        <w:rPr>
          <w:noProof/>
        </w:rPr>
        <w:fldChar w:fldCharType="begin"/>
      </w:r>
      <w:r>
        <w:rPr>
          <w:noProof/>
        </w:rPr>
        <w:instrText xml:space="preserve"> PAGEREF _Toc494700910 \h </w:instrText>
      </w:r>
      <w:r>
        <w:rPr>
          <w:noProof/>
        </w:rPr>
      </w:r>
      <w:r>
        <w:rPr>
          <w:noProof/>
        </w:rPr>
        <w:fldChar w:fldCharType="separate"/>
      </w:r>
      <w:r>
        <w:rPr>
          <w:noProof/>
        </w:rPr>
        <w:t>47</w:t>
      </w:r>
      <w:r>
        <w:rPr>
          <w:noProof/>
        </w:rPr>
        <w:fldChar w:fldCharType="end"/>
      </w:r>
    </w:p>
    <w:p w14:paraId="172A5A6F" w14:textId="77777777" w:rsidR="00D158B4" w:rsidRDefault="00D158B4">
      <w:pPr>
        <w:pStyle w:val="TOC1"/>
        <w:tabs>
          <w:tab w:val="left" w:pos="1200"/>
        </w:tabs>
        <w:rPr>
          <w:rFonts w:asciiTheme="minorHAnsi" w:eastAsiaTheme="minorEastAsia" w:hAnsiTheme="minorHAnsi"/>
          <w:noProof/>
          <w:lang w:val="en-US"/>
        </w:rPr>
      </w:pPr>
      <w:r>
        <w:rPr>
          <w:noProof/>
        </w:rPr>
        <w:t>PART 4</w:t>
      </w:r>
      <w:r>
        <w:rPr>
          <w:rFonts w:asciiTheme="minorHAnsi" w:eastAsiaTheme="minorEastAsia" w:hAnsiTheme="minorHAnsi"/>
          <w:noProof/>
          <w:lang w:val="en-US"/>
        </w:rPr>
        <w:tab/>
      </w:r>
      <w:r>
        <w:rPr>
          <w:noProof/>
        </w:rPr>
        <w:t>ENABLING FACTORS FOR IMPLEMENTING THE ICT MASTER PLAN</w:t>
      </w:r>
      <w:r>
        <w:rPr>
          <w:noProof/>
        </w:rPr>
        <w:tab/>
      </w:r>
      <w:r>
        <w:rPr>
          <w:noProof/>
        </w:rPr>
        <w:fldChar w:fldCharType="begin"/>
      </w:r>
      <w:r>
        <w:rPr>
          <w:noProof/>
        </w:rPr>
        <w:instrText xml:space="preserve"> PAGEREF _Toc494700911 \h </w:instrText>
      </w:r>
      <w:r>
        <w:rPr>
          <w:noProof/>
        </w:rPr>
      </w:r>
      <w:r>
        <w:rPr>
          <w:noProof/>
        </w:rPr>
        <w:fldChar w:fldCharType="separate"/>
      </w:r>
      <w:r>
        <w:rPr>
          <w:noProof/>
        </w:rPr>
        <w:t>48</w:t>
      </w:r>
      <w:r>
        <w:rPr>
          <w:noProof/>
        </w:rPr>
        <w:fldChar w:fldCharType="end"/>
      </w:r>
    </w:p>
    <w:p w14:paraId="4EDC14FD" w14:textId="77777777" w:rsidR="00D158B4" w:rsidRDefault="00D158B4">
      <w:pPr>
        <w:pStyle w:val="TOC2"/>
        <w:tabs>
          <w:tab w:val="left" w:pos="960"/>
          <w:tab w:val="right" w:leader="dot" w:pos="9010"/>
        </w:tabs>
        <w:rPr>
          <w:rFonts w:asciiTheme="minorHAnsi" w:eastAsiaTheme="minorEastAsia" w:hAnsiTheme="minorHAnsi"/>
          <w:noProof/>
          <w:szCs w:val="24"/>
          <w:lang w:val="en-US"/>
        </w:rPr>
      </w:pPr>
      <w:r>
        <w:rPr>
          <w:noProof/>
        </w:rPr>
        <w:t>4.0</w:t>
      </w:r>
      <w:r>
        <w:rPr>
          <w:rFonts w:asciiTheme="minorHAnsi" w:eastAsiaTheme="minorEastAsia" w:hAnsiTheme="minorHAnsi"/>
          <w:noProof/>
          <w:szCs w:val="24"/>
          <w:lang w:val="en-US"/>
        </w:rPr>
        <w:tab/>
      </w:r>
      <w:r>
        <w:rPr>
          <w:noProof/>
        </w:rPr>
        <w:t>NCCA</w:t>
      </w:r>
      <w:r>
        <w:rPr>
          <w:noProof/>
        </w:rPr>
        <w:tab/>
      </w:r>
      <w:r>
        <w:rPr>
          <w:noProof/>
        </w:rPr>
        <w:fldChar w:fldCharType="begin"/>
      </w:r>
      <w:r>
        <w:rPr>
          <w:noProof/>
        </w:rPr>
        <w:instrText xml:space="preserve"> PAGEREF _Toc494700912 \h </w:instrText>
      </w:r>
      <w:r>
        <w:rPr>
          <w:noProof/>
        </w:rPr>
      </w:r>
      <w:r>
        <w:rPr>
          <w:noProof/>
        </w:rPr>
        <w:fldChar w:fldCharType="separate"/>
      </w:r>
      <w:r>
        <w:rPr>
          <w:noProof/>
        </w:rPr>
        <w:t>48</w:t>
      </w:r>
      <w:r>
        <w:rPr>
          <w:noProof/>
        </w:rPr>
        <w:fldChar w:fldCharType="end"/>
      </w:r>
    </w:p>
    <w:p w14:paraId="6C1DFE61" w14:textId="77777777" w:rsidR="00D158B4" w:rsidRDefault="00D158B4">
      <w:pPr>
        <w:pStyle w:val="TOC2"/>
        <w:tabs>
          <w:tab w:val="left" w:pos="960"/>
          <w:tab w:val="right" w:leader="dot" w:pos="9010"/>
        </w:tabs>
        <w:rPr>
          <w:rFonts w:asciiTheme="minorHAnsi" w:eastAsiaTheme="minorEastAsia" w:hAnsiTheme="minorHAnsi"/>
          <w:noProof/>
          <w:szCs w:val="24"/>
          <w:lang w:val="en-US"/>
        </w:rPr>
      </w:pPr>
      <w:r>
        <w:rPr>
          <w:noProof/>
        </w:rPr>
        <w:t>4.1</w:t>
      </w:r>
      <w:r>
        <w:rPr>
          <w:rFonts w:asciiTheme="minorHAnsi" w:eastAsiaTheme="minorEastAsia" w:hAnsiTheme="minorHAnsi"/>
          <w:noProof/>
          <w:szCs w:val="24"/>
          <w:lang w:val="en-US"/>
        </w:rPr>
        <w:tab/>
      </w:r>
      <w:r>
        <w:rPr>
          <w:noProof/>
        </w:rPr>
        <w:t>THE NCCA ICT COMMITTEE</w:t>
      </w:r>
      <w:r>
        <w:rPr>
          <w:noProof/>
        </w:rPr>
        <w:tab/>
      </w:r>
      <w:r>
        <w:rPr>
          <w:noProof/>
        </w:rPr>
        <w:fldChar w:fldCharType="begin"/>
      </w:r>
      <w:r>
        <w:rPr>
          <w:noProof/>
        </w:rPr>
        <w:instrText xml:space="preserve"> PAGEREF _Toc494700913 \h </w:instrText>
      </w:r>
      <w:r>
        <w:rPr>
          <w:noProof/>
        </w:rPr>
      </w:r>
      <w:r>
        <w:rPr>
          <w:noProof/>
        </w:rPr>
        <w:fldChar w:fldCharType="separate"/>
      </w:r>
      <w:r>
        <w:rPr>
          <w:noProof/>
        </w:rPr>
        <w:t>48</w:t>
      </w:r>
      <w:r>
        <w:rPr>
          <w:noProof/>
        </w:rPr>
        <w:fldChar w:fldCharType="end"/>
      </w:r>
    </w:p>
    <w:p w14:paraId="55B4D296" w14:textId="77777777" w:rsidR="00D158B4" w:rsidRDefault="00D158B4">
      <w:pPr>
        <w:pStyle w:val="TOC2"/>
        <w:tabs>
          <w:tab w:val="left" w:pos="960"/>
          <w:tab w:val="right" w:leader="dot" w:pos="9010"/>
        </w:tabs>
        <w:rPr>
          <w:rFonts w:asciiTheme="minorHAnsi" w:eastAsiaTheme="minorEastAsia" w:hAnsiTheme="minorHAnsi"/>
          <w:noProof/>
          <w:szCs w:val="24"/>
          <w:lang w:val="en-US"/>
        </w:rPr>
      </w:pPr>
      <w:r>
        <w:rPr>
          <w:noProof/>
        </w:rPr>
        <w:t>4.2</w:t>
      </w:r>
      <w:r>
        <w:rPr>
          <w:rFonts w:asciiTheme="minorHAnsi" w:eastAsiaTheme="minorEastAsia" w:hAnsiTheme="minorHAnsi"/>
          <w:noProof/>
          <w:szCs w:val="24"/>
          <w:lang w:val="en-US"/>
        </w:rPr>
        <w:tab/>
      </w:r>
      <w:r>
        <w:rPr>
          <w:noProof/>
        </w:rPr>
        <w:t>FINANCIAL RESOURCES:</w:t>
      </w:r>
      <w:r>
        <w:rPr>
          <w:noProof/>
        </w:rPr>
        <w:tab/>
      </w:r>
      <w:r>
        <w:rPr>
          <w:noProof/>
        </w:rPr>
        <w:fldChar w:fldCharType="begin"/>
      </w:r>
      <w:r>
        <w:rPr>
          <w:noProof/>
        </w:rPr>
        <w:instrText xml:space="preserve"> PAGEREF _Toc494700914 \h </w:instrText>
      </w:r>
      <w:r>
        <w:rPr>
          <w:noProof/>
        </w:rPr>
      </w:r>
      <w:r>
        <w:rPr>
          <w:noProof/>
        </w:rPr>
        <w:fldChar w:fldCharType="separate"/>
      </w:r>
      <w:r>
        <w:rPr>
          <w:noProof/>
        </w:rPr>
        <w:t>49</w:t>
      </w:r>
      <w:r>
        <w:rPr>
          <w:noProof/>
        </w:rPr>
        <w:fldChar w:fldCharType="end"/>
      </w:r>
    </w:p>
    <w:p w14:paraId="14FFAE5E" w14:textId="77777777" w:rsidR="00D158B4" w:rsidRDefault="00D158B4">
      <w:pPr>
        <w:pStyle w:val="TOC2"/>
        <w:tabs>
          <w:tab w:val="left" w:pos="960"/>
          <w:tab w:val="right" w:leader="dot" w:pos="9010"/>
        </w:tabs>
        <w:rPr>
          <w:rFonts w:asciiTheme="minorHAnsi" w:eastAsiaTheme="minorEastAsia" w:hAnsiTheme="minorHAnsi"/>
          <w:noProof/>
          <w:szCs w:val="24"/>
          <w:lang w:val="en-US"/>
        </w:rPr>
      </w:pPr>
      <w:r>
        <w:rPr>
          <w:noProof/>
        </w:rPr>
        <w:t>4.3</w:t>
      </w:r>
      <w:r>
        <w:rPr>
          <w:rFonts w:asciiTheme="minorHAnsi" w:eastAsiaTheme="minorEastAsia" w:hAnsiTheme="minorHAnsi"/>
          <w:noProof/>
          <w:szCs w:val="24"/>
          <w:lang w:val="en-US"/>
        </w:rPr>
        <w:tab/>
      </w:r>
      <w:r>
        <w:rPr>
          <w:noProof/>
        </w:rPr>
        <w:t>HUMAN RESOURCE AND SKILLS:</w:t>
      </w:r>
      <w:r>
        <w:rPr>
          <w:noProof/>
        </w:rPr>
        <w:tab/>
      </w:r>
      <w:r>
        <w:rPr>
          <w:noProof/>
        </w:rPr>
        <w:fldChar w:fldCharType="begin"/>
      </w:r>
      <w:r>
        <w:rPr>
          <w:noProof/>
        </w:rPr>
        <w:instrText xml:space="preserve"> PAGEREF _Toc494700915 \h </w:instrText>
      </w:r>
      <w:r>
        <w:rPr>
          <w:noProof/>
        </w:rPr>
      </w:r>
      <w:r>
        <w:rPr>
          <w:noProof/>
        </w:rPr>
        <w:fldChar w:fldCharType="separate"/>
      </w:r>
      <w:r>
        <w:rPr>
          <w:noProof/>
        </w:rPr>
        <w:t>49</w:t>
      </w:r>
      <w:r>
        <w:rPr>
          <w:noProof/>
        </w:rPr>
        <w:fldChar w:fldCharType="end"/>
      </w:r>
    </w:p>
    <w:p w14:paraId="63DEE1F7" w14:textId="77777777" w:rsidR="002024A3" w:rsidRDefault="002024A3" w:rsidP="002024A3">
      <w:r>
        <w:fldChar w:fldCharType="end"/>
      </w:r>
      <w:r>
        <w:br w:type="page"/>
      </w:r>
    </w:p>
    <w:p w14:paraId="3DD69C4D" w14:textId="77777777" w:rsidR="00B816E6" w:rsidRDefault="00B816E6" w:rsidP="002024A3">
      <w:pPr>
        <w:spacing w:before="0" w:after="0" w:line="240" w:lineRule="auto"/>
        <w:sectPr w:rsidR="00B816E6" w:rsidSect="002024A3">
          <w:footerReference w:type="default" r:id="rId8"/>
          <w:pgSz w:w="11900" w:h="16840"/>
          <w:pgMar w:top="1440" w:right="1440" w:bottom="1440" w:left="1440" w:header="708" w:footer="708" w:gutter="0"/>
          <w:pgNumType w:fmt="lowerRoman" w:start="1"/>
          <w:cols w:space="708"/>
          <w:docGrid w:linePitch="360"/>
        </w:sectPr>
      </w:pPr>
    </w:p>
    <w:p w14:paraId="79FB6C0B" w14:textId="1D955D6F" w:rsidR="00A411C6" w:rsidRDefault="00D15608" w:rsidP="00D15608">
      <w:pPr>
        <w:pStyle w:val="Heading1"/>
      </w:pPr>
      <w:bookmarkStart w:id="7" w:name="_Toc494700881"/>
      <w:r>
        <w:lastRenderedPageBreak/>
        <w:t>BACKGROUND AND CONTEXT</w:t>
      </w:r>
      <w:bookmarkEnd w:id="7"/>
    </w:p>
    <w:p w14:paraId="3D6CDE27" w14:textId="4C9D5E61" w:rsidR="00FD5538" w:rsidRDefault="003F5F6E" w:rsidP="00655ECC">
      <w:pPr>
        <w:pStyle w:val="Heading2"/>
      </w:pPr>
      <w:bookmarkStart w:id="8" w:name="_Toc494700882"/>
      <w:r w:rsidRPr="003F5F6E">
        <w:t>INTRODUCTION</w:t>
      </w:r>
      <w:bookmarkEnd w:id="8"/>
    </w:p>
    <w:p w14:paraId="48F08DD8" w14:textId="5408C885" w:rsidR="003F5F6E" w:rsidRDefault="003F5F6E" w:rsidP="003F5F6E">
      <w:r>
        <w:t xml:space="preserve">The role of Information and Communication Technologies (ICTs) has been acknowledged as important in facilitating the attainment of </w:t>
      </w:r>
      <w:r w:rsidR="00561567">
        <w:t>developmental goals</w:t>
      </w:r>
      <w:r>
        <w:t xml:space="preserve"> in all sectors of the economy.</w:t>
      </w:r>
      <w:r w:rsidR="00EF7F60">
        <w:t xml:space="preserve"> </w:t>
      </w:r>
      <w:r w:rsidR="00802EEC">
        <w:t>ICT i</w:t>
      </w:r>
      <w:r>
        <w:t xml:space="preserve">s a cross-cutting topic in most areas dealt with by </w:t>
      </w:r>
      <w:r w:rsidR="00802EEC">
        <w:t>MCAs</w:t>
      </w:r>
      <w:r>
        <w:t xml:space="preserve"> and thus gave </w:t>
      </w:r>
      <w:r w:rsidR="00802EEC">
        <w:t>NCCA</w:t>
      </w:r>
      <w:r>
        <w:t xml:space="preserve"> a significant role in the development, monitoring and evaluation and mobilization of financial resources for </w:t>
      </w:r>
      <w:r w:rsidR="00802EEC">
        <w:t>NCCA ICT strategy</w:t>
      </w:r>
      <w:r>
        <w:t xml:space="preserve">. </w:t>
      </w:r>
      <w:r w:rsidR="00802EEC">
        <w:t>An</w:t>
      </w:r>
      <w:r>
        <w:t xml:space="preserve"> ICT surveys underta</w:t>
      </w:r>
      <w:r w:rsidR="00802EEC">
        <w:t>ken by SADC-PF in 2001 and 2002</w:t>
      </w:r>
      <w:r>
        <w:t xml:space="preserve"> indicated that adoption of ICT for </w:t>
      </w:r>
      <w:r w:rsidR="00802EEC">
        <w:t xml:space="preserve">assemblies was undertaken on an ad </w:t>
      </w:r>
      <w:r>
        <w:t xml:space="preserve">hoc basis, rendering </w:t>
      </w:r>
      <w:r w:rsidR="00802EEC">
        <w:t>assemblies</w:t>
      </w:r>
      <w:r>
        <w:t xml:space="preserve"> incomparable in </w:t>
      </w:r>
      <w:r w:rsidR="00802EEC">
        <w:t>development, skills</w:t>
      </w:r>
      <w:r>
        <w:t>, knowledge and awareness, therefore defeating the purpose of building a knowledge economy in the region.</w:t>
      </w:r>
    </w:p>
    <w:p w14:paraId="42FB5C48" w14:textId="7ADFBC97" w:rsidR="003F5F6E" w:rsidRDefault="003F5F6E" w:rsidP="003F5F6E">
      <w:r>
        <w:t xml:space="preserve">In March 2006, the United Nations Development Programme (UNDP) published a report of a study entitled “Empowering </w:t>
      </w:r>
      <w:r w:rsidR="009C6FAC">
        <w:t>County Assemblies</w:t>
      </w:r>
      <w:r w:rsidR="00802EEC">
        <w:t xml:space="preserve"> through the use of ICTs” which</w:t>
      </w:r>
      <w:r>
        <w:t xml:space="preserve"> established that the links between the three core functions of </w:t>
      </w:r>
      <w:r w:rsidR="00802EEC" w:rsidRPr="00802EEC">
        <w:t xml:space="preserve">Assemblies </w:t>
      </w:r>
      <w:r>
        <w:t xml:space="preserve">can be enhanced through the use of ICTs to bring more credibility to </w:t>
      </w:r>
      <w:r w:rsidR="00802EEC" w:rsidRPr="00802EEC">
        <w:t>Assemblies</w:t>
      </w:r>
      <w:r>
        <w:t>. The study highlighted the following areas which would benefit from the use of ICTs in legislation, oversight and representation:</w:t>
      </w:r>
    </w:p>
    <w:p w14:paraId="441CF17B" w14:textId="150349FC" w:rsidR="003F5F6E" w:rsidRDefault="00802EEC" w:rsidP="0071337F">
      <w:pPr>
        <w:pStyle w:val="ListParagraph"/>
        <w:numPr>
          <w:ilvl w:val="0"/>
          <w:numId w:val="3"/>
        </w:numPr>
      </w:pPr>
      <w:r>
        <w:t>ICT for public information</w:t>
      </w:r>
    </w:p>
    <w:p w14:paraId="40D192FE" w14:textId="61071B80" w:rsidR="003F5F6E" w:rsidRDefault="003F5F6E" w:rsidP="0071337F">
      <w:pPr>
        <w:pStyle w:val="ListParagraph"/>
        <w:numPr>
          <w:ilvl w:val="0"/>
          <w:numId w:val="3"/>
        </w:numPr>
      </w:pPr>
      <w:r>
        <w:t>Digital</w:t>
      </w:r>
      <w:r w:rsidR="00802EEC">
        <w:t xml:space="preserve"> resources to assist Committees</w:t>
      </w:r>
    </w:p>
    <w:p w14:paraId="14A7E4F9" w14:textId="0FF810FD" w:rsidR="003F5F6E" w:rsidRDefault="003F5F6E" w:rsidP="0071337F">
      <w:pPr>
        <w:pStyle w:val="ListParagraph"/>
        <w:numPr>
          <w:ilvl w:val="0"/>
          <w:numId w:val="3"/>
        </w:numPr>
      </w:pPr>
      <w:r>
        <w:t>Communication and engagemen</w:t>
      </w:r>
      <w:r w:rsidR="00802EEC">
        <w:t xml:space="preserve">t via </w:t>
      </w:r>
      <w:r w:rsidR="0005784E">
        <w:t>Assembly</w:t>
      </w:r>
      <w:r w:rsidR="00802EEC">
        <w:t>-based websites</w:t>
      </w:r>
    </w:p>
    <w:p w14:paraId="2F58847B" w14:textId="68D4395E" w:rsidR="003F5F6E" w:rsidRDefault="003F5F6E" w:rsidP="0071337F">
      <w:pPr>
        <w:pStyle w:val="ListParagraph"/>
        <w:numPr>
          <w:ilvl w:val="0"/>
          <w:numId w:val="3"/>
        </w:numPr>
      </w:pPr>
      <w:r>
        <w:t>Informatio</w:t>
      </w:r>
      <w:r w:rsidR="00802EEC">
        <w:t>n systems for tracking purposes</w:t>
      </w:r>
    </w:p>
    <w:p w14:paraId="1AEB4052" w14:textId="799273E7" w:rsidR="003F5F6E" w:rsidRDefault="0043512C" w:rsidP="0071337F">
      <w:pPr>
        <w:pStyle w:val="ListParagraph"/>
        <w:numPr>
          <w:ilvl w:val="0"/>
          <w:numId w:val="3"/>
        </w:numPr>
      </w:pPr>
      <w:r>
        <w:t>ICT-based networkin</w:t>
      </w:r>
      <w:r w:rsidR="00802EEC">
        <w:t>g</w:t>
      </w:r>
    </w:p>
    <w:p w14:paraId="3D18040F" w14:textId="6CB52802" w:rsidR="003F5F6E" w:rsidRDefault="003F5F6E" w:rsidP="0071337F">
      <w:pPr>
        <w:pStyle w:val="ListParagraph"/>
        <w:numPr>
          <w:ilvl w:val="0"/>
          <w:numId w:val="3"/>
        </w:numPr>
      </w:pPr>
      <w:r>
        <w:t xml:space="preserve">Databases and intranets for </w:t>
      </w:r>
      <w:r w:rsidR="00802EEC">
        <w:t>monitoring executive activities.</w:t>
      </w:r>
    </w:p>
    <w:p w14:paraId="1DB5889C" w14:textId="78E1D798" w:rsidR="003F5F6E" w:rsidRDefault="00802EEC" w:rsidP="003F5F6E">
      <w:r>
        <w:t xml:space="preserve">This ICT master Plan is being developed </w:t>
      </w:r>
      <w:r w:rsidR="003F5F6E">
        <w:t xml:space="preserve">within the framework of </w:t>
      </w:r>
      <w:r w:rsidR="00E8742F">
        <w:t>NCCA</w:t>
      </w:r>
      <w:r>
        <w:t xml:space="preserve"> 2016 -2020 strategic plan</w:t>
      </w:r>
      <w:r w:rsidR="003F5F6E">
        <w:t xml:space="preserve"> in response to the Terms of Reference structured to meet the individual needs of </w:t>
      </w:r>
      <w:r>
        <w:t>NCCA</w:t>
      </w:r>
      <w:r w:rsidR="003F5F6E">
        <w:t>.</w:t>
      </w:r>
      <w:r w:rsidR="004C7A91">
        <w:t xml:space="preserve"> </w:t>
      </w:r>
      <w:r w:rsidR="003F5F6E">
        <w:t xml:space="preserve">An important aspect of this </w:t>
      </w:r>
      <w:r w:rsidR="004C7A91">
        <w:t>master plan</w:t>
      </w:r>
      <w:r w:rsidR="003F5F6E">
        <w:t xml:space="preserve"> was to undertake an ICT situational assessment of </w:t>
      </w:r>
      <w:r w:rsidR="004C7A91">
        <w:t>NCCA</w:t>
      </w:r>
      <w:r w:rsidR="003F5F6E">
        <w:t xml:space="preserve"> by engaging </w:t>
      </w:r>
      <w:r w:rsidR="004C7A91">
        <w:t xml:space="preserve">ICT </w:t>
      </w:r>
      <w:r w:rsidR="003F5F6E">
        <w:t xml:space="preserve">staff in order to identify areas and </w:t>
      </w:r>
      <w:r w:rsidR="003F5F6E">
        <w:lastRenderedPageBreak/>
        <w:t>types of needs that would be useful in identifying the actions required to address the situation during the development of an ICT Master Plan.</w:t>
      </w:r>
    </w:p>
    <w:p w14:paraId="04AD9D0F" w14:textId="1E5CD0C8" w:rsidR="003F5F6E" w:rsidRDefault="003F5F6E" w:rsidP="003F5F6E">
      <w:r>
        <w:t xml:space="preserve">The </w:t>
      </w:r>
      <w:r w:rsidR="00675BD9">
        <w:t>response from the ICT team</w:t>
      </w:r>
      <w:r>
        <w:t xml:space="preserve"> showed that, on average, the </w:t>
      </w:r>
      <w:r w:rsidR="00675BD9">
        <w:t>MCAs</w:t>
      </w:r>
      <w:r>
        <w:t xml:space="preserve"> had below average access to and use of computer which would prevent them from fully advocating for ICTs in </w:t>
      </w:r>
      <w:r w:rsidR="00675BD9">
        <w:t>the assembly</w:t>
      </w:r>
      <w:r>
        <w:t>.</w:t>
      </w:r>
      <w:r w:rsidR="00675BD9">
        <w:t xml:space="preserve"> </w:t>
      </w:r>
      <w:r>
        <w:t>An in-depth assessment of this shortcoming however indicated that unavailability of infrastructure contri</w:t>
      </w:r>
      <w:r w:rsidR="00675BD9">
        <w:t>buted to the low access and use</w:t>
      </w:r>
      <w:r>
        <w:t>.</w:t>
      </w:r>
    </w:p>
    <w:p w14:paraId="267E0558" w14:textId="5678AB7E" w:rsidR="003F5F6E" w:rsidRDefault="003F5F6E" w:rsidP="003F5F6E">
      <w:r>
        <w:t>On the basis of the</w:t>
      </w:r>
      <w:r w:rsidR="00675BD9">
        <w:t>se</w:t>
      </w:r>
      <w:r>
        <w:t xml:space="preserve"> findings, an ICT Master Plan for </w:t>
      </w:r>
      <w:r w:rsidR="00675BD9">
        <w:t>NCCA</w:t>
      </w:r>
      <w:r>
        <w:t xml:space="preserve"> was developed and an implementation plan elaborated to help equip </w:t>
      </w:r>
      <w:r w:rsidR="00675BD9">
        <w:t>MCAs</w:t>
      </w:r>
      <w:r>
        <w:t xml:space="preserve"> and Staff of </w:t>
      </w:r>
      <w:r w:rsidR="00675BD9">
        <w:t>NCCA</w:t>
      </w:r>
      <w:r>
        <w:t xml:space="preserve"> with ICT skills to enable them to effectively perform their duties and enable </w:t>
      </w:r>
      <w:r w:rsidR="00675BD9">
        <w:t>MCAs</w:t>
      </w:r>
      <w:r>
        <w:t xml:space="preserve"> to engage in ICT issues in the </w:t>
      </w:r>
      <w:r w:rsidR="00675BD9">
        <w:t>Wards</w:t>
      </w:r>
      <w:r>
        <w:t xml:space="preserve"> and </w:t>
      </w:r>
      <w:r w:rsidR="00675BD9">
        <w:t>National</w:t>
      </w:r>
      <w:r>
        <w:t xml:space="preserve"> and international fora.</w:t>
      </w:r>
    </w:p>
    <w:p w14:paraId="14935743" w14:textId="7EAEFEA8" w:rsidR="00FD5538" w:rsidRDefault="003F5F6E" w:rsidP="00655ECC">
      <w:pPr>
        <w:pStyle w:val="Heading2"/>
      </w:pPr>
      <w:bookmarkStart w:id="9" w:name="_Toc494700883"/>
      <w:r w:rsidRPr="003F5F6E">
        <w:t>BACKGROUND</w:t>
      </w:r>
      <w:bookmarkEnd w:id="9"/>
    </w:p>
    <w:p w14:paraId="09E6B456" w14:textId="570A4D95" w:rsidR="00E143C3" w:rsidRDefault="00E143C3" w:rsidP="00E143C3">
      <w:r>
        <w:t xml:space="preserve">Most </w:t>
      </w:r>
      <w:r w:rsidR="009C6FAC">
        <w:t>County Governments</w:t>
      </w:r>
      <w:r>
        <w:t xml:space="preserve"> recognize the need to integrate ICTs into the </w:t>
      </w:r>
      <w:r w:rsidR="0005784E">
        <w:t>Assembly</w:t>
      </w:r>
      <w:r>
        <w:t xml:space="preserve"> even though the practical implementation of this is slow. Studies have shown the need for </w:t>
      </w:r>
      <w:r w:rsidR="009C6FAC">
        <w:t>County Assemblies</w:t>
      </w:r>
      <w:r>
        <w:t xml:space="preserve"> to develop strategies to enhance effective use of </w:t>
      </w:r>
      <w:r w:rsidR="009C6FAC">
        <w:t>ICTs and</w:t>
      </w:r>
      <w:r>
        <w:t xml:space="preserve"> </w:t>
      </w:r>
      <w:r w:rsidR="009C6FAC">
        <w:t>the County Assemblies</w:t>
      </w:r>
      <w:r>
        <w:t xml:space="preserve"> which have embraced </w:t>
      </w:r>
      <w:r w:rsidR="009C6FAC">
        <w:t>new technologies</w:t>
      </w:r>
      <w:r>
        <w:t xml:space="preserve"> already operate more efficiently. Some </w:t>
      </w:r>
      <w:r w:rsidR="00D16AC4">
        <w:t>MCAs</w:t>
      </w:r>
      <w:r>
        <w:t xml:space="preserve"> have become effective </w:t>
      </w:r>
      <w:r w:rsidR="00D16AC4">
        <w:t>knowledge workers</w:t>
      </w:r>
      <w:r>
        <w:t>, informing analysts, negotiators, communicators and proponents of regional integration.</w:t>
      </w:r>
      <w:r w:rsidR="00D16AC4">
        <w:t xml:space="preserve"> </w:t>
      </w:r>
      <w:r>
        <w:t xml:space="preserve">ICTs have therefore made </w:t>
      </w:r>
      <w:r w:rsidR="009C6FAC">
        <w:t>County Assemblies</w:t>
      </w:r>
      <w:r>
        <w:t xml:space="preserve"> and </w:t>
      </w:r>
      <w:r w:rsidR="00D16AC4">
        <w:t>MCAs</w:t>
      </w:r>
      <w:r>
        <w:t xml:space="preserve"> more responsive to the needs of their </w:t>
      </w:r>
      <w:r w:rsidR="00EE1CB1">
        <w:t>wards</w:t>
      </w:r>
      <w:r>
        <w:t xml:space="preserve"> and to be linked to the global network.</w:t>
      </w:r>
    </w:p>
    <w:p w14:paraId="05FFB9D6" w14:textId="482E5C87" w:rsidR="003F5F6E" w:rsidRPr="003F5F6E" w:rsidRDefault="00D07C77" w:rsidP="003F5F6E">
      <w:r>
        <w:t>NCCA</w:t>
      </w:r>
      <w:r w:rsidR="00E143C3">
        <w:t xml:space="preserve"> has demonstrated its commitment to an ICT-led socio-economic development process by initiating the drafting of its</w:t>
      </w:r>
      <w:r w:rsidR="00D16AC4">
        <w:t xml:space="preserve"> </w:t>
      </w:r>
      <w:r w:rsidR="00FA2DC1">
        <w:t>ICT Master Plan</w:t>
      </w:r>
      <w:r w:rsidR="00E143C3">
        <w:t>.</w:t>
      </w:r>
      <w:r w:rsidR="00FA2DC1">
        <w:t xml:space="preserve"> </w:t>
      </w:r>
      <w:r w:rsidR="00E143C3">
        <w:t xml:space="preserve">The </w:t>
      </w:r>
      <w:r w:rsidR="00FA2DC1">
        <w:t>leadership, speaker and the clerk</w:t>
      </w:r>
      <w:r w:rsidR="00E143C3">
        <w:t xml:space="preserve"> </w:t>
      </w:r>
      <w:r w:rsidR="00FA2DC1">
        <w:t xml:space="preserve">of </w:t>
      </w:r>
      <w:r w:rsidR="00E8742F">
        <w:t>NCCA</w:t>
      </w:r>
      <w:r w:rsidR="00FA2DC1">
        <w:t xml:space="preserve"> </w:t>
      </w:r>
      <w:r w:rsidR="00E143C3">
        <w:t xml:space="preserve">further acknowledged </w:t>
      </w:r>
      <w:r w:rsidR="00FA2DC1">
        <w:t xml:space="preserve">their </w:t>
      </w:r>
      <w:r w:rsidR="00E143C3">
        <w:t xml:space="preserve">commitment to deploying </w:t>
      </w:r>
      <w:r w:rsidR="00474AFC">
        <w:t>ICT as</w:t>
      </w:r>
      <w:r w:rsidR="00E143C3">
        <w:t xml:space="preserve"> a tool for </w:t>
      </w:r>
      <w:r w:rsidR="00FA2DC1">
        <w:t>socio-economic development process with the potential of ushering the country into an information– rich, technology–driven and knowledge–based society</w:t>
      </w:r>
      <w:r w:rsidR="00E143C3">
        <w:t>.</w:t>
      </w:r>
    </w:p>
    <w:p w14:paraId="738757B0" w14:textId="6A50EA5C" w:rsidR="00FD5538" w:rsidRPr="003F5F6E" w:rsidRDefault="003F5F6E" w:rsidP="00655ECC">
      <w:pPr>
        <w:pStyle w:val="Heading2"/>
      </w:pPr>
      <w:bookmarkStart w:id="10" w:name="_Toc494700884"/>
      <w:r w:rsidRPr="003F5F6E">
        <w:lastRenderedPageBreak/>
        <w:t>ROLE AND BUSINESS OF NCCA</w:t>
      </w:r>
      <w:bookmarkEnd w:id="10"/>
    </w:p>
    <w:p w14:paraId="03800085" w14:textId="7C72BAF0" w:rsidR="00474AFC" w:rsidRDefault="00474AFC" w:rsidP="00474AFC">
      <w:pPr>
        <w:pStyle w:val="Heading3"/>
      </w:pPr>
      <w:bookmarkStart w:id="11" w:name="_Toc494700885"/>
      <w:r>
        <w:t xml:space="preserve">BACKGROUND INFORMATION ON </w:t>
      </w:r>
      <w:r w:rsidR="002024A3" w:rsidRPr="003F5F6E">
        <w:t>NCCA</w:t>
      </w:r>
      <w:bookmarkEnd w:id="11"/>
    </w:p>
    <w:p w14:paraId="60A08F82" w14:textId="77777777" w:rsidR="00474AFC" w:rsidRDefault="00474AFC" w:rsidP="00474AFC">
      <w:r>
        <w:t>Nairobi City County is one of the 47 counties in the Republic of Kenya that were established under the constitution of Kenya 2010. The County is the successor of the defunct City Council of Nairobi, and operates under the County Governments Act and a host of other statutes.</w:t>
      </w:r>
    </w:p>
    <w:p w14:paraId="0AAE59FA" w14:textId="77777777" w:rsidR="00474AFC" w:rsidRDefault="00474AFC" w:rsidP="00474AFC">
      <w:r>
        <w:t>The County is situated at 1°17° South 36°49° East in South-Central Kenya, 140 Kilometres (87 miles) south of the Equator. It is surrounded by 113 km2 (70 mi2) of plains, cliffs and forest that makes up the city’s Nairobi National Park. It is adjacent to the eastern edge of the Rift Valley, and to the west of the city, are The Ngong Hills. Mount Kenya is situated north of Nairobi, and Mount Kilimanjaro is towards the south-east.</w:t>
      </w:r>
    </w:p>
    <w:p w14:paraId="5DBE86F0" w14:textId="77777777" w:rsidR="00474AFC" w:rsidRDefault="00474AFC" w:rsidP="00474AFC">
      <w:r>
        <w:t>Nairobi is the most populous city in East Africa, with a current estimated population of about 3.5 million. This makes it the 14th largest city in Africa. Being Kenya’s capital and the arrival point for many visitors, it is well served by international airlines, and a regional road network linking it to other major East African urban centres. Railways link Nairobi to Mombasa, Kenya’s second largest city located on the shores of the Indian Ocean and Kisumu, the third largest city, located on the shores of Lake Victoria.</w:t>
      </w:r>
    </w:p>
    <w:p w14:paraId="714B8B16" w14:textId="77777777" w:rsidR="00474AFC" w:rsidRDefault="00474AFC" w:rsidP="00474AFC">
      <w:r>
        <w:t>The Nairobi City County Government is charged with the responsibility of providing a variety of services to residents within its area of jurisdiction. These include functions that have been devolved under part two of the fourth Schedule of the Constitution.</w:t>
      </w:r>
    </w:p>
    <w:p w14:paraId="7A23CC64" w14:textId="77777777" w:rsidR="00474AFC" w:rsidRDefault="00474AFC" w:rsidP="00474AFC">
      <w:r>
        <w:t>The county is composed of 17 Administrative Sub-Counties consisting of 85 Wards. The Sub-Counties are Westlands, Dagoretti North, Dagoretti South, Langata, Kibra, Roysambu, Kasarani, Ruaraka, Embakasi South, Embakasi North, Embakasi Central, Embakasi East, Embakasi West, Makadara, Kamukunji, Starehe and Mathare. The County has a total of 127 Members of County Assembly (MCAs) – 85 elected and 42 nominated in accordance with Article 177 (b) of the Constitution.</w:t>
      </w:r>
    </w:p>
    <w:p w14:paraId="4A650CD7" w14:textId="77777777" w:rsidR="00474AFC" w:rsidRDefault="00474AFC" w:rsidP="00474AFC">
      <w:r>
        <w:t>The Nairobi City County, in execution of responsibilities and functions bestowed upon it by the Constitution has been divided into two arms as follows:</w:t>
      </w:r>
    </w:p>
    <w:p w14:paraId="21AA7F54" w14:textId="6BB20AD4" w:rsidR="00474AFC" w:rsidRDefault="00474AFC" w:rsidP="0071337F">
      <w:pPr>
        <w:pStyle w:val="ListParagraph"/>
        <w:numPr>
          <w:ilvl w:val="0"/>
          <w:numId w:val="4"/>
        </w:numPr>
      </w:pPr>
      <w:r>
        <w:lastRenderedPageBreak/>
        <w:t>The Legislative Arm or the County Assembly headed by the Speaker</w:t>
      </w:r>
    </w:p>
    <w:p w14:paraId="24E39096" w14:textId="1D8FCC05" w:rsidR="00474AFC" w:rsidRDefault="00474AFC" w:rsidP="0071337F">
      <w:pPr>
        <w:pStyle w:val="ListParagraph"/>
        <w:numPr>
          <w:ilvl w:val="0"/>
          <w:numId w:val="4"/>
        </w:numPr>
      </w:pPr>
      <w:r>
        <w:t xml:space="preserve">The </w:t>
      </w:r>
      <w:r w:rsidR="005C482E">
        <w:t>Leadership and Management</w:t>
      </w:r>
      <w:r>
        <w:t xml:space="preserve"> Arm led by the Governor</w:t>
      </w:r>
    </w:p>
    <w:p w14:paraId="492E8084" w14:textId="77777777" w:rsidR="00474AFC" w:rsidRDefault="00474AFC" w:rsidP="00474AFC">
      <w:r>
        <w:t>The Nairobi City County Assembly (NCCA): The Speaker is the head of the legislature and presides over the plenary sittings of the County Assembly. The legislative arm of the County is responsible for legislation, oversight and representation. The legislature comprises of elected and nominated Members of the County Assembly who perform their legislative, oversight and representation function through the organs of the County Assembly namely the plenary and the various committees of the Assembly.</w:t>
      </w:r>
    </w:p>
    <w:p w14:paraId="1805205F" w14:textId="4D171AF3" w:rsidR="00474AFC" w:rsidRDefault="00474AFC" w:rsidP="00474AFC">
      <w:r>
        <w:t xml:space="preserve">The Nairobi City County </w:t>
      </w:r>
      <w:r w:rsidR="005C482E">
        <w:t>Leadership and Management</w:t>
      </w:r>
      <w:r>
        <w:t xml:space="preserve"> Committee: This is the </w:t>
      </w:r>
      <w:r w:rsidR="005C482E">
        <w:t>Leadership and Management</w:t>
      </w:r>
      <w:r>
        <w:t xml:space="preserve"> arm of the County Government led by the Governor, the Deputy Governor and Members of the County </w:t>
      </w:r>
      <w:r w:rsidR="005C482E">
        <w:t>Leadership and Management</w:t>
      </w:r>
      <w:r>
        <w:t xml:space="preserve"> Committee. Each member of the County </w:t>
      </w:r>
      <w:r w:rsidR="005C482E">
        <w:t>Leadership and Management</w:t>
      </w:r>
      <w:r>
        <w:t xml:space="preserve"> Committee is responsible for operations of the respective sector within the County.</w:t>
      </w:r>
    </w:p>
    <w:p w14:paraId="17B79CE1" w14:textId="715FC2C7" w:rsidR="00474AFC" w:rsidRDefault="00474AFC" w:rsidP="00474AFC">
      <w:pPr>
        <w:pStyle w:val="Heading3"/>
      </w:pPr>
      <w:bookmarkStart w:id="12" w:name="_Toc494700886"/>
      <w:r>
        <w:t xml:space="preserve">ESTABLISHMENT AND ROLES OF </w:t>
      </w:r>
      <w:r w:rsidR="002024A3" w:rsidRPr="003F5F6E">
        <w:t>NCCA</w:t>
      </w:r>
      <w:bookmarkEnd w:id="12"/>
    </w:p>
    <w:p w14:paraId="27AB4C64" w14:textId="4B454441" w:rsidR="00474AFC" w:rsidRDefault="00474AFC" w:rsidP="00474AFC">
      <w:r>
        <w:t xml:space="preserve">Like all other County Assemblies in Kenya, </w:t>
      </w:r>
      <w:r w:rsidR="00E8742F">
        <w:t>NCCA</w:t>
      </w:r>
      <w:r>
        <w:t xml:space="preserve"> was created by the Constitution of Kenya 2010, and operationalised by the County Government Act No. 17 of 2012.</w:t>
      </w:r>
    </w:p>
    <w:p w14:paraId="60604BEF" w14:textId="4855E3B5" w:rsidR="00474AFC" w:rsidRDefault="00474AFC" w:rsidP="00474AFC">
      <w:r>
        <w:t xml:space="preserve">Article 176 (Chapter Eleven) of the Constitution of Kenya establishes County Governments consisting of a County Assembly and a County </w:t>
      </w:r>
      <w:r w:rsidR="005C482E">
        <w:t>Leadership and Management</w:t>
      </w:r>
      <w:r>
        <w:t>. The Chapter further sets out the roles, functions and other matters relating to the membership and operations of the County Assembly.</w:t>
      </w:r>
    </w:p>
    <w:p w14:paraId="694E0922" w14:textId="4D940883" w:rsidR="00474AFC" w:rsidRDefault="00474AFC" w:rsidP="00474AFC">
      <w:r>
        <w:t xml:space="preserve">Section 8 of the County Governments Act provides that the County Assembly shall vet and approve nominees for </w:t>
      </w:r>
      <w:r w:rsidR="00182165">
        <w:t>appointment to county public offi</w:t>
      </w:r>
      <w:r>
        <w:t>ces, perform the roles set out under Article 185 of the Constitution, approve the budget and expenditure of the county government in accordance with Article 207 of the Constitution, and the legislation contemplated in Article 220 (2) of the Constitution, guided by Articles 201 and 203 of the Constitution, approve the borrowing by the county government in accordance with Article 212 of the Constitution, approve county development planning and perform any other role as may be set out under the Constitution or legislation.</w:t>
      </w:r>
    </w:p>
    <w:p w14:paraId="71C13A1C" w14:textId="32518AFF" w:rsidR="00474AFC" w:rsidRDefault="00474AFC" w:rsidP="00474AFC">
      <w:r>
        <w:lastRenderedPageBreak/>
        <w:t xml:space="preserve">Article 185 of the Constitution provides for the legislative authority of county assemblies, vesting the legislative authority of a county and the exercise of that authority in its County Assembly. The Assembly has powers to make any laws that are necessary for, or incidental to, the effective performance of the functions and exercise of the powers of the county government under the Fourth Schedule. It also provides that a county Assembly, while respecting the principle of separation of powers, may exercise oversight over the County </w:t>
      </w:r>
      <w:r w:rsidR="005C482E">
        <w:t>Leadership and Management</w:t>
      </w:r>
      <w:r>
        <w:t xml:space="preserve"> Committee and any other county executive organs. The Assembly also receives and approves plans and policies for the management and exploitation of the County’s resources and the development and management of its infrastructure and institutions. County Assemblies are expected to conduct oversight over the County </w:t>
      </w:r>
      <w:r w:rsidR="005C482E">
        <w:t>Leadership and Management</w:t>
      </w:r>
      <w:r>
        <w:t>, which has been expanded greatly, with extended control over critical County processes such as the budgeting process, public appointment and County legislation among others.</w:t>
      </w:r>
    </w:p>
    <w:p w14:paraId="1CDF3F6E" w14:textId="04ECB96B" w:rsidR="00474AFC" w:rsidRDefault="00474AFC" w:rsidP="00474AFC">
      <w:pPr>
        <w:pStyle w:val="Heading3"/>
      </w:pPr>
      <w:bookmarkStart w:id="13" w:name="_Toc494700887"/>
      <w:r>
        <w:t xml:space="preserve">LEADERSHIP, STRUCTURE AND ROLES OF </w:t>
      </w:r>
      <w:r w:rsidR="002024A3" w:rsidRPr="003F5F6E">
        <w:t>NCCA</w:t>
      </w:r>
      <w:bookmarkEnd w:id="13"/>
    </w:p>
    <w:p w14:paraId="3B913128" w14:textId="2F08A250" w:rsidR="00474AFC" w:rsidRDefault="00474AFC" w:rsidP="00474AFC">
      <w:r>
        <w:t>The Speaker of the Assembly is the head of t</w:t>
      </w:r>
      <w:r w:rsidR="00182165">
        <w:t>he County Assembly and an ex-offi</w:t>
      </w:r>
      <w:r>
        <w:t>cio member of the Assembly who is elected by the Members. Pursuant to Article 177(a) (b) of the Constitution, Nairobi City County Assembly presently comprises 127 Members; who consist of 85 elected Ward Representatives, and 42 Members nominated by the political parties according to their proportional representation in the County Assembly to represent special interests including persons with disabilities, minorities and the youth.</w:t>
      </w:r>
    </w:p>
    <w:p w14:paraId="4C17AF56" w14:textId="4675C5C0" w:rsidR="00474AFC" w:rsidRDefault="00474AFC" w:rsidP="00474AFC">
      <w:r>
        <w:t xml:space="preserve">According to County Government Act No 17 of 2012, </w:t>
      </w:r>
      <w:r w:rsidR="00E8742F">
        <w:t>NCCA</w:t>
      </w:r>
      <w:r>
        <w:t xml:space="preserve"> as a colle</w:t>
      </w:r>
      <w:r w:rsidR="00182165">
        <w:t>ctive unit should perform specifi</w:t>
      </w:r>
      <w:r>
        <w:t>c duties, including:</w:t>
      </w:r>
    </w:p>
    <w:p w14:paraId="43AE4DFC" w14:textId="210A6E72" w:rsidR="00474AFC" w:rsidRDefault="00474AFC" w:rsidP="0071337F">
      <w:pPr>
        <w:pStyle w:val="ListParagraph"/>
        <w:numPr>
          <w:ilvl w:val="0"/>
          <w:numId w:val="5"/>
        </w:numPr>
        <w:ind w:left="567" w:hanging="567"/>
      </w:pPr>
      <w:r>
        <w:t>Vetting and approving nominees for appoi</w:t>
      </w:r>
      <w:r w:rsidR="00182165">
        <w:t>ntment to county public offi</w:t>
      </w:r>
      <w:r>
        <w:t>ces as may be provided for in this Act or any other law;</w:t>
      </w:r>
    </w:p>
    <w:p w14:paraId="10F28AED" w14:textId="390E2794" w:rsidR="00474AFC" w:rsidRDefault="00474AFC" w:rsidP="0071337F">
      <w:pPr>
        <w:pStyle w:val="ListParagraph"/>
        <w:numPr>
          <w:ilvl w:val="0"/>
          <w:numId w:val="5"/>
        </w:numPr>
        <w:ind w:left="567" w:hanging="567"/>
      </w:pPr>
      <w:r>
        <w:t>Approving the budget and expenditure of the county government in accordance with Article 207 of the Constitution, and the legislation contemplated in Article 220(2) of the Constitution, guided by Articles 201 and 203 of the Constitution;</w:t>
      </w:r>
    </w:p>
    <w:p w14:paraId="43C8596C" w14:textId="6F112DE2" w:rsidR="00474AFC" w:rsidRDefault="00474AFC" w:rsidP="0071337F">
      <w:pPr>
        <w:pStyle w:val="ListParagraph"/>
        <w:numPr>
          <w:ilvl w:val="0"/>
          <w:numId w:val="5"/>
        </w:numPr>
        <w:ind w:left="567" w:hanging="567"/>
      </w:pPr>
      <w:r>
        <w:lastRenderedPageBreak/>
        <w:t>Approving the borrowing by the county government in accordance with Article 212 of the Constitution;</w:t>
      </w:r>
    </w:p>
    <w:p w14:paraId="781B6E54" w14:textId="011A1E22" w:rsidR="00474AFC" w:rsidRDefault="00474AFC" w:rsidP="0071337F">
      <w:pPr>
        <w:pStyle w:val="ListParagraph"/>
        <w:numPr>
          <w:ilvl w:val="0"/>
          <w:numId w:val="5"/>
        </w:numPr>
        <w:ind w:left="567" w:hanging="567"/>
      </w:pPr>
      <w:r>
        <w:t>Approving county development plans; and</w:t>
      </w:r>
    </w:p>
    <w:p w14:paraId="4F649483" w14:textId="6202A889" w:rsidR="00474AFC" w:rsidRDefault="00474AFC" w:rsidP="0071337F">
      <w:pPr>
        <w:pStyle w:val="ListParagraph"/>
        <w:numPr>
          <w:ilvl w:val="0"/>
          <w:numId w:val="5"/>
        </w:numPr>
        <w:ind w:left="567" w:hanging="567"/>
      </w:pPr>
      <w:r>
        <w:t>Performing any other role as may be set out under the Constitution or legislation. Likewise, the individual MCA is constitutionally expected to:</w:t>
      </w:r>
    </w:p>
    <w:p w14:paraId="02533AAA" w14:textId="1B0873BA" w:rsidR="00474AFC" w:rsidRDefault="00474AFC" w:rsidP="0071337F">
      <w:pPr>
        <w:pStyle w:val="ListParagraph"/>
        <w:numPr>
          <w:ilvl w:val="0"/>
          <w:numId w:val="5"/>
        </w:numPr>
        <w:ind w:left="567" w:hanging="567"/>
      </w:pPr>
      <w:r>
        <w:t>Maintain close contact with the electorate and consult them on issues before or under discussion in the county Assembly;</w:t>
      </w:r>
    </w:p>
    <w:p w14:paraId="47A46A62" w14:textId="77777777" w:rsidR="00474AFC" w:rsidRDefault="00474AFC" w:rsidP="0071337F">
      <w:pPr>
        <w:pStyle w:val="ListParagraph"/>
        <w:numPr>
          <w:ilvl w:val="0"/>
          <w:numId w:val="5"/>
        </w:numPr>
        <w:ind w:left="567" w:hanging="567"/>
      </w:pPr>
      <w:r>
        <w:t>Present views, opinions and proposals of the electorate to the county Assembly;</w:t>
      </w:r>
    </w:p>
    <w:p w14:paraId="0991FD48" w14:textId="2E4C715A" w:rsidR="00474AFC" w:rsidRDefault="00474AFC" w:rsidP="0071337F">
      <w:pPr>
        <w:pStyle w:val="ListParagraph"/>
        <w:numPr>
          <w:ilvl w:val="0"/>
          <w:numId w:val="5"/>
        </w:numPr>
        <w:ind w:left="567" w:hanging="567"/>
      </w:pPr>
      <w:r>
        <w:t>Attend sessions of the county Assembly and its committees;</w:t>
      </w:r>
    </w:p>
    <w:p w14:paraId="40AE782A" w14:textId="45A547D0" w:rsidR="00474AFC" w:rsidRDefault="00474AFC" w:rsidP="0071337F">
      <w:pPr>
        <w:pStyle w:val="ListParagraph"/>
        <w:numPr>
          <w:ilvl w:val="0"/>
          <w:numId w:val="5"/>
        </w:numPr>
        <w:ind w:left="567" w:hanging="567"/>
      </w:pPr>
      <w:r>
        <w:t>Provide a linkage between the county Assembly and the electorate on public service delivery; and</w:t>
      </w:r>
    </w:p>
    <w:p w14:paraId="0044C844" w14:textId="70C0C04A" w:rsidR="00474AFC" w:rsidRDefault="00474AFC" w:rsidP="0071337F">
      <w:pPr>
        <w:pStyle w:val="ListParagraph"/>
        <w:numPr>
          <w:ilvl w:val="0"/>
          <w:numId w:val="5"/>
        </w:numPr>
        <w:ind w:left="567" w:hanging="567"/>
      </w:pPr>
      <w:r>
        <w:t>Extend professional knowledge, experience or specialised knowledge to any issue for discussion in the county Assembly.</w:t>
      </w:r>
    </w:p>
    <w:p w14:paraId="69C3867B" w14:textId="77777777" w:rsidR="00474AFC" w:rsidRDefault="00474AFC" w:rsidP="00474AFC">
      <w:r>
        <w:t>The MCAs are expressly forbidden from:</w:t>
      </w:r>
    </w:p>
    <w:p w14:paraId="0D0B1C37" w14:textId="3CB58B6B" w:rsidR="00474AFC" w:rsidRDefault="00474AFC" w:rsidP="0071337F">
      <w:pPr>
        <w:pStyle w:val="ListParagraph"/>
        <w:numPr>
          <w:ilvl w:val="0"/>
          <w:numId w:val="6"/>
        </w:numPr>
        <w:ind w:left="567" w:hanging="567"/>
      </w:pPr>
      <w:r>
        <w:t>Executing functions of the county government and its administration; or</w:t>
      </w:r>
    </w:p>
    <w:p w14:paraId="7E4631AF" w14:textId="755A5D44" w:rsidR="00474AFC" w:rsidRDefault="00474AFC" w:rsidP="0071337F">
      <w:pPr>
        <w:pStyle w:val="ListParagraph"/>
        <w:numPr>
          <w:ilvl w:val="0"/>
          <w:numId w:val="6"/>
        </w:numPr>
        <w:ind w:left="567" w:hanging="567"/>
      </w:pPr>
      <w:r>
        <w:t>Delivery of services as if the membe</w:t>
      </w:r>
      <w:r w:rsidR="00182165">
        <w:t>r were an offi</w:t>
      </w:r>
      <w:r>
        <w:t>cer or employee of the county government</w:t>
      </w:r>
    </w:p>
    <w:p w14:paraId="65ED0041" w14:textId="6790F958" w:rsidR="00474AFC" w:rsidRDefault="00474AFC" w:rsidP="00474AFC">
      <w:r>
        <w:t xml:space="preserve">The top leadership of </w:t>
      </w:r>
      <w:r w:rsidR="00E8742F">
        <w:t>NCCA</w:t>
      </w:r>
      <w:r>
        <w:t>, as prescribed in the County Government Act 2012 constitutes in that order:</w:t>
      </w:r>
    </w:p>
    <w:p w14:paraId="502FBD37" w14:textId="7A31FB4E" w:rsidR="00474AFC" w:rsidRDefault="00474AFC" w:rsidP="0071337F">
      <w:pPr>
        <w:pStyle w:val="ListParagraph"/>
        <w:numPr>
          <w:ilvl w:val="0"/>
          <w:numId w:val="7"/>
        </w:numPr>
        <w:ind w:left="567" w:hanging="567"/>
      </w:pPr>
      <w:r>
        <w:t>The speaker of the county Assembly;</w:t>
      </w:r>
    </w:p>
    <w:p w14:paraId="527ACDA2" w14:textId="052DFE1C" w:rsidR="00474AFC" w:rsidRDefault="00474AFC" w:rsidP="0071337F">
      <w:pPr>
        <w:pStyle w:val="ListParagraph"/>
        <w:numPr>
          <w:ilvl w:val="0"/>
          <w:numId w:val="7"/>
        </w:numPr>
        <w:ind w:left="567" w:hanging="567"/>
      </w:pPr>
      <w:r>
        <w:t>The leader of the majority party, who is the leader of the largest party or coalition of parties in the county Assembly and;</w:t>
      </w:r>
    </w:p>
    <w:p w14:paraId="4C2F93D9" w14:textId="789D4FE9" w:rsidR="00474AFC" w:rsidRDefault="00474AFC" w:rsidP="0071337F">
      <w:pPr>
        <w:pStyle w:val="ListParagraph"/>
        <w:numPr>
          <w:ilvl w:val="0"/>
          <w:numId w:val="7"/>
        </w:numPr>
        <w:ind w:left="567" w:hanging="567"/>
      </w:pPr>
      <w:r>
        <w:t>The leader of the minority party, who is the leader of the second largest party or coalition of parties in the county Assembly</w:t>
      </w:r>
    </w:p>
    <w:p w14:paraId="5847B70F" w14:textId="0CF984CB" w:rsidR="00474AFC" w:rsidRDefault="00474AFC" w:rsidP="00474AFC">
      <w:pPr>
        <w:pStyle w:val="Heading3"/>
      </w:pPr>
      <w:bookmarkStart w:id="14" w:name="_Toc494700888"/>
      <w:r>
        <w:t>THE COUNTY ASSEMBLY SERVICE BOARD (CASB)</w:t>
      </w:r>
      <w:bookmarkEnd w:id="14"/>
    </w:p>
    <w:p w14:paraId="5246A260" w14:textId="582E6C0C" w:rsidR="00474AFC" w:rsidRDefault="00474AFC" w:rsidP="00474AFC">
      <w:r>
        <w:t xml:space="preserve">The Nairobi City County Assembly Service Board (CASB) is established pursuant to section 12 (1) of the County Governments Act 2012 as a body corporate with perpetual succession. It consists of four members: Hon. Speaker of the Assembly as the </w:t>
      </w:r>
      <w:r>
        <w:lastRenderedPageBreak/>
        <w:t>chairperson; Leader of Majority as the vice- chairperson and Leader of Minority and one-person resident in the county appointed by the county Assembly from among persons who have knowledge and experience in public affairs, but who is not a member of the County Assembly. The Clerk to the Assembly is the Secretary to the Board. The statutory mandate and responsibilities of the Board include:</w:t>
      </w:r>
    </w:p>
    <w:p w14:paraId="7AD0143D" w14:textId="5EFF6DC1" w:rsidR="00474AFC" w:rsidRDefault="00474AFC" w:rsidP="0071337F">
      <w:pPr>
        <w:pStyle w:val="ListParagraph"/>
        <w:numPr>
          <w:ilvl w:val="0"/>
          <w:numId w:val="8"/>
        </w:numPr>
        <w:ind w:left="567" w:hanging="567"/>
      </w:pPr>
      <w:r>
        <w:t>Providing services and facilities to ensure the efficient and effective functioning of the County Assembly;</w:t>
      </w:r>
    </w:p>
    <w:p w14:paraId="1BA5606C" w14:textId="283BA70D" w:rsidR="00474AFC" w:rsidRDefault="00474AFC" w:rsidP="0071337F">
      <w:pPr>
        <w:pStyle w:val="ListParagraph"/>
        <w:numPr>
          <w:ilvl w:val="0"/>
          <w:numId w:val="8"/>
        </w:numPr>
        <w:ind w:left="567" w:hanging="567"/>
      </w:pPr>
      <w:r>
        <w:t>Constituting offices in the County Assembly service and appointing and supervising office holders;</w:t>
      </w:r>
    </w:p>
    <w:p w14:paraId="3270D73E" w14:textId="24504799" w:rsidR="00474AFC" w:rsidRDefault="00474AFC" w:rsidP="0071337F">
      <w:pPr>
        <w:pStyle w:val="ListParagraph"/>
        <w:numPr>
          <w:ilvl w:val="0"/>
          <w:numId w:val="8"/>
        </w:numPr>
        <w:ind w:left="567" w:hanging="567"/>
      </w:pPr>
      <w:r>
        <w:t>Preparing annual estimates of expenditure of the County Assembly Service and submitting them to the County Assembly for approval and exercising budgetary control over the Service;</w:t>
      </w:r>
    </w:p>
    <w:p w14:paraId="2DFE2E5B" w14:textId="324D9E16" w:rsidR="00474AFC" w:rsidRDefault="00474AFC" w:rsidP="0071337F">
      <w:pPr>
        <w:pStyle w:val="ListParagraph"/>
        <w:numPr>
          <w:ilvl w:val="0"/>
          <w:numId w:val="8"/>
        </w:numPr>
        <w:ind w:left="567" w:hanging="567"/>
      </w:pPr>
      <w:r>
        <w:t xml:space="preserve">Undertaking, singly or jointly with other relevant organizations, programmes to promote the ideals of </w:t>
      </w:r>
      <w:r w:rsidR="008B65ED">
        <w:t>Assembly</w:t>
      </w:r>
      <w:r>
        <w:t xml:space="preserve"> democracy;</w:t>
      </w:r>
    </w:p>
    <w:p w14:paraId="0B4521D1" w14:textId="0458CA98" w:rsidR="00474AFC" w:rsidRDefault="00474AFC" w:rsidP="0071337F">
      <w:pPr>
        <w:pStyle w:val="ListParagraph"/>
        <w:numPr>
          <w:ilvl w:val="0"/>
          <w:numId w:val="8"/>
        </w:numPr>
        <w:ind w:left="567" w:hanging="567"/>
      </w:pPr>
      <w:r>
        <w:t>Performing other functions necessary for the well-being of the members and staff of the County Assembly or as prescribed by the national legislation.</w:t>
      </w:r>
    </w:p>
    <w:p w14:paraId="4990C5D8" w14:textId="762F10B6" w:rsidR="00474AFC" w:rsidRDefault="00474AFC" w:rsidP="00474AFC">
      <w:r>
        <w:t>In order to discharge its mandate effectively, the CASB has various sub - Committees that assist it in decision making.</w:t>
      </w:r>
    </w:p>
    <w:p w14:paraId="6D5A830E" w14:textId="765CB562" w:rsidR="00474AFC" w:rsidRDefault="00474AFC" w:rsidP="00474AFC">
      <w:pPr>
        <w:pStyle w:val="Heading3"/>
      </w:pPr>
      <w:bookmarkStart w:id="15" w:name="_Toc494700889"/>
      <w:r>
        <w:t>CLERK AND STAFF OF COUNTY ASSEMBLY</w:t>
      </w:r>
      <w:bookmarkEnd w:id="15"/>
    </w:p>
    <w:p w14:paraId="4462A712" w14:textId="37BAF534" w:rsidR="00474AFC" w:rsidRDefault="00474AFC" w:rsidP="00474AFC">
      <w:r>
        <w:t>Section 13 of the County Governments Act provides that there shall be a Clerk to the County Assembly appointed by CASB with the approval of the County Assembly. The office of the Clerk and members of staff are offices in the County Assembly Service.</w:t>
      </w:r>
    </w:p>
    <w:p w14:paraId="17B04877" w14:textId="38E2874D" w:rsidR="00474AFC" w:rsidRDefault="00474AFC" w:rsidP="00474AFC">
      <w:r>
        <w:t xml:space="preserve">The Clerk of the County Assembly is the Chief </w:t>
      </w:r>
      <w:r w:rsidR="005C482E">
        <w:t>Leadership and Management</w:t>
      </w:r>
      <w:r>
        <w:t xml:space="preserve"> Officer in the County Assembly. His/ her functions and powers, with few modifications, are the same as the functions and powers of the Clerk of National Assembly. The Clerk oversees the various departments in County Assembly service. The functions of the Office of Clerk include the following:</w:t>
      </w:r>
    </w:p>
    <w:p w14:paraId="60D8B86C" w14:textId="7EA22F7A" w:rsidR="00474AFC" w:rsidRDefault="00474AFC" w:rsidP="0071337F">
      <w:pPr>
        <w:pStyle w:val="ListParagraph"/>
        <w:numPr>
          <w:ilvl w:val="0"/>
          <w:numId w:val="9"/>
        </w:numPr>
        <w:tabs>
          <w:tab w:val="clear" w:pos="567"/>
        </w:tabs>
      </w:pPr>
      <w:r>
        <w:lastRenderedPageBreak/>
        <w:t>Chief procedural advisor to the Speaker, other presiding officers and Members of the County Assembly on all legislative procedures, practices, conventions and traditions;</w:t>
      </w:r>
    </w:p>
    <w:p w14:paraId="7527F41A" w14:textId="2F046437" w:rsidR="00474AFC" w:rsidRDefault="00474AFC" w:rsidP="0071337F">
      <w:pPr>
        <w:pStyle w:val="ListParagraph"/>
        <w:numPr>
          <w:ilvl w:val="0"/>
          <w:numId w:val="9"/>
        </w:numPr>
        <w:tabs>
          <w:tab w:val="clear" w:pos="567"/>
        </w:tabs>
      </w:pPr>
      <w:r>
        <w:t>The Chief Advisor to the Speaker in the exercise of all powers and functions that belong to the Speaker and through the Speaker, to the Assembly;</w:t>
      </w:r>
    </w:p>
    <w:p w14:paraId="18CC86BA" w14:textId="5685666C" w:rsidR="00474AFC" w:rsidRDefault="00474AFC" w:rsidP="0071337F">
      <w:pPr>
        <w:pStyle w:val="ListParagraph"/>
        <w:numPr>
          <w:ilvl w:val="0"/>
          <w:numId w:val="9"/>
        </w:numPr>
        <w:tabs>
          <w:tab w:val="clear" w:pos="567"/>
        </w:tabs>
      </w:pPr>
      <w:r>
        <w:t>Responsible for marshalling legislative measures passed by the County Assembly;</w:t>
      </w:r>
    </w:p>
    <w:p w14:paraId="79595C04" w14:textId="189C48C6" w:rsidR="00474AFC" w:rsidRDefault="00474AFC" w:rsidP="0071337F">
      <w:pPr>
        <w:pStyle w:val="ListParagraph"/>
        <w:numPr>
          <w:ilvl w:val="0"/>
          <w:numId w:val="9"/>
        </w:numPr>
        <w:tabs>
          <w:tab w:val="clear" w:pos="567"/>
        </w:tabs>
      </w:pPr>
      <w:r>
        <w:t>The Accounting Officer of the County Assembly;</w:t>
      </w:r>
    </w:p>
    <w:p w14:paraId="742C0C79" w14:textId="314C1461" w:rsidR="00474AFC" w:rsidRDefault="00474AFC" w:rsidP="0071337F">
      <w:pPr>
        <w:pStyle w:val="ListParagraph"/>
        <w:numPr>
          <w:ilvl w:val="0"/>
          <w:numId w:val="9"/>
        </w:numPr>
        <w:tabs>
          <w:tab w:val="clear" w:pos="567"/>
        </w:tabs>
      </w:pPr>
      <w:r>
        <w:t>Authorized Officer for the County Assembly;</w:t>
      </w:r>
    </w:p>
    <w:p w14:paraId="58E76415" w14:textId="0BA3D81B" w:rsidR="00474AFC" w:rsidRDefault="00474AFC" w:rsidP="0071337F">
      <w:pPr>
        <w:pStyle w:val="ListParagraph"/>
        <w:numPr>
          <w:ilvl w:val="0"/>
          <w:numId w:val="9"/>
        </w:numPr>
        <w:tabs>
          <w:tab w:val="clear" w:pos="567"/>
        </w:tabs>
      </w:pPr>
      <w:r>
        <w:t>Secretary to the County Assembly Service Board;</w:t>
      </w:r>
    </w:p>
    <w:p w14:paraId="3FF769A6" w14:textId="27A64094" w:rsidR="00474AFC" w:rsidRDefault="00474AFC" w:rsidP="0071337F">
      <w:pPr>
        <w:pStyle w:val="ListParagraph"/>
        <w:numPr>
          <w:ilvl w:val="0"/>
          <w:numId w:val="9"/>
        </w:numPr>
        <w:tabs>
          <w:tab w:val="clear" w:pos="567"/>
        </w:tabs>
      </w:pPr>
      <w:r>
        <w:t>Responsible for implementation of all policy decisions of the County Assembly Service Board;</w:t>
      </w:r>
    </w:p>
    <w:p w14:paraId="119CCDFD" w14:textId="30082D28" w:rsidR="00474AFC" w:rsidRDefault="00474AFC" w:rsidP="0071337F">
      <w:pPr>
        <w:pStyle w:val="ListParagraph"/>
        <w:numPr>
          <w:ilvl w:val="0"/>
          <w:numId w:val="9"/>
        </w:numPr>
        <w:tabs>
          <w:tab w:val="clear" w:pos="567"/>
        </w:tabs>
      </w:pPr>
      <w:r>
        <w:t>Responsible for enhancing public understanding and knowledge of the work of the County Assembly and increasing public accessibility;</w:t>
      </w:r>
    </w:p>
    <w:p w14:paraId="06A10264" w14:textId="44B924A2" w:rsidR="00474AFC" w:rsidRPr="00474AFC" w:rsidRDefault="00474AFC" w:rsidP="0071337F">
      <w:pPr>
        <w:pStyle w:val="ListParagraph"/>
        <w:numPr>
          <w:ilvl w:val="0"/>
          <w:numId w:val="9"/>
        </w:numPr>
        <w:tabs>
          <w:tab w:val="clear" w:pos="567"/>
        </w:tabs>
      </w:pPr>
      <w:r>
        <w:t>Custodian of the institutional memory of the County Assembly.</w:t>
      </w:r>
    </w:p>
    <w:p w14:paraId="2A3BFD8A" w14:textId="01FD0193" w:rsidR="00FD5538" w:rsidRDefault="003F5F6E" w:rsidP="00655ECC">
      <w:pPr>
        <w:pStyle w:val="Heading2"/>
      </w:pPr>
      <w:bookmarkStart w:id="16" w:name="_Toc494700890"/>
      <w:r w:rsidRPr="003F5F6E">
        <w:t>THE CONTEXT</w:t>
      </w:r>
      <w:bookmarkEnd w:id="16"/>
    </w:p>
    <w:p w14:paraId="4E9A05D7" w14:textId="02B50C5A" w:rsidR="00A00065" w:rsidRDefault="008B65ED" w:rsidP="00A00065">
      <w:r>
        <w:t>Since the launch of AISI, ECA has been involved in various activities to raise awareness and build capacity among policy and decision makers on key aspects of Information Society, with particular focus on NCCAs and MCAs and their pivotal role in mobilizing resources, law-making, debating issues of national concern and holding Governments to account for their commitments.</w:t>
      </w:r>
    </w:p>
    <w:p w14:paraId="537B86A9" w14:textId="77777777" w:rsidR="00A00065" w:rsidRDefault="00A00065" w:rsidP="00A00065">
      <w:r>
        <w:t>Some of these activities were:</w:t>
      </w:r>
    </w:p>
    <w:p w14:paraId="3169CF97" w14:textId="72B364F1" w:rsidR="00A00065" w:rsidRDefault="00441890" w:rsidP="00441890">
      <w:r>
        <w:t>An ICT assessment</w:t>
      </w:r>
      <w:r w:rsidR="00A00065">
        <w:t xml:space="preserve"> conducted by the </w:t>
      </w:r>
      <w:r>
        <w:t>ICT team which</w:t>
      </w:r>
      <w:r w:rsidR="00A00065">
        <w:t xml:space="preserve"> was crucial as it helped in determining the strategies and priority areas and programmes for implementation. It revealed that </w:t>
      </w:r>
      <w:r w:rsidR="00E8742F">
        <w:t>NCCA</w:t>
      </w:r>
      <w:r w:rsidR="00A00065">
        <w:t xml:space="preserve"> </w:t>
      </w:r>
      <w:r>
        <w:t>was</w:t>
      </w:r>
      <w:r w:rsidR="00A00065">
        <w:t xml:space="preserve"> facing the following challenges:</w:t>
      </w:r>
    </w:p>
    <w:p w14:paraId="137B14F4" w14:textId="667826B5" w:rsidR="00A00065" w:rsidRDefault="00A00065" w:rsidP="0071337F">
      <w:pPr>
        <w:pStyle w:val="ListParagraph"/>
        <w:numPr>
          <w:ilvl w:val="0"/>
          <w:numId w:val="10"/>
        </w:numPr>
        <w:ind w:left="567" w:hanging="567"/>
      </w:pPr>
      <w:r>
        <w:t>Lack of skills;</w:t>
      </w:r>
    </w:p>
    <w:p w14:paraId="64D6F1A4" w14:textId="03BE0762" w:rsidR="00A00065" w:rsidRDefault="00A00065" w:rsidP="0071337F">
      <w:pPr>
        <w:pStyle w:val="ListParagraph"/>
        <w:numPr>
          <w:ilvl w:val="0"/>
          <w:numId w:val="10"/>
        </w:numPr>
        <w:ind w:left="567" w:hanging="567"/>
      </w:pPr>
      <w:r>
        <w:t xml:space="preserve">Lack of access to infrastructure within </w:t>
      </w:r>
      <w:r w:rsidR="00441890">
        <w:t>the Assembly</w:t>
      </w:r>
      <w:r>
        <w:t xml:space="preserve">, especially in the </w:t>
      </w:r>
      <w:r w:rsidR="00441890">
        <w:t>Wards</w:t>
      </w:r>
      <w:r>
        <w:t>;</w:t>
      </w:r>
    </w:p>
    <w:p w14:paraId="35598117" w14:textId="072C065E" w:rsidR="00A00065" w:rsidRDefault="00A00065" w:rsidP="0071337F">
      <w:pPr>
        <w:pStyle w:val="ListParagraph"/>
        <w:numPr>
          <w:ilvl w:val="0"/>
          <w:numId w:val="10"/>
        </w:numPr>
        <w:ind w:left="567" w:hanging="567"/>
      </w:pPr>
      <w:r>
        <w:t xml:space="preserve">Non-existent or inadequate infrastructure in </w:t>
      </w:r>
      <w:r w:rsidR="00441890">
        <w:t>Wards</w:t>
      </w:r>
      <w:r>
        <w:t xml:space="preserve"> although basic </w:t>
      </w:r>
      <w:r w:rsidR="00BF2064">
        <w:t>ICT infrastructure</w:t>
      </w:r>
      <w:r>
        <w:t xml:space="preserve"> existed in </w:t>
      </w:r>
      <w:r w:rsidR="00441890">
        <w:t>the Assembly</w:t>
      </w:r>
      <w:r>
        <w:t xml:space="preserve"> buildings; and</w:t>
      </w:r>
    </w:p>
    <w:p w14:paraId="5A7A61AF" w14:textId="77C60ACB" w:rsidR="00FD5538" w:rsidRPr="003F5F6E" w:rsidRDefault="003F5F6E" w:rsidP="003F5F6E">
      <w:pPr>
        <w:pStyle w:val="Heading1"/>
      </w:pPr>
      <w:bookmarkStart w:id="17" w:name="_Toc494700891"/>
      <w:r w:rsidRPr="003F5F6E">
        <w:lastRenderedPageBreak/>
        <w:t>RATIONAL OF THE MASTER PLAN</w:t>
      </w:r>
      <w:bookmarkEnd w:id="17"/>
    </w:p>
    <w:p w14:paraId="379B7858" w14:textId="3858E468" w:rsidR="00CF3D69" w:rsidRPr="00442351" w:rsidRDefault="00CF3D69" w:rsidP="00CF3D69">
      <w:pPr>
        <w:rPr>
          <w:sz w:val="26"/>
          <w:szCs w:val="26"/>
        </w:rPr>
      </w:pPr>
      <w:r>
        <w:rPr>
          <w:sz w:val="26"/>
          <w:szCs w:val="26"/>
        </w:rPr>
        <w:t>A</w:t>
      </w:r>
      <w:r w:rsidRPr="00442351">
        <w:rPr>
          <w:sz w:val="26"/>
          <w:szCs w:val="26"/>
        </w:rPr>
        <w:t xml:space="preserve"> workshop on “</w:t>
      </w:r>
      <w:r w:rsidRPr="00120639">
        <w:rPr>
          <w:sz w:val="26"/>
          <w:szCs w:val="26"/>
        </w:rPr>
        <w:t>NCCA ICT roadmap retreat</w:t>
      </w:r>
      <w:r>
        <w:rPr>
          <w:sz w:val="26"/>
          <w:szCs w:val="26"/>
        </w:rPr>
        <w:t xml:space="preserve"> </w:t>
      </w:r>
      <w:r w:rsidRPr="00120639">
        <w:rPr>
          <w:sz w:val="26"/>
          <w:szCs w:val="26"/>
        </w:rPr>
        <w:t xml:space="preserve">held </w:t>
      </w:r>
      <w:r>
        <w:rPr>
          <w:sz w:val="26"/>
          <w:szCs w:val="26"/>
        </w:rPr>
        <w:t>on 23/08/2017 to 26/08/2017 at Sawela hotel N</w:t>
      </w:r>
      <w:r w:rsidRPr="00120639">
        <w:rPr>
          <w:sz w:val="26"/>
          <w:szCs w:val="26"/>
        </w:rPr>
        <w:t>aivasha</w:t>
      </w:r>
      <w:r w:rsidRPr="00442351">
        <w:rPr>
          <w:sz w:val="26"/>
          <w:szCs w:val="26"/>
        </w:rPr>
        <w:t xml:space="preserve">” </w:t>
      </w:r>
      <w:r>
        <w:rPr>
          <w:sz w:val="26"/>
          <w:szCs w:val="26"/>
        </w:rPr>
        <w:t xml:space="preserve">was </w:t>
      </w:r>
      <w:r w:rsidRPr="00442351">
        <w:rPr>
          <w:sz w:val="26"/>
          <w:szCs w:val="26"/>
        </w:rPr>
        <w:t xml:space="preserve">organized by </w:t>
      </w:r>
      <w:r>
        <w:rPr>
          <w:sz w:val="26"/>
          <w:szCs w:val="26"/>
        </w:rPr>
        <w:t>the clerk</w:t>
      </w:r>
      <w:r w:rsidRPr="00442351">
        <w:rPr>
          <w:sz w:val="26"/>
          <w:szCs w:val="26"/>
        </w:rPr>
        <w:t xml:space="preserve"> </w:t>
      </w:r>
      <w:r>
        <w:rPr>
          <w:sz w:val="26"/>
          <w:szCs w:val="26"/>
        </w:rPr>
        <w:t>and</w:t>
      </w:r>
      <w:r w:rsidRPr="00442351">
        <w:rPr>
          <w:sz w:val="26"/>
          <w:szCs w:val="26"/>
        </w:rPr>
        <w:t xml:space="preserve"> attended by </w:t>
      </w:r>
      <w:r>
        <w:rPr>
          <w:sz w:val="26"/>
          <w:szCs w:val="26"/>
        </w:rPr>
        <w:t>NCCA and NCCA executive senior ICT officers</w:t>
      </w:r>
      <w:r w:rsidRPr="00442351">
        <w:rPr>
          <w:sz w:val="26"/>
          <w:szCs w:val="26"/>
        </w:rPr>
        <w:t>.</w:t>
      </w:r>
    </w:p>
    <w:p w14:paraId="0B55BD1C" w14:textId="77777777" w:rsidR="00CF3D69" w:rsidRPr="00442351" w:rsidRDefault="00CF3D69" w:rsidP="00655ECC">
      <w:pPr>
        <w:pStyle w:val="Heading2"/>
      </w:pPr>
      <w:bookmarkStart w:id="18" w:name="_Toc494700892"/>
      <w:r w:rsidRPr="00442351">
        <w:t>OVERVIEW OF THE CURRENT ICT STATUS</w:t>
      </w:r>
      <w:bookmarkEnd w:id="18"/>
    </w:p>
    <w:p w14:paraId="22E3933F" w14:textId="62A6634E" w:rsidR="00CF3D69" w:rsidRDefault="00CF3D69" w:rsidP="0094708B">
      <w:pPr>
        <w:rPr>
          <w:sz w:val="26"/>
          <w:szCs w:val="26"/>
        </w:rPr>
      </w:pPr>
      <w:r w:rsidRPr="00442351">
        <w:rPr>
          <w:sz w:val="26"/>
          <w:szCs w:val="26"/>
        </w:rPr>
        <w:t xml:space="preserve">The </w:t>
      </w:r>
      <w:r>
        <w:rPr>
          <w:sz w:val="26"/>
          <w:szCs w:val="26"/>
        </w:rPr>
        <w:t>s</w:t>
      </w:r>
      <w:r w:rsidRPr="00442351">
        <w:rPr>
          <w:sz w:val="26"/>
          <w:szCs w:val="26"/>
        </w:rPr>
        <w:t>ummary of findings</w:t>
      </w:r>
      <w:r>
        <w:rPr>
          <w:sz w:val="26"/>
          <w:szCs w:val="26"/>
        </w:rPr>
        <w:t xml:space="preserve"> </w:t>
      </w:r>
      <w:r w:rsidRPr="00442351">
        <w:rPr>
          <w:sz w:val="26"/>
          <w:szCs w:val="26"/>
        </w:rPr>
        <w:t xml:space="preserve">to asses the capacity of </w:t>
      </w:r>
      <w:r w:rsidR="00E8742F">
        <w:rPr>
          <w:sz w:val="26"/>
          <w:szCs w:val="26"/>
        </w:rPr>
        <w:t>NCCA</w:t>
      </w:r>
      <w:r w:rsidRPr="00442351">
        <w:rPr>
          <w:sz w:val="26"/>
          <w:szCs w:val="26"/>
        </w:rPr>
        <w:t xml:space="preserve"> to use ICTs effectively and efficiently in order to enhance its activities and improve its transparency and connection with the electorate and to build a conducive environment for dissemination and d</w:t>
      </w:r>
      <w:r>
        <w:rPr>
          <w:sz w:val="26"/>
          <w:szCs w:val="26"/>
        </w:rPr>
        <w:t xml:space="preserve">evelopment of secure use of </w:t>
      </w:r>
      <w:r w:rsidRPr="00442351">
        <w:rPr>
          <w:sz w:val="26"/>
          <w:szCs w:val="26"/>
        </w:rPr>
        <w:t xml:space="preserve">ICTs was </w:t>
      </w:r>
      <w:r>
        <w:rPr>
          <w:sz w:val="26"/>
          <w:szCs w:val="26"/>
        </w:rPr>
        <w:t>discussed</w:t>
      </w:r>
      <w:r w:rsidRPr="00442351">
        <w:rPr>
          <w:sz w:val="26"/>
          <w:szCs w:val="26"/>
        </w:rPr>
        <w:t xml:space="preserve">. </w:t>
      </w:r>
    </w:p>
    <w:p w14:paraId="4FECB9CC" w14:textId="0D0462C2" w:rsidR="00404D8C" w:rsidRDefault="0094708B" w:rsidP="0094708B">
      <w:pPr>
        <w:rPr>
          <w:sz w:val="26"/>
          <w:szCs w:val="26"/>
        </w:rPr>
      </w:pPr>
      <w:r w:rsidRPr="0094708B">
        <w:rPr>
          <w:sz w:val="26"/>
          <w:szCs w:val="26"/>
        </w:rPr>
        <w:t xml:space="preserve">The status of ICT </w:t>
      </w:r>
      <w:r w:rsidR="00793830">
        <w:rPr>
          <w:sz w:val="26"/>
          <w:szCs w:val="26"/>
        </w:rPr>
        <w:t>at</w:t>
      </w:r>
      <w:r w:rsidRPr="0094708B">
        <w:rPr>
          <w:sz w:val="26"/>
          <w:szCs w:val="26"/>
        </w:rPr>
        <w:t xml:space="preserve"> </w:t>
      </w:r>
      <w:r w:rsidR="00BF2064">
        <w:rPr>
          <w:sz w:val="26"/>
          <w:szCs w:val="26"/>
        </w:rPr>
        <w:t>NCCA</w:t>
      </w:r>
      <w:r w:rsidRPr="0094708B">
        <w:rPr>
          <w:sz w:val="26"/>
          <w:szCs w:val="26"/>
        </w:rPr>
        <w:t xml:space="preserve"> </w:t>
      </w:r>
      <w:r w:rsidR="00F62DBD">
        <w:rPr>
          <w:sz w:val="26"/>
          <w:szCs w:val="26"/>
        </w:rPr>
        <w:t>can be summarised</w:t>
      </w:r>
      <w:r w:rsidRPr="0094708B">
        <w:rPr>
          <w:sz w:val="26"/>
          <w:szCs w:val="26"/>
        </w:rPr>
        <w:t xml:space="preserve"> on </w:t>
      </w:r>
      <w:r w:rsidR="00CF3D69">
        <w:rPr>
          <w:sz w:val="26"/>
          <w:szCs w:val="26"/>
        </w:rPr>
        <w:t>three</w:t>
      </w:r>
      <w:r w:rsidRPr="0094708B">
        <w:rPr>
          <w:sz w:val="26"/>
          <w:szCs w:val="26"/>
        </w:rPr>
        <w:t xml:space="preserve"> aspects that include</w:t>
      </w:r>
      <w:r w:rsidR="00404D8C">
        <w:rPr>
          <w:sz w:val="26"/>
          <w:szCs w:val="26"/>
        </w:rPr>
        <w:t>:</w:t>
      </w:r>
    </w:p>
    <w:p w14:paraId="36F219A3" w14:textId="2E925420" w:rsidR="00404D8C" w:rsidRPr="00404D8C" w:rsidRDefault="00404D8C" w:rsidP="0071337F">
      <w:pPr>
        <w:pStyle w:val="ListParagraph"/>
        <w:numPr>
          <w:ilvl w:val="0"/>
          <w:numId w:val="13"/>
        </w:numPr>
        <w:ind w:left="567" w:hanging="567"/>
        <w:rPr>
          <w:sz w:val="26"/>
          <w:szCs w:val="26"/>
        </w:rPr>
      </w:pPr>
      <w:r>
        <w:rPr>
          <w:sz w:val="26"/>
          <w:szCs w:val="26"/>
        </w:rPr>
        <w:t>Infrastructure, Connectivity a</w:t>
      </w:r>
      <w:r w:rsidRPr="00404D8C">
        <w:rPr>
          <w:sz w:val="26"/>
          <w:szCs w:val="26"/>
        </w:rPr>
        <w:t>nd Interoperability</w:t>
      </w:r>
    </w:p>
    <w:p w14:paraId="1C561BAC" w14:textId="3DA2F18A" w:rsidR="00404D8C" w:rsidRPr="00404D8C" w:rsidRDefault="00404D8C" w:rsidP="0071337F">
      <w:pPr>
        <w:pStyle w:val="ListParagraph"/>
        <w:numPr>
          <w:ilvl w:val="0"/>
          <w:numId w:val="13"/>
        </w:numPr>
        <w:ind w:left="567" w:hanging="567"/>
        <w:rPr>
          <w:sz w:val="26"/>
          <w:szCs w:val="26"/>
        </w:rPr>
      </w:pPr>
      <w:r>
        <w:rPr>
          <w:sz w:val="26"/>
          <w:szCs w:val="26"/>
        </w:rPr>
        <w:t>Public Participation in The Legislative a</w:t>
      </w:r>
      <w:r w:rsidRPr="00404D8C">
        <w:rPr>
          <w:sz w:val="26"/>
          <w:szCs w:val="26"/>
        </w:rPr>
        <w:t>nd Policy-Making Processes.</w:t>
      </w:r>
    </w:p>
    <w:p w14:paraId="278E95CE" w14:textId="22739648" w:rsidR="00404D8C" w:rsidRPr="00404D8C" w:rsidRDefault="00404D8C" w:rsidP="0071337F">
      <w:pPr>
        <w:pStyle w:val="ListParagraph"/>
        <w:numPr>
          <w:ilvl w:val="0"/>
          <w:numId w:val="13"/>
        </w:numPr>
        <w:ind w:left="567" w:hanging="567"/>
        <w:rPr>
          <w:sz w:val="26"/>
          <w:szCs w:val="26"/>
        </w:rPr>
      </w:pPr>
      <w:r w:rsidRPr="00404D8C">
        <w:rPr>
          <w:sz w:val="26"/>
          <w:szCs w:val="26"/>
        </w:rPr>
        <w:t xml:space="preserve">Human Capital </w:t>
      </w:r>
      <w:r>
        <w:rPr>
          <w:sz w:val="26"/>
          <w:szCs w:val="26"/>
        </w:rPr>
        <w:t>a</w:t>
      </w:r>
      <w:r w:rsidRPr="00404D8C">
        <w:rPr>
          <w:sz w:val="26"/>
          <w:szCs w:val="26"/>
        </w:rPr>
        <w:t xml:space="preserve">nd Workforce Development. </w:t>
      </w:r>
    </w:p>
    <w:p w14:paraId="52E60932" w14:textId="2415C1ED" w:rsidR="0094708B" w:rsidRPr="0094708B" w:rsidRDefault="0094708B" w:rsidP="0094708B">
      <w:pPr>
        <w:rPr>
          <w:sz w:val="26"/>
          <w:szCs w:val="26"/>
        </w:rPr>
      </w:pPr>
      <w:r w:rsidRPr="0094708B">
        <w:rPr>
          <w:sz w:val="26"/>
          <w:szCs w:val="26"/>
        </w:rPr>
        <w:t xml:space="preserve">This section compares to the international benchmarks, good practices, and legal obligations in acquisition and deploying ICT in </w:t>
      </w:r>
      <w:r w:rsidR="00CF3D69">
        <w:rPr>
          <w:sz w:val="26"/>
          <w:szCs w:val="26"/>
        </w:rPr>
        <w:t>NCCA</w:t>
      </w:r>
      <w:r w:rsidRPr="0094708B">
        <w:rPr>
          <w:sz w:val="26"/>
          <w:szCs w:val="26"/>
        </w:rPr>
        <w:t xml:space="preserve"> operations.</w:t>
      </w:r>
    </w:p>
    <w:p w14:paraId="0969EFE4" w14:textId="6BAE8A90" w:rsidR="00442351" w:rsidRPr="00442351" w:rsidRDefault="0094708B" w:rsidP="0094708B">
      <w:pPr>
        <w:rPr>
          <w:sz w:val="26"/>
          <w:szCs w:val="26"/>
        </w:rPr>
      </w:pPr>
      <w:r w:rsidRPr="0094708B">
        <w:rPr>
          <w:sz w:val="26"/>
          <w:szCs w:val="26"/>
        </w:rPr>
        <w:t xml:space="preserve">Table 2- 1 Summary </w:t>
      </w:r>
      <w:r w:rsidR="00793830">
        <w:rPr>
          <w:sz w:val="26"/>
          <w:szCs w:val="26"/>
        </w:rPr>
        <w:t>o</w:t>
      </w:r>
      <w:r w:rsidR="00793830" w:rsidRPr="0094708B">
        <w:rPr>
          <w:sz w:val="26"/>
          <w:szCs w:val="26"/>
        </w:rPr>
        <w:t xml:space="preserve">f </w:t>
      </w:r>
      <w:r w:rsidR="00793830" w:rsidRPr="00793830">
        <w:rPr>
          <w:sz w:val="26"/>
          <w:szCs w:val="26"/>
        </w:rPr>
        <w:t>Current ICT Status</w:t>
      </w:r>
    </w:p>
    <w:tbl>
      <w:tblPr>
        <w:tblStyle w:val="TableGrid"/>
        <w:tblW w:w="9743" w:type="dxa"/>
        <w:tblInd w:w="-289" w:type="dxa"/>
        <w:tblLook w:val="04A0" w:firstRow="1" w:lastRow="0" w:firstColumn="1" w:lastColumn="0" w:noHBand="0" w:noVBand="1"/>
      </w:tblPr>
      <w:tblGrid>
        <w:gridCol w:w="610"/>
        <w:gridCol w:w="1801"/>
        <w:gridCol w:w="3935"/>
        <w:gridCol w:w="3397"/>
      </w:tblGrid>
      <w:tr w:rsidR="0094708B" w:rsidRPr="00E6097A" w14:paraId="3A9E17D9" w14:textId="77777777" w:rsidTr="00477DD1">
        <w:trPr>
          <w:tblHeader/>
        </w:trPr>
        <w:tc>
          <w:tcPr>
            <w:tcW w:w="610" w:type="dxa"/>
            <w:shd w:val="clear" w:color="auto" w:fill="538135" w:themeFill="accent6" w:themeFillShade="BF"/>
          </w:tcPr>
          <w:p w14:paraId="0CF7043B" w14:textId="77777777" w:rsidR="0094708B" w:rsidRPr="00E6097A" w:rsidRDefault="0094708B" w:rsidP="00485C3F">
            <w:pPr>
              <w:spacing w:before="0" w:after="0" w:line="240" w:lineRule="auto"/>
              <w:jc w:val="center"/>
              <w:rPr>
                <w:rFonts w:cs="Times New Roman"/>
                <w:b/>
                <w:color w:val="FFFF00"/>
                <w:sz w:val="24"/>
                <w:szCs w:val="24"/>
              </w:rPr>
            </w:pPr>
            <w:r w:rsidRPr="00E6097A">
              <w:rPr>
                <w:rFonts w:cs="Times New Roman"/>
                <w:b/>
                <w:color w:val="FFFF00"/>
                <w:sz w:val="24"/>
                <w:szCs w:val="24"/>
              </w:rPr>
              <w:t>NO</w:t>
            </w:r>
          </w:p>
        </w:tc>
        <w:tc>
          <w:tcPr>
            <w:tcW w:w="1801" w:type="dxa"/>
            <w:shd w:val="clear" w:color="auto" w:fill="538135" w:themeFill="accent6" w:themeFillShade="BF"/>
          </w:tcPr>
          <w:p w14:paraId="7B6A087F" w14:textId="77777777" w:rsidR="0094708B" w:rsidRPr="00E6097A" w:rsidRDefault="0094708B" w:rsidP="00485C3F">
            <w:pPr>
              <w:spacing w:before="0" w:after="0" w:line="240" w:lineRule="auto"/>
              <w:jc w:val="center"/>
              <w:rPr>
                <w:rFonts w:cs="Times New Roman"/>
                <w:b/>
                <w:color w:val="FFFF00"/>
                <w:sz w:val="24"/>
                <w:szCs w:val="24"/>
              </w:rPr>
            </w:pPr>
            <w:r w:rsidRPr="00E6097A">
              <w:rPr>
                <w:rFonts w:cs="Times New Roman"/>
                <w:b/>
                <w:color w:val="FFFF00"/>
                <w:sz w:val="24"/>
                <w:szCs w:val="24"/>
              </w:rPr>
              <w:t>ASPECT</w:t>
            </w:r>
          </w:p>
        </w:tc>
        <w:tc>
          <w:tcPr>
            <w:tcW w:w="3935" w:type="dxa"/>
            <w:shd w:val="clear" w:color="auto" w:fill="538135" w:themeFill="accent6" w:themeFillShade="BF"/>
          </w:tcPr>
          <w:p w14:paraId="2DD4F1C4" w14:textId="77777777" w:rsidR="0094708B" w:rsidRPr="00E6097A" w:rsidRDefault="0094708B" w:rsidP="00485C3F">
            <w:pPr>
              <w:spacing w:before="0" w:after="0" w:line="240" w:lineRule="auto"/>
              <w:jc w:val="center"/>
              <w:rPr>
                <w:rFonts w:cs="Times New Roman"/>
                <w:b/>
                <w:color w:val="FFFF00"/>
                <w:sz w:val="24"/>
                <w:szCs w:val="24"/>
              </w:rPr>
            </w:pPr>
            <w:r w:rsidRPr="00E6097A">
              <w:rPr>
                <w:rFonts w:cs="Times New Roman"/>
                <w:b/>
                <w:color w:val="FFFF00"/>
                <w:sz w:val="24"/>
                <w:szCs w:val="24"/>
              </w:rPr>
              <w:t>STATUS</w:t>
            </w:r>
          </w:p>
        </w:tc>
        <w:tc>
          <w:tcPr>
            <w:tcW w:w="3397" w:type="dxa"/>
            <w:shd w:val="clear" w:color="auto" w:fill="538135" w:themeFill="accent6" w:themeFillShade="BF"/>
          </w:tcPr>
          <w:p w14:paraId="5D4BA8F8" w14:textId="77777777" w:rsidR="0094708B" w:rsidRPr="00E6097A" w:rsidRDefault="0094708B" w:rsidP="00485C3F">
            <w:pPr>
              <w:spacing w:before="0" w:after="0" w:line="240" w:lineRule="auto"/>
              <w:jc w:val="center"/>
              <w:rPr>
                <w:rFonts w:cs="Times New Roman"/>
                <w:b/>
                <w:color w:val="FFFF00"/>
                <w:sz w:val="24"/>
                <w:szCs w:val="24"/>
              </w:rPr>
            </w:pPr>
            <w:r w:rsidRPr="00E6097A">
              <w:rPr>
                <w:rFonts w:cs="Times New Roman"/>
                <w:b/>
                <w:color w:val="FFFF00"/>
                <w:sz w:val="24"/>
                <w:szCs w:val="24"/>
              </w:rPr>
              <w:t>DETAILS/ RATIONALE</w:t>
            </w:r>
          </w:p>
        </w:tc>
      </w:tr>
      <w:tr w:rsidR="0094708B" w:rsidRPr="004A67BC" w14:paraId="06419B58" w14:textId="77777777" w:rsidTr="00477DD1">
        <w:tc>
          <w:tcPr>
            <w:tcW w:w="610" w:type="dxa"/>
          </w:tcPr>
          <w:p w14:paraId="5E05ACEF" w14:textId="77777777" w:rsidR="0094708B" w:rsidRPr="00793830" w:rsidRDefault="0094708B" w:rsidP="00485C3F">
            <w:pPr>
              <w:spacing w:before="0" w:after="0" w:line="240" w:lineRule="auto"/>
              <w:jc w:val="center"/>
              <w:rPr>
                <w:rFonts w:cs="Times New Roman"/>
              </w:rPr>
            </w:pPr>
            <w:r w:rsidRPr="00793830">
              <w:rPr>
                <w:rFonts w:cs="Times New Roman"/>
              </w:rPr>
              <w:t>1</w:t>
            </w:r>
          </w:p>
        </w:tc>
        <w:tc>
          <w:tcPr>
            <w:tcW w:w="1801" w:type="dxa"/>
          </w:tcPr>
          <w:p w14:paraId="1AC82325" w14:textId="77777777" w:rsidR="0094708B" w:rsidRPr="00793830" w:rsidRDefault="0094708B" w:rsidP="00485C3F">
            <w:pPr>
              <w:spacing w:before="0" w:after="0" w:line="240" w:lineRule="auto"/>
              <w:rPr>
                <w:rFonts w:cs="Times New Roman"/>
              </w:rPr>
            </w:pPr>
            <w:r w:rsidRPr="00793830">
              <w:rPr>
                <w:rFonts w:cs="Times New Roman"/>
              </w:rPr>
              <w:t>Website, intranet and Email</w:t>
            </w:r>
          </w:p>
        </w:tc>
        <w:tc>
          <w:tcPr>
            <w:tcW w:w="3935" w:type="dxa"/>
          </w:tcPr>
          <w:p w14:paraId="0AF8FF83" w14:textId="3CF75686"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NCCA has a functioning website</w:t>
            </w:r>
            <w:r w:rsidR="00793830" w:rsidRPr="00793830">
              <w:rPr>
                <w:rFonts w:cs="Times New Roman"/>
              </w:rPr>
              <w:t xml:space="preserve"> which is used to communicated all the assembly operations.</w:t>
            </w:r>
          </w:p>
          <w:p w14:paraId="77BF2792" w14:textId="63FC83CC" w:rsidR="00793830" w:rsidRPr="00793830" w:rsidRDefault="00793830" w:rsidP="0071337F">
            <w:pPr>
              <w:pStyle w:val="ListParagraph"/>
              <w:numPr>
                <w:ilvl w:val="0"/>
                <w:numId w:val="11"/>
              </w:numPr>
              <w:spacing w:before="0" w:after="0" w:line="240" w:lineRule="auto"/>
              <w:rPr>
                <w:rFonts w:cs="Times New Roman"/>
              </w:rPr>
            </w:pPr>
            <w:r w:rsidRPr="00793830">
              <w:rPr>
                <w:rFonts w:cs="Times New Roman"/>
              </w:rPr>
              <w:t>NCCA has social platforms that are active.</w:t>
            </w:r>
          </w:p>
          <w:p w14:paraId="0D6EF97E"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No intranet</w:t>
            </w:r>
          </w:p>
          <w:p w14:paraId="75661363"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Hosting of website is provided by a web hosting provider.</w:t>
            </w:r>
          </w:p>
          <w:p w14:paraId="6802BB24"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NCCA has a corporate email provided by the domain hosting provider.</w:t>
            </w:r>
          </w:p>
          <w:p w14:paraId="4BD24FC9" w14:textId="12F4EDAC" w:rsidR="00793830" w:rsidRPr="00793830" w:rsidRDefault="0094708B" w:rsidP="0071337F">
            <w:pPr>
              <w:pStyle w:val="ListParagraph"/>
              <w:numPr>
                <w:ilvl w:val="0"/>
                <w:numId w:val="11"/>
              </w:numPr>
              <w:spacing w:before="0" w:after="0" w:line="240" w:lineRule="auto"/>
              <w:rPr>
                <w:rFonts w:cs="Times New Roman"/>
              </w:rPr>
            </w:pPr>
            <w:r w:rsidRPr="00793830">
              <w:rPr>
                <w:rFonts w:cs="Times New Roman"/>
              </w:rPr>
              <w:t>Limited users use the email facility.</w:t>
            </w:r>
          </w:p>
        </w:tc>
        <w:tc>
          <w:tcPr>
            <w:tcW w:w="3397" w:type="dxa"/>
          </w:tcPr>
          <w:p w14:paraId="5E4BA796" w14:textId="77777777" w:rsidR="0094708B" w:rsidRPr="00793830" w:rsidRDefault="0094708B" w:rsidP="0071337F">
            <w:pPr>
              <w:pStyle w:val="ListParagraph"/>
              <w:numPr>
                <w:ilvl w:val="0"/>
                <w:numId w:val="12"/>
              </w:numPr>
              <w:spacing w:before="0" w:after="0" w:line="240" w:lineRule="auto"/>
              <w:rPr>
                <w:rFonts w:cs="Times New Roman"/>
              </w:rPr>
            </w:pPr>
            <w:r w:rsidRPr="00793830">
              <w:rPr>
                <w:rFonts w:cs="Times New Roman"/>
              </w:rPr>
              <w:t>The website communicates the image of NCCA to the public.</w:t>
            </w:r>
          </w:p>
          <w:p w14:paraId="17690FF8" w14:textId="77777777" w:rsidR="0094708B" w:rsidRPr="00793830" w:rsidRDefault="0094708B" w:rsidP="0071337F">
            <w:pPr>
              <w:pStyle w:val="ListParagraph"/>
              <w:numPr>
                <w:ilvl w:val="0"/>
                <w:numId w:val="12"/>
              </w:numPr>
              <w:spacing w:before="0" w:after="0" w:line="240" w:lineRule="auto"/>
              <w:rPr>
                <w:rFonts w:cs="Times New Roman"/>
              </w:rPr>
            </w:pPr>
            <w:r w:rsidRPr="00793830">
              <w:rPr>
                <w:rFonts w:cs="Times New Roman"/>
              </w:rPr>
              <w:t>Intranet provides a means of collaboration within members and staff of NCCA</w:t>
            </w:r>
          </w:p>
          <w:p w14:paraId="349654D7" w14:textId="77777777" w:rsidR="0094708B" w:rsidRPr="00793830" w:rsidRDefault="0094708B" w:rsidP="0071337F">
            <w:pPr>
              <w:pStyle w:val="ListParagraph"/>
              <w:numPr>
                <w:ilvl w:val="0"/>
                <w:numId w:val="12"/>
              </w:numPr>
              <w:spacing w:before="0" w:after="0" w:line="240" w:lineRule="auto"/>
              <w:rPr>
                <w:rFonts w:cs="Times New Roman"/>
              </w:rPr>
            </w:pPr>
            <w:r w:rsidRPr="00793830">
              <w:rPr>
                <w:rFonts w:cs="Times New Roman"/>
              </w:rPr>
              <w:t>Email facilitate fast communication.</w:t>
            </w:r>
          </w:p>
        </w:tc>
      </w:tr>
      <w:tr w:rsidR="0094708B" w:rsidRPr="004A67BC" w14:paraId="71FFCAB8" w14:textId="77777777" w:rsidTr="00477DD1">
        <w:tc>
          <w:tcPr>
            <w:tcW w:w="610" w:type="dxa"/>
          </w:tcPr>
          <w:p w14:paraId="1DF12D47" w14:textId="77777777" w:rsidR="0094708B" w:rsidRPr="00793830" w:rsidRDefault="0094708B" w:rsidP="00485C3F">
            <w:pPr>
              <w:spacing w:before="0" w:after="0" w:line="240" w:lineRule="auto"/>
              <w:jc w:val="center"/>
              <w:rPr>
                <w:rFonts w:cs="Times New Roman"/>
              </w:rPr>
            </w:pPr>
            <w:r w:rsidRPr="00793830">
              <w:rPr>
                <w:rFonts w:cs="Times New Roman"/>
              </w:rPr>
              <w:lastRenderedPageBreak/>
              <w:t>2</w:t>
            </w:r>
          </w:p>
        </w:tc>
        <w:tc>
          <w:tcPr>
            <w:tcW w:w="1801" w:type="dxa"/>
          </w:tcPr>
          <w:p w14:paraId="4862BA02" w14:textId="77777777" w:rsidR="0094708B" w:rsidRPr="00793830" w:rsidRDefault="0094708B" w:rsidP="00485C3F">
            <w:pPr>
              <w:spacing w:before="0" w:after="0" w:line="240" w:lineRule="auto"/>
              <w:rPr>
                <w:rFonts w:cs="Times New Roman"/>
              </w:rPr>
            </w:pPr>
            <w:r w:rsidRPr="00793830">
              <w:rPr>
                <w:rFonts w:cs="Times New Roman"/>
              </w:rPr>
              <w:t>Infrastructure – ICT Equipment.</w:t>
            </w:r>
          </w:p>
        </w:tc>
        <w:tc>
          <w:tcPr>
            <w:tcW w:w="3935" w:type="dxa"/>
          </w:tcPr>
          <w:p w14:paraId="0E86C7EE"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NCCA acquired Servers, Desktops, Laptops, and Printers.</w:t>
            </w:r>
          </w:p>
          <w:p w14:paraId="63B0A9D5"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There are service level agreements for equipment’s such as printers, servers is limited.</w:t>
            </w:r>
          </w:p>
        </w:tc>
        <w:tc>
          <w:tcPr>
            <w:tcW w:w="3397" w:type="dxa"/>
          </w:tcPr>
          <w:p w14:paraId="0B704F50" w14:textId="77777777" w:rsidR="0094708B" w:rsidRPr="00793830" w:rsidRDefault="0094708B" w:rsidP="0071337F">
            <w:pPr>
              <w:pStyle w:val="ListParagraph"/>
              <w:numPr>
                <w:ilvl w:val="0"/>
                <w:numId w:val="12"/>
              </w:numPr>
              <w:spacing w:before="0" w:after="0" w:line="240" w:lineRule="auto"/>
              <w:rPr>
                <w:rFonts w:cs="Times New Roman"/>
              </w:rPr>
            </w:pPr>
            <w:r w:rsidRPr="00793830">
              <w:rPr>
                <w:rFonts w:cs="Times New Roman"/>
              </w:rPr>
              <w:t>Basic infrastructure is essential in deploying service delivery systems</w:t>
            </w:r>
          </w:p>
          <w:p w14:paraId="6E9F57FF" w14:textId="77777777" w:rsidR="0094708B" w:rsidRPr="00793830" w:rsidRDefault="0094708B" w:rsidP="0071337F">
            <w:pPr>
              <w:pStyle w:val="ListParagraph"/>
              <w:numPr>
                <w:ilvl w:val="0"/>
                <w:numId w:val="12"/>
              </w:numPr>
              <w:spacing w:before="0" w:after="0" w:line="240" w:lineRule="auto"/>
              <w:rPr>
                <w:rFonts w:cs="Times New Roman"/>
              </w:rPr>
            </w:pPr>
            <w:r w:rsidRPr="00793830">
              <w:rPr>
                <w:rFonts w:cs="Times New Roman"/>
              </w:rPr>
              <w:t>ICT policy should be put in place to control the ICT equipment acquisition, deployment as well maintenance.</w:t>
            </w:r>
          </w:p>
        </w:tc>
      </w:tr>
      <w:tr w:rsidR="0094708B" w:rsidRPr="004A67BC" w14:paraId="25FB6C9D" w14:textId="77777777" w:rsidTr="00477DD1">
        <w:tc>
          <w:tcPr>
            <w:tcW w:w="610" w:type="dxa"/>
          </w:tcPr>
          <w:p w14:paraId="7D10E30F" w14:textId="77777777" w:rsidR="0094708B" w:rsidRPr="00793830" w:rsidRDefault="0094708B" w:rsidP="00485C3F">
            <w:pPr>
              <w:spacing w:before="0" w:after="0" w:line="240" w:lineRule="auto"/>
              <w:jc w:val="center"/>
              <w:rPr>
                <w:rFonts w:cs="Times New Roman"/>
              </w:rPr>
            </w:pPr>
            <w:r w:rsidRPr="00793830">
              <w:rPr>
                <w:rFonts w:cs="Times New Roman"/>
              </w:rPr>
              <w:t>3</w:t>
            </w:r>
          </w:p>
        </w:tc>
        <w:tc>
          <w:tcPr>
            <w:tcW w:w="1801" w:type="dxa"/>
          </w:tcPr>
          <w:p w14:paraId="0BE3BE26" w14:textId="77777777" w:rsidR="0094708B" w:rsidRPr="00793830" w:rsidRDefault="0094708B" w:rsidP="00485C3F">
            <w:pPr>
              <w:spacing w:before="0" w:after="0" w:line="240" w:lineRule="auto"/>
              <w:rPr>
                <w:rFonts w:cs="Times New Roman"/>
              </w:rPr>
            </w:pPr>
            <w:r w:rsidRPr="00793830">
              <w:rPr>
                <w:rFonts w:cs="Times New Roman"/>
              </w:rPr>
              <w:t>Connectivity – (LAN, WAN and Telephony)</w:t>
            </w:r>
          </w:p>
        </w:tc>
        <w:tc>
          <w:tcPr>
            <w:tcW w:w="3935" w:type="dxa"/>
          </w:tcPr>
          <w:p w14:paraId="3B02697C"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NCCA has a hybrid local area network comprising of:</w:t>
            </w:r>
          </w:p>
          <w:p w14:paraId="66957DEE" w14:textId="77777777" w:rsidR="0094708B" w:rsidRPr="00793830" w:rsidRDefault="0094708B" w:rsidP="0071337F">
            <w:pPr>
              <w:pStyle w:val="ListParagraph"/>
              <w:numPr>
                <w:ilvl w:val="1"/>
                <w:numId w:val="11"/>
              </w:numPr>
              <w:spacing w:before="0" w:after="0" w:line="240" w:lineRule="auto"/>
              <w:ind w:left="459"/>
              <w:rPr>
                <w:rFonts w:cs="Times New Roman"/>
              </w:rPr>
            </w:pPr>
            <w:r w:rsidRPr="00793830">
              <w:rPr>
                <w:rFonts w:cs="Times New Roman"/>
              </w:rPr>
              <w:t>5 low end switches and 2 high end switches</w:t>
            </w:r>
          </w:p>
          <w:p w14:paraId="100D0308" w14:textId="77777777" w:rsidR="0094708B" w:rsidRPr="00793830" w:rsidRDefault="0094708B" w:rsidP="0071337F">
            <w:pPr>
              <w:pStyle w:val="ListParagraph"/>
              <w:numPr>
                <w:ilvl w:val="1"/>
                <w:numId w:val="11"/>
              </w:numPr>
              <w:spacing w:before="0" w:after="0" w:line="240" w:lineRule="auto"/>
              <w:ind w:left="459"/>
              <w:rPr>
                <w:rFonts w:cs="Times New Roman"/>
              </w:rPr>
            </w:pPr>
            <w:r w:rsidRPr="00793830">
              <w:rPr>
                <w:rFonts w:cs="Times New Roman"/>
              </w:rPr>
              <w:t>Fibre and copper uplink connecting the offices</w:t>
            </w:r>
          </w:p>
          <w:p w14:paraId="5E3A0F23"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Safaricom is currently providing a 20MB shared internet link</w:t>
            </w:r>
          </w:p>
          <w:p w14:paraId="7463AB9F"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Orange Telcom is providing a 6MB VPN link for IFMIS</w:t>
            </w:r>
          </w:p>
          <w:p w14:paraId="2EBBE0E8"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Internet assess is slow</w:t>
            </w:r>
          </w:p>
          <w:p w14:paraId="78AFFEB7"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IFMIS and IB connectivity is also not stable.</w:t>
            </w:r>
          </w:p>
          <w:p w14:paraId="12CBBBE7"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NCCA has an IPBX telephony system comprising of:</w:t>
            </w:r>
          </w:p>
          <w:p w14:paraId="2CF4457E" w14:textId="77777777" w:rsidR="0094708B" w:rsidRPr="00793830" w:rsidRDefault="0094708B" w:rsidP="0071337F">
            <w:pPr>
              <w:pStyle w:val="ListParagraph"/>
              <w:numPr>
                <w:ilvl w:val="1"/>
                <w:numId w:val="11"/>
              </w:numPr>
              <w:spacing w:before="0" w:after="0" w:line="240" w:lineRule="auto"/>
              <w:ind w:left="459"/>
              <w:rPr>
                <w:rFonts w:cs="Times New Roman"/>
              </w:rPr>
            </w:pPr>
            <w:r w:rsidRPr="00793830">
              <w:rPr>
                <w:rFonts w:cs="Times New Roman"/>
              </w:rPr>
              <w:t>88 telephone extensions</w:t>
            </w:r>
          </w:p>
          <w:p w14:paraId="321AAB92" w14:textId="77777777" w:rsidR="0094708B" w:rsidRPr="00793830" w:rsidRDefault="0094708B" w:rsidP="0071337F">
            <w:pPr>
              <w:pStyle w:val="ListParagraph"/>
              <w:numPr>
                <w:ilvl w:val="1"/>
                <w:numId w:val="11"/>
              </w:numPr>
              <w:spacing w:before="0" w:after="0" w:line="240" w:lineRule="auto"/>
              <w:ind w:left="459"/>
              <w:rPr>
                <w:rFonts w:cs="Times New Roman"/>
              </w:rPr>
            </w:pPr>
            <w:r w:rsidRPr="00793830">
              <w:rPr>
                <w:rFonts w:cs="Times New Roman"/>
              </w:rPr>
              <w:t>5 external telephone lines.</w:t>
            </w:r>
          </w:p>
        </w:tc>
        <w:tc>
          <w:tcPr>
            <w:tcW w:w="3397" w:type="dxa"/>
          </w:tcPr>
          <w:p w14:paraId="4434CDBD" w14:textId="77777777" w:rsidR="0094708B" w:rsidRPr="00793830" w:rsidRDefault="0094708B" w:rsidP="0071337F">
            <w:pPr>
              <w:pStyle w:val="ListParagraph"/>
              <w:numPr>
                <w:ilvl w:val="0"/>
                <w:numId w:val="12"/>
              </w:numPr>
              <w:spacing w:before="0" w:after="0" w:line="240" w:lineRule="auto"/>
              <w:rPr>
                <w:rFonts w:cs="Times New Roman"/>
              </w:rPr>
            </w:pPr>
            <w:r w:rsidRPr="00793830">
              <w:rPr>
                <w:rFonts w:cs="Times New Roman"/>
              </w:rPr>
              <w:t>ICT systems require basic connectivity that includes the WAN and LAN. This optimises ICT</w:t>
            </w:r>
          </w:p>
          <w:p w14:paraId="38C5B35D" w14:textId="77777777" w:rsidR="0094708B" w:rsidRPr="00793830" w:rsidRDefault="0094708B" w:rsidP="0071337F">
            <w:pPr>
              <w:pStyle w:val="ListParagraph"/>
              <w:numPr>
                <w:ilvl w:val="0"/>
                <w:numId w:val="12"/>
              </w:numPr>
              <w:spacing w:before="0" w:after="0" w:line="240" w:lineRule="auto"/>
              <w:rPr>
                <w:rFonts w:cs="Times New Roman"/>
              </w:rPr>
            </w:pPr>
            <w:r w:rsidRPr="00793830">
              <w:rPr>
                <w:rFonts w:cs="Times New Roman"/>
              </w:rPr>
              <w:t>Most ICT systems require working online</w:t>
            </w:r>
          </w:p>
          <w:p w14:paraId="137EB940" w14:textId="77777777" w:rsidR="0094708B" w:rsidRPr="00793830" w:rsidRDefault="0094708B" w:rsidP="0071337F">
            <w:pPr>
              <w:pStyle w:val="ListParagraph"/>
              <w:numPr>
                <w:ilvl w:val="0"/>
                <w:numId w:val="12"/>
              </w:numPr>
              <w:spacing w:before="0" w:after="0" w:line="240" w:lineRule="auto"/>
              <w:rPr>
                <w:rFonts w:cs="Times New Roman"/>
              </w:rPr>
            </w:pPr>
            <w:r w:rsidRPr="00793830">
              <w:rPr>
                <w:rFonts w:cs="Times New Roman"/>
              </w:rPr>
              <w:t>Intercom is key for fast office communication.</w:t>
            </w:r>
          </w:p>
          <w:p w14:paraId="7F958425" w14:textId="77777777" w:rsidR="0094708B" w:rsidRPr="00793830" w:rsidRDefault="0094708B" w:rsidP="0071337F">
            <w:pPr>
              <w:pStyle w:val="ListParagraph"/>
              <w:numPr>
                <w:ilvl w:val="0"/>
                <w:numId w:val="12"/>
              </w:numPr>
              <w:spacing w:before="0" w:after="0" w:line="240" w:lineRule="auto"/>
              <w:rPr>
                <w:rFonts w:cs="Times New Roman"/>
              </w:rPr>
            </w:pPr>
            <w:r w:rsidRPr="00793830">
              <w:rPr>
                <w:rFonts w:cs="Times New Roman"/>
              </w:rPr>
              <w:t>External telephone lines provides fast communication with stakeholders.</w:t>
            </w:r>
          </w:p>
        </w:tc>
      </w:tr>
      <w:tr w:rsidR="0094708B" w:rsidRPr="004A67BC" w14:paraId="2FA12B09" w14:textId="77777777" w:rsidTr="00477DD1">
        <w:tc>
          <w:tcPr>
            <w:tcW w:w="610" w:type="dxa"/>
          </w:tcPr>
          <w:p w14:paraId="39828F8A" w14:textId="77777777" w:rsidR="0094708B" w:rsidRPr="00793830" w:rsidRDefault="0094708B" w:rsidP="00485C3F">
            <w:pPr>
              <w:spacing w:before="0" w:after="0" w:line="240" w:lineRule="auto"/>
              <w:jc w:val="center"/>
              <w:rPr>
                <w:rFonts w:cs="Times New Roman"/>
              </w:rPr>
            </w:pPr>
            <w:r w:rsidRPr="00793830">
              <w:rPr>
                <w:rFonts w:cs="Times New Roman"/>
              </w:rPr>
              <w:t>4</w:t>
            </w:r>
          </w:p>
        </w:tc>
        <w:tc>
          <w:tcPr>
            <w:tcW w:w="1801" w:type="dxa"/>
          </w:tcPr>
          <w:p w14:paraId="60C96611" w14:textId="77777777" w:rsidR="0094708B" w:rsidRPr="00793830" w:rsidRDefault="0094708B" w:rsidP="00485C3F">
            <w:pPr>
              <w:spacing w:before="0" w:after="0" w:line="240" w:lineRule="auto"/>
              <w:rPr>
                <w:rFonts w:cs="Times New Roman"/>
              </w:rPr>
            </w:pPr>
            <w:r w:rsidRPr="00793830">
              <w:rPr>
                <w:rFonts w:cs="Times New Roman"/>
              </w:rPr>
              <w:t>Software</w:t>
            </w:r>
          </w:p>
        </w:tc>
        <w:tc>
          <w:tcPr>
            <w:tcW w:w="3935" w:type="dxa"/>
          </w:tcPr>
          <w:p w14:paraId="295D7836"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ICT equipment operate on single licenses.</w:t>
            </w:r>
          </w:p>
          <w:p w14:paraId="01D987E3"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Other applications are running on subscription based licenses that require renewal.</w:t>
            </w:r>
          </w:p>
        </w:tc>
        <w:tc>
          <w:tcPr>
            <w:tcW w:w="3397" w:type="dxa"/>
          </w:tcPr>
          <w:p w14:paraId="113EC1E5" w14:textId="77777777" w:rsidR="0094708B" w:rsidRPr="00793830" w:rsidRDefault="0094708B" w:rsidP="0071337F">
            <w:pPr>
              <w:pStyle w:val="ListParagraph"/>
              <w:numPr>
                <w:ilvl w:val="0"/>
                <w:numId w:val="12"/>
              </w:numPr>
              <w:spacing w:before="0" w:after="0" w:line="240" w:lineRule="auto"/>
              <w:rPr>
                <w:rFonts w:cs="Times New Roman"/>
              </w:rPr>
            </w:pPr>
            <w:r w:rsidRPr="00793830">
              <w:rPr>
                <w:rFonts w:cs="Times New Roman"/>
              </w:rPr>
              <w:t xml:space="preserve">Software license management is key in administration and management of NCCA software. </w:t>
            </w:r>
          </w:p>
        </w:tc>
      </w:tr>
      <w:tr w:rsidR="0094708B" w:rsidRPr="004A67BC" w14:paraId="650813FF" w14:textId="77777777" w:rsidTr="00477DD1">
        <w:tc>
          <w:tcPr>
            <w:tcW w:w="610" w:type="dxa"/>
          </w:tcPr>
          <w:p w14:paraId="54FCD5A1" w14:textId="77777777" w:rsidR="0094708B" w:rsidRPr="00793830" w:rsidRDefault="0094708B" w:rsidP="00485C3F">
            <w:pPr>
              <w:spacing w:before="0" w:after="0" w:line="240" w:lineRule="auto"/>
              <w:jc w:val="center"/>
              <w:rPr>
                <w:rFonts w:cs="Times New Roman"/>
              </w:rPr>
            </w:pPr>
            <w:r w:rsidRPr="00793830">
              <w:rPr>
                <w:rFonts w:cs="Times New Roman"/>
              </w:rPr>
              <w:t>5</w:t>
            </w:r>
          </w:p>
        </w:tc>
        <w:tc>
          <w:tcPr>
            <w:tcW w:w="1801" w:type="dxa"/>
          </w:tcPr>
          <w:p w14:paraId="029C67C5" w14:textId="77777777" w:rsidR="0094708B" w:rsidRPr="00793830" w:rsidRDefault="0094708B" w:rsidP="00485C3F">
            <w:pPr>
              <w:spacing w:before="0" w:after="0" w:line="240" w:lineRule="auto"/>
              <w:rPr>
                <w:rFonts w:cs="Times New Roman"/>
              </w:rPr>
            </w:pPr>
            <w:r w:rsidRPr="00793830">
              <w:rPr>
                <w:rFonts w:cs="Times New Roman"/>
              </w:rPr>
              <w:t>Security</w:t>
            </w:r>
          </w:p>
        </w:tc>
        <w:tc>
          <w:tcPr>
            <w:tcW w:w="3935" w:type="dxa"/>
          </w:tcPr>
          <w:p w14:paraId="4545A1B8"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Antivirus is installed on all the computers</w:t>
            </w:r>
          </w:p>
          <w:p w14:paraId="1B59EFAF"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There is a firewall appliance</w:t>
            </w:r>
          </w:p>
          <w:p w14:paraId="644CBCE7"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55 CCTV camera have been installed on first floor, second floor and the assembly.</w:t>
            </w:r>
          </w:p>
          <w:p w14:paraId="6EF7C9D3"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Backup is being done and stored within the premise.</w:t>
            </w:r>
          </w:p>
          <w:p w14:paraId="330690AD"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No network attached storage.</w:t>
            </w:r>
          </w:p>
          <w:p w14:paraId="1DE8FB6A"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No data centre and co-location facility</w:t>
            </w:r>
          </w:p>
          <w:p w14:paraId="0E01DEB0"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No business continuity plan (BCP) and disaster recovery (DR) plan.</w:t>
            </w:r>
          </w:p>
          <w:p w14:paraId="78C8BCDB"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Some computers do not have power backups.</w:t>
            </w:r>
          </w:p>
        </w:tc>
        <w:tc>
          <w:tcPr>
            <w:tcW w:w="3397" w:type="dxa"/>
          </w:tcPr>
          <w:p w14:paraId="4802233B" w14:textId="40488C1D" w:rsidR="0094708B" w:rsidRPr="00793830" w:rsidRDefault="0094708B" w:rsidP="0071337F">
            <w:pPr>
              <w:pStyle w:val="ListParagraph"/>
              <w:numPr>
                <w:ilvl w:val="0"/>
                <w:numId w:val="12"/>
              </w:numPr>
              <w:spacing w:before="0" w:after="0" w:line="240" w:lineRule="auto"/>
              <w:rPr>
                <w:rFonts w:cs="Times New Roman"/>
              </w:rPr>
            </w:pPr>
            <w:r w:rsidRPr="00793830">
              <w:rPr>
                <w:rFonts w:cs="Times New Roman"/>
              </w:rPr>
              <w:t xml:space="preserve">It is a vital requirement that </w:t>
            </w:r>
            <w:r w:rsidR="00E8742F">
              <w:rPr>
                <w:rFonts w:cs="Times New Roman"/>
              </w:rPr>
              <w:t>NCCA</w:t>
            </w:r>
            <w:r w:rsidRPr="00793830">
              <w:rPr>
                <w:rFonts w:cs="Times New Roman"/>
              </w:rPr>
              <w:t xml:space="preserve"> deliberately develops and implements a business continuity plans</w:t>
            </w:r>
          </w:p>
          <w:p w14:paraId="150E6A13" w14:textId="77777777" w:rsidR="0094708B" w:rsidRPr="00793830" w:rsidRDefault="0094708B" w:rsidP="0071337F">
            <w:pPr>
              <w:pStyle w:val="ListParagraph"/>
              <w:numPr>
                <w:ilvl w:val="0"/>
                <w:numId w:val="12"/>
              </w:numPr>
              <w:spacing w:before="0" w:after="0" w:line="240" w:lineRule="auto"/>
              <w:rPr>
                <w:rFonts w:cs="Times New Roman"/>
              </w:rPr>
            </w:pPr>
            <w:r w:rsidRPr="00793830">
              <w:rPr>
                <w:rFonts w:cs="Times New Roman"/>
              </w:rPr>
              <w:t>Stable power supply is important on ICT equipment.</w:t>
            </w:r>
          </w:p>
        </w:tc>
      </w:tr>
      <w:tr w:rsidR="0094708B" w:rsidRPr="004A67BC" w14:paraId="196E866C" w14:textId="77777777" w:rsidTr="00477DD1">
        <w:tc>
          <w:tcPr>
            <w:tcW w:w="610" w:type="dxa"/>
          </w:tcPr>
          <w:p w14:paraId="01F40737" w14:textId="77777777" w:rsidR="0094708B" w:rsidRPr="00793830" w:rsidRDefault="0094708B" w:rsidP="00485C3F">
            <w:pPr>
              <w:spacing w:before="0" w:after="0" w:line="240" w:lineRule="auto"/>
              <w:jc w:val="center"/>
              <w:rPr>
                <w:rFonts w:cs="Times New Roman"/>
              </w:rPr>
            </w:pPr>
            <w:r w:rsidRPr="00793830">
              <w:rPr>
                <w:rFonts w:cs="Times New Roman"/>
              </w:rPr>
              <w:t>6</w:t>
            </w:r>
          </w:p>
        </w:tc>
        <w:tc>
          <w:tcPr>
            <w:tcW w:w="1801" w:type="dxa"/>
          </w:tcPr>
          <w:p w14:paraId="09C579D6" w14:textId="77777777" w:rsidR="0094708B" w:rsidRPr="00793830" w:rsidRDefault="0094708B" w:rsidP="00485C3F">
            <w:pPr>
              <w:spacing w:before="0" w:after="0" w:line="240" w:lineRule="auto"/>
              <w:rPr>
                <w:rFonts w:cs="Times New Roman"/>
              </w:rPr>
            </w:pPr>
            <w:r w:rsidRPr="00793830">
              <w:rPr>
                <w:rFonts w:cs="Times New Roman"/>
              </w:rPr>
              <w:t>Training and development (ICT and assembly staff)</w:t>
            </w:r>
          </w:p>
        </w:tc>
        <w:tc>
          <w:tcPr>
            <w:tcW w:w="3935" w:type="dxa"/>
          </w:tcPr>
          <w:p w14:paraId="77DFCAB4"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ICT does not have an internal training plan.</w:t>
            </w:r>
          </w:p>
          <w:p w14:paraId="5F70428E" w14:textId="77777777" w:rsidR="0094708B" w:rsidRPr="00793830" w:rsidRDefault="0094708B" w:rsidP="0071337F">
            <w:pPr>
              <w:pStyle w:val="ListParagraph"/>
              <w:numPr>
                <w:ilvl w:val="0"/>
                <w:numId w:val="11"/>
              </w:numPr>
              <w:spacing w:before="0" w:after="0" w:line="240" w:lineRule="auto"/>
              <w:rPr>
                <w:rFonts w:cs="Times New Roman"/>
              </w:rPr>
            </w:pPr>
            <w:r w:rsidRPr="00793830">
              <w:rPr>
                <w:rFonts w:cs="Times New Roman"/>
              </w:rPr>
              <w:t xml:space="preserve">Training is informal at the user level </w:t>
            </w:r>
          </w:p>
        </w:tc>
        <w:tc>
          <w:tcPr>
            <w:tcW w:w="3397" w:type="dxa"/>
          </w:tcPr>
          <w:p w14:paraId="70B63725" w14:textId="77777777" w:rsidR="0094708B" w:rsidRPr="00793830" w:rsidRDefault="0094708B" w:rsidP="0071337F">
            <w:pPr>
              <w:pStyle w:val="ListParagraph"/>
              <w:keepNext/>
              <w:numPr>
                <w:ilvl w:val="0"/>
                <w:numId w:val="12"/>
              </w:numPr>
              <w:spacing w:before="0" w:after="0" w:line="240" w:lineRule="auto"/>
              <w:rPr>
                <w:rFonts w:cs="Times New Roman"/>
              </w:rPr>
            </w:pPr>
            <w:r w:rsidRPr="00793830">
              <w:rPr>
                <w:rFonts w:cs="Times New Roman"/>
              </w:rPr>
              <w:t>Training and development is a requirement in human resource management and development</w:t>
            </w:r>
          </w:p>
        </w:tc>
      </w:tr>
    </w:tbl>
    <w:p w14:paraId="2A047D0B" w14:textId="73CDDA7C" w:rsidR="00477DD1" w:rsidRDefault="00793830" w:rsidP="00793830">
      <w:pPr>
        <w:pStyle w:val="Heading1"/>
      </w:pPr>
      <w:bookmarkStart w:id="19" w:name="_Toc494700893"/>
      <w:r w:rsidRPr="00793830">
        <w:lastRenderedPageBreak/>
        <w:t xml:space="preserve">THE ICT </w:t>
      </w:r>
      <w:r w:rsidR="00CD56C9">
        <w:t>MASTER PLAN</w:t>
      </w:r>
      <w:bookmarkEnd w:id="19"/>
    </w:p>
    <w:p w14:paraId="1CF745D2" w14:textId="2A13CDDC" w:rsidR="00C83CE0" w:rsidRDefault="00C83CE0" w:rsidP="00655ECC">
      <w:pPr>
        <w:pStyle w:val="Heading2"/>
      </w:pPr>
      <w:bookmarkStart w:id="20" w:name="_Toc494700894"/>
      <w:r>
        <w:t>INTRODUCTION</w:t>
      </w:r>
      <w:bookmarkEnd w:id="20"/>
    </w:p>
    <w:p w14:paraId="08BA546E" w14:textId="0DA67566" w:rsidR="00C83CE0" w:rsidRDefault="00C83CE0" w:rsidP="00C83CE0">
      <w:r>
        <w:t xml:space="preserve">The 21st century has seen a marked increase in the number of countries adopting ICTs as an integral driving force in their national development plan, reaping tremendous benefits in </w:t>
      </w:r>
      <w:r w:rsidR="00842D15">
        <w:t>assemblies</w:t>
      </w:r>
      <w:r>
        <w:t>, business, education, health, and many other sectors.</w:t>
      </w:r>
    </w:p>
    <w:p w14:paraId="60DC918A" w14:textId="0745E325" w:rsidR="00C83CE0" w:rsidRDefault="00C83CE0" w:rsidP="00C83CE0">
      <w:r>
        <w:t>The way NCCA carries out its internal and external business will be highly influenced by the quality of information available to MCAs</w:t>
      </w:r>
      <w:r w:rsidR="0093733F">
        <w:t xml:space="preserve"> and</w:t>
      </w:r>
      <w:r>
        <w:t xml:space="preserve"> staff. Effective use of ICT requires MCAs with a clear vision of how ICT is to be used to support the work of </w:t>
      </w:r>
      <w:r w:rsidR="0093733F">
        <w:t>Assembly</w:t>
      </w:r>
      <w:r>
        <w:t xml:space="preserve"> and with knowledge of their role in ICT Policy formulation, planning and monitoring at both the </w:t>
      </w:r>
      <w:r w:rsidR="0093733F">
        <w:t>county, national and international levels</w:t>
      </w:r>
      <w:r>
        <w:t>.</w:t>
      </w:r>
    </w:p>
    <w:p w14:paraId="6C3D7783" w14:textId="111C90C4" w:rsidR="00C83CE0" w:rsidRDefault="00C83CE0" w:rsidP="00C83CE0">
      <w:r>
        <w:t xml:space="preserve">It is aimed at raising awareness, harnessing the potential benefits of ICT in supporting </w:t>
      </w:r>
      <w:r w:rsidR="0093733F">
        <w:t>Assembly</w:t>
      </w:r>
      <w:r>
        <w:t xml:space="preserve">’s basic values of transparency, accessibility, accountability and effectiveness as well as its representative, legislative and oversight functions. This way, it will help to achieve the vision of “Harnessing ICT potentials to establish and develop a paperless </w:t>
      </w:r>
      <w:r w:rsidR="0093733F">
        <w:t>Assembly</w:t>
      </w:r>
      <w:r>
        <w:t xml:space="preserve"> that is R.E.A.L.</w:t>
      </w:r>
    </w:p>
    <w:p w14:paraId="737F2FB3" w14:textId="7B741AE5" w:rsidR="00C83CE0" w:rsidRDefault="00C83CE0" w:rsidP="00C83CE0">
      <w:r>
        <w:t xml:space="preserve">The Plan recognizes strengths in </w:t>
      </w:r>
      <w:r w:rsidR="00E8742F">
        <w:t>NCCA</w:t>
      </w:r>
      <w:r>
        <w:t xml:space="preserve">’s commitment to the important role of integration of ICT in the operations of </w:t>
      </w:r>
      <w:r w:rsidR="0093733F">
        <w:t>Assembly</w:t>
      </w:r>
      <w:r>
        <w:t xml:space="preserve"> and is a guide for solidifying the existing, sound investments in ICT and for making improvements that will ensure continued delivery of reliable services and products.</w:t>
      </w:r>
    </w:p>
    <w:p w14:paraId="038E83E0" w14:textId="0C9E6C2A" w:rsidR="00C83CE0" w:rsidRDefault="00C83CE0" w:rsidP="00C83CE0">
      <w:r>
        <w:t xml:space="preserve">The ICT Master Plan for </w:t>
      </w:r>
      <w:r w:rsidR="00E8742F">
        <w:t>NCCA</w:t>
      </w:r>
      <w:r>
        <w:t xml:space="preserve"> is a living document that needs periodic review in response to technological innovations, evolving national priorities, industrial best practices and many other influences with impact on future trends of Information, Communication and Technology.</w:t>
      </w:r>
    </w:p>
    <w:p w14:paraId="7D2AFB84" w14:textId="34C13799" w:rsidR="004A4D62" w:rsidRPr="004A4D62" w:rsidRDefault="004A4D62" w:rsidP="00655ECC">
      <w:pPr>
        <w:pStyle w:val="Heading2"/>
      </w:pPr>
      <w:bookmarkStart w:id="21" w:name="_Toc494700895"/>
      <w:r w:rsidRPr="004A4D62">
        <w:t>ICT MASTER PLAN OBJECTIVES</w:t>
      </w:r>
      <w:bookmarkEnd w:id="21"/>
    </w:p>
    <w:p w14:paraId="17BFDBDD" w14:textId="7FA41018" w:rsidR="004A4D62" w:rsidRPr="004A4D62" w:rsidRDefault="004A4D62" w:rsidP="004A4D62">
      <w:pPr>
        <w:rPr>
          <w:bCs/>
          <w:lang w:val="en-US"/>
        </w:rPr>
      </w:pPr>
      <w:r w:rsidRPr="004A4D62">
        <w:rPr>
          <w:bCs/>
          <w:lang w:val="en-US"/>
        </w:rPr>
        <w:t xml:space="preserve">The objectives are focused on closing the gaps identified and using the opportunities that exist to strategically position </w:t>
      </w:r>
      <w:r>
        <w:rPr>
          <w:bCs/>
          <w:lang w:val="en-US"/>
        </w:rPr>
        <w:t>NCCA</w:t>
      </w:r>
      <w:r w:rsidRPr="004A4D62">
        <w:rPr>
          <w:bCs/>
          <w:lang w:val="en-US"/>
        </w:rPr>
        <w:t xml:space="preserve"> to better deal with the issues affecting the Information Society and how best to use ICT to speed up </w:t>
      </w:r>
      <w:r>
        <w:rPr>
          <w:bCs/>
          <w:lang w:val="en-US"/>
        </w:rPr>
        <w:t>county</w:t>
      </w:r>
      <w:r w:rsidRPr="004A4D62">
        <w:rPr>
          <w:bCs/>
          <w:lang w:val="en-US"/>
        </w:rPr>
        <w:t xml:space="preserve"> development goals.</w:t>
      </w:r>
    </w:p>
    <w:p w14:paraId="790F9486" w14:textId="77777777" w:rsidR="004A4D62" w:rsidRPr="004A4D62" w:rsidRDefault="004A4D62" w:rsidP="004A4D62">
      <w:pPr>
        <w:rPr>
          <w:bCs/>
          <w:lang w:val="en-US"/>
        </w:rPr>
      </w:pPr>
      <w:r w:rsidRPr="004A4D62">
        <w:rPr>
          <w:bCs/>
          <w:lang w:val="en-US"/>
        </w:rPr>
        <w:lastRenderedPageBreak/>
        <w:t>The specific objectives of the Plan include:</w:t>
      </w:r>
    </w:p>
    <w:p w14:paraId="3AA7B7EC" w14:textId="547D2BE3" w:rsidR="008B5B5A" w:rsidRDefault="004A4D62" w:rsidP="008B56C3">
      <w:pPr>
        <w:pStyle w:val="ListParagraph"/>
        <w:numPr>
          <w:ilvl w:val="0"/>
          <w:numId w:val="27"/>
        </w:numPr>
      </w:pPr>
      <w:r w:rsidRPr="008B5B5A">
        <w:rPr>
          <w:bCs/>
          <w:lang w:val="en-US"/>
        </w:rPr>
        <w:t xml:space="preserve">Strengthening </w:t>
      </w:r>
      <w:r w:rsidR="004C64A3" w:rsidRPr="008B5B5A">
        <w:rPr>
          <w:bCs/>
          <w:lang w:val="en-US"/>
        </w:rPr>
        <w:t>NCCA’s</w:t>
      </w:r>
      <w:r w:rsidRPr="008B5B5A">
        <w:rPr>
          <w:bCs/>
          <w:lang w:val="en-US"/>
        </w:rPr>
        <w:t xml:space="preserve"> </w:t>
      </w:r>
      <w:r w:rsidR="00D72868" w:rsidRPr="008B5B5A">
        <w:rPr>
          <w:bCs/>
          <w:lang w:val="en-US"/>
        </w:rPr>
        <w:t>ICT</w:t>
      </w:r>
      <w:r w:rsidR="008B5B5A" w:rsidRPr="008B5B5A">
        <w:rPr>
          <w:bCs/>
          <w:lang w:val="en-US"/>
        </w:rPr>
        <w:t xml:space="preserve"> </w:t>
      </w:r>
      <w:r w:rsidR="008B5B5A">
        <w:t>Infrastructure and Connectivity;</w:t>
      </w:r>
    </w:p>
    <w:p w14:paraId="4F47BD96" w14:textId="095D46D8" w:rsidR="008B5B5A" w:rsidRDefault="008B56C3" w:rsidP="008B56C3">
      <w:pPr>
        <w:pStyle w:val="ListParagraph"/>
        <w:numPr>
          <w:ilvl w:val="0"/>
          <w:numId w:val="27"/>
        </w:numPr>
      </w:pPr>
      <w:r w:rsidRPr="008B56C3">
        <w:rPr>
          <w:bCs/>
          <w:lang w:val="en-US"/>
        </w:rPr>
        <w:t xml:space="preserve">Strengthening NCCA’s </w:t>
      </w:r>
      <w:r w:rsidRPr="008B56C3">
        <w:t>oversight, legislative and advocacy functions</w:t>
      </w:r>
      <w:r w:rsidR="008B5B5A">
        <w:t>,</w:t>
      </w:r>
    </w:p>
    <w:p w14:paraId="3FEA7E45" w14:textId="3EF71A01" w:rsidR="004A4D62" w:rsidRPr="004C64A3" w:rsidRDefault="008B5B5A" w:rsidP="008B56C3">
      <w:pPr>
        <w:pStyle w:val="ListParagraph"/>
        <w:numPr>
          <w:ilvl w:val="0"/>
          <w:numId w:val="27"/>
        </w:numPr>
        <w:rPr>
          <w:bCs/>
          <w:lang w:val="en-US"/>
        </w:rPr>
      </w:pPr>
      <w:r w:rsidRPr="008B5B5A">
        <w:rPr>
          <w:bCs/>
          <w:lang w:val="en-US"/>
        </w:rPr>
        <w:t xml:space="preserve">Strengthening NCCA’s </w:t>
      </w:r>
      <w:r>
        <w:t>human capital and workforce development</w:t>
      </w:r>
    </w:p>
    <w:p w14:paraId="4008FD50" w14:textId="51A55D82" w:rsidR="004A4D62" w:rsidRPr="004C64A3" w:rsidRDefault="004A4D62" w:rsidP="008B56C3">
      <w:pPr>
        <w:pStyle w:val="ListParagraph"/>
        <w:numPr>
          <w:ilvl w:val="0"/>
          <w:numId w:val="27"/>
        </w:numPr>
        <w:rPr>
          <w:bCs/>
          <w:lang w:val="en-US"/>
        </w:rPr>
      </w:pPr>
      <w:r w:rsidRPr="004C64A3">
        <w:rPr>
          <w:bCs/>
          <w:lang w:val="en-US"/>
        </w:rPr>
        <w:t>Developing and implementing a resource-mobilization strategy for speeding up implementation of the Master Plan;</w:t>
      </w:r>
    </w:p>
    <w:p w14:paraId="48EB1F5B" w14:textId="2D667FC8" w:rsidR="004A4D62" w:rsidRDefault="004A4D62" w:rsidP="008B56C3">
      <w:pPr>
        <w:pStyle w:val="ListParagraph"/>
        <w:numPr>
          <w:ilvl w:val="0"/>
          <w:numId w:val="27"/>
        </w:numPr>
        <w:rPr>
          <w:bCs/>
          <w:lang w:val="en-US"/>
        </w:rPr>
      </w:pPr>
      <w:r w:rsidRPr="004C64A3">
        <w:rPr>
          <w:bCs/>
          <w:lang w:val="en-US"/>
        </w:rPr>
        <w:t>Developing a comprehensive, detailed budget and activity chronograms (short, medium and long terms) covering a period of three years.</w:t>
      </w:r>
    </w:p>
    <w:p w14:paraId="4BB23C48" w14:textId="5F34C3CD" w:rsidR="00A72ADB" w:rsidRDefault="008B56C3" w:rsidP="008B56C3">
      <w:pPr>
        <w:pStyle w:val="Heading3"/>
      </w:pPr>
      <w:bookmarkStart w:id="22" w:name="_Toc494700896"/>
      <w:r w:rsidRPr="008B5B5A">
        <w:rPr>
          <w:bCs/>
          <w:lang w:val="en-US"/>
        </w:rPr>
        <w:t xml:space="preserve">STRENGTHENING NCCA’S ICT </w:t>
      </w:r>
      <w:r>
        <w:t>INFRASTRUCTURE AND CONNECTIVITY</w:t>
      </w:r>
      <w:bookmarkEnd w:id="22"/>
    </w:p>
    <w:p w14:paraId="474055DD" w14:textId="77777777" w:rsidR="008B56C3" w:rsidRDefault="008B56C3" w:rsidP="008B56C3">
      <w:r>
        <w:t>It is practically impossible to exploit opportunities offered by ICT and reap the corresponding benefits without appropriate technical infrastructure to provide the platform for access and delivery of applications and services.</w:t>
      </w:r>
    </w:p>
    <w:p w14:paraId="26F58807" w14:textId="19919BAA" w:rsidR="008B56C3" w:rsidRDefault="007E6FC9" w:rsidP="008B56C3">
      <w:r>
        <w:t>NCCA</w:t>
      </w:r>
      <w:r w:rsidR="00851200">
        <w:t xml:space="preserve">’s </w:t>
      </w:r>
      <w:r w:rsidR="008B56C3">
        <w:t xml:space="preserve">infrastructure should be maintained in a condition that would facilitate communication and/ or information exchange, enhance the objectives of </w:t>
      </w:r>
      <w:r w:rsidR="00851200">
        <w:t>NCCA</w:t>
      </w:r>
      <w:r w:rsidR="008B56C3">
        <w:t xml:space="preserve"> functions of legislation, representation oversight and optimally managing the knowledge capital and human resources, whenever the need arises. This would enable </w:t>
      </w:r>
      <w:r w:rsidR="002219B4">
        <w:t>Assemblies</w:t>
      </w:r>
      <w:r w:rsidR="008B56C3">
        <w:t xml:space="preserve"> to ensure regular maintenance and upgrading, adopt professional security measures to provide adequate ICT support and services. Internal operations need to be sustained.</w:t>
      </w:r>
    </w:p>
    <w:p w14:paraId="6F1E8F58" w14:textId="343E3757" w:rsidR="008B56C3" w:rsidRDefault="008B56C3" w:rsidP="008B56C3">
      <w:r>
        <w:t xml:space="preserve">The study clearly indicated that </w:t>
      </w:r>
      <w:r w:rsidR="00E8742F">
        <w:t>NCCA</w:t>
      </w:r>
      <w:r>
        <w:t xml:space="preserve"> had some basic ICT infrastructure consisting mainly</w:t>
      </w:r>
      <w:r w:rsidR="00851200">
        <w:t xml:space="preserve"> of desktop computers, laptops, Digital Congress System, </w:t>
      </w:r>
      <w:r>
        <w:t xml:space="preserve">security equipment, printers, heavy duty photocopiers, scanners, a single LAN and Internet connection and a </w:t>
      </w:r>
      <w:r w:rsidR="00851200">
        <w:t>telephone</w:t>
      </w:r>
      <w:r>
        <w:t xml:space="preserve"> line from </w:t>
      </w:r>
      <w:r w:rsidR="00851200">
        <w:t>Safaricom and Orange telecoms.</w:t>
      </w:r>
    </w:p>
    <w:p w14:paraId="562B6206" w14:textId="7370EC24" w:rsidR="008B56C3" w:rsidRDefault="008B56C3" w:rsidP="008B56C3">
      <w:r>
        <w:t xml:space="preserve">Human resources play a vital part in </w:t>
      </w:r>
      <w:r w:rsidR="00851200">
        <w:t>NCCA</w:t>
      </w:r>
      <w:r>
        <w:t xml:space="preserve"> functions and values. Hence the need to develop strategies for strengthening and increasing manpower quantity and quality and ICT skills-based personnel, including the marginalized groups like women and the disabled to be able to convert ICT knowledge and skills into goods and services for the benefit of </w:t>
      </w:r>
      <w:r w:rsidR="007E6FC9">
        <w:t>NCCA</w:t>
      </w:r>
      <w:r>
        <w:t xml:space="preserve"> and the country.</w:t>
      </w:r>
    </w:p>
    <w:p w14:paraId="485DAA53" w14:textId="32E6C88D" w:rsidR="008B56C3" w:rsidRDefault="00952C81" w:rsidP="008B56C3">
      <w:r>
        <w:rPr>
          <w:noProof/>
          <w:lang w:val="en-US"/>
        </w:rPr>
        <w:lastRenderedPageBreak/>
        <mc:AlternateContent>
          <mc:Choice Requires="wpg">
            <w:drawing>
              <wp:anchor distT="0" distB="0" distL="114300" distR="114300" simplePos="0" relativeHeight="251657216" behindDoc="0" locked="0" layoutInCell="1" allowOverlap="1" wp14:anchorId="760A5DDA" wp14:editId="4AAB9102">
                <wp:simplePos x="0" y="0"/>
                <wp:positionH relativeFrom="column">
                  <wp:posOffset>394335</wp:posOffset>
                </wp:positionH>
                <wp:positionV relativeFrom="paragraph">
                  <wp:posOffset>687705</wp:posOffset>
                </wp:positionV>
                <wp:extent cx="4804410" cy="2790190"/>
                <wp:effectExtent l="25400" t="0" r="46990" b="29210"/>
                <wp:wrapTopAndBottom/>
                <wp:docPr id="6" name="Group 6"/>
                <wp:cNvGraphicFramePr/>
                <a:graphic xmlns:a="http://schemas.openxmlformats.org/drawingml/2006/main">
                  <a:graphicData uri="http://schemas.microsoft.com/office/word/2010/wordprocessingGroup">
                    <wpg:wgp>
                      <wpg:cNvGrpSpPr/>
                      <wpg:grpSpPr>
                        <a:xfrm>
                          <a:off x="0" y="0"/>
                          <a:ext cx="4804410" cy="2790190"/>
                          <a:chOff x="0" y="0"/>
                          <a:chExt cx="4804541" cy="2790496"/>
                        </a:xfrm>
                      </wpg:grpSpPr>
                      <wpg:grpSp>
                        <wpg:cNvPr id="3" name="Group 3"/>
                        <wpg:cNvGrpSpPr/>
                        <wpg:grpSpPr>
                          <a:xfrm>
                            <a:off x="851338" y="0"/>
                            <a:ext cx="3091815" cy="1388110"/>
                            <a:chOff x="0" y="0"/>
                            <a:chExt cx="3091815" cy="1388252"/>
                          </a:xfrm>
                        </wpg:grpSpPr>
                        <wps:wsp>
                          <wps:cNvPr id="1" name="Rounded Rectangle 1"/>
                          <wps:cNvSpPr/>
                          <wps:spPr>
                            <a:xfrm>
                              <a:off x="568446" y="0"/>
                              <a:ext cx="1943100" cy="914400"/>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0D32D7" w14:textId="60E75BA3" w:rsidR="005E77E9" w:rsidRPr="00671C1F" w:rsidRDefault="005E77E9" w:rsidP="00671C1F">
                                <w:pPr>
                                  <w:spacing w:before="0" w:after="0" w:line="240" w:lineRule="auto"/>
                                  <w:jc w:val="center"/>
                                  <w:rPr>
                                    <w:color w:val="FFFF00"/>
                                    <w:sz w:val="20"/>
                                    <w:szCs w:val="20"/>
                                  </w:rPr>
                                </w:pPr>
                                <w:r w:rsidRPr="00671C1F">
                                  <w:rPr>
                                    <w:color w:val="FFFF00"/>
                                    <w:sz w:val="20"/>
                                    <w:szCs w:val="20"/>
                                  </w:rPr>
                                  <w:t>STRENGTHENING NCCA’S ICT INFRASTRUCTURE AND CONNECTIVITY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Left Brace 2"/>
                          <wps:cNvSpPr/>
                          <wps:spPr>
                            <a:xfrm rot="5400000">
                              <a:off x="1317308" y="-386256"/>
                              <a:ext cx="457200" cy="3091815"/>
                            </a:xfrm>
                            <a:prstGeom prst="leftBrace">
                              <a:avLst/>
                            </a:prstGeom>
                            <a:noFill/>
                            <a:ln w="63500" cap="rnd" cmpd="sng">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Hexagon 4"/>
                        <wps:cNvSpPr/>
                        <wps:spPr>
                          <a:xfrm>
                            <a:off x="0" y="1418896"/>
                            <a:ext cx="1714500" cy="1371600"/>
                          </a:xfrm>
                          <a:prstGeom prst="hexagon">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01F590" w14:textId="6FE87CBB" w:rsidR="005E77E9" w:rsidRPr="00985A1E" w:rsidRDefault="005E77E9" w:rsidP="00952C81">
                              <w:pPr>
                                <w:spacing w:before="0" w:after="0" w:line="240" w:lineRule="auto"/>
                                <w:jc w:val="center"/>
                                <w:rPr>
                                  <w:color w:val="FFFF00"/>
                                </w:rPr>
                              </w:pPr>
                              <w:r w:rsidRPr="00952C81">
                                <w:rPr>
                                  <w:color w:val="FFFF00"/>
                                </w:rPr>
                                <w:t>To strengthen Network and Hardware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Hexagon 5"/>
                        <wps:cNvSpPr/>
                        <wps:spPr>
                          <a:xfrm>
                            <a:off x="3090041" y="1371600"/>
                            <a:ext cx="1714500" cy="1371600"/>
                          </a:xfrm>
                          <a:prstGeom prst="hexagon">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BF4637" w14:textId="229760E9" w:rsidR="005E77E9" w:rsidRPr="00985A1E" w:rsidRDefault="005E77E9" w:rsidP="00985A1E">
                              <w:pPr>
                                <w:jc w:val="center"/>
                                <w:rPr>
                                  <w:color w:val="FFFF00"/>
                                </w:rPr>
                              </w:pPr>
                              <w:r>
                                <w:rPr>
                                  <w:color w:val="FFFF00"/>
                                </w:rPr>
                                <w:t>SOFTWARE &amp; ICT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0A5DDA" id="Group_x0020_6" o:spid="_x0000_s1026" style="position:absolute;left:0;text-align:left;margin-left:31.05pt;margin-top:54.15pt;width:378.3pt;height:219.7pt;z-index:251657216" coordsize="4804541,27904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">
                <v:group id="Group_x0020_3" o:spid="_x0000_s1027" style="position:absolute;left:851338;width:3091815;height:1388110" coordsize="3091815,13882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oundrect id="Rounded_x0020_Rectangle_x0020_1" o:spid="_x0000_s1028" style="position:absolute;left:568446;width:1943100;height:9144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JADwAAA&#10;ANoAAAAPAAAAZHJzL2Rvd25yZXYueG1sRE9La8JAEL4X/A/LCN7qxgqhxKyiQqnejHrxNmQnD8zO&#10;huxWY359N1Doafj4npNuetOIB3WutqxgMY9AEOdW11wquF6+3j9BOI+ssbFMCl7kYLOevKWYaPvk&#10;jB5nX4oQwi5BBZX3bSKlyysy6Oa2JQ5cYTuDPsCulLrDZwg3jfyIolgarDk0VNjSvqL8fv4xCm7m&#10;Oxp0cXLDsOyX2THeNacsU2o27bcrEJ56/y/+cx90mA/jK+OV6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XwJADwAAAANoAAAAPAAAAAAAAAAAAAAAAAJcCAABkcnMvZG93bnJl&#10;di54bWxQSwUGAAAAAAQABAD1AAAAhAMAAAAA&#10;" fillcolor="#375623 [1609]" strokecolor="#1f4d78 [1604]" strokeweight="1pt">
                    <v:stroke joinstyle="miter"/>
                    <v:textbox>
                      <w:txbxContent>
                        <w:p w14:paraId="570D32D7" w14:textId="60E75BA3" w:rsidR="005E77E9" w:rsidRPr="00671C1F" w:rsidRDefault="005E77E9" w:rsidP="00671C1F">
                          <w:pPr>
                            <w:spacing w:before="0" w:after="0" w:line="240" w:lineRule="auto"/>
                            <w:jc w:val="center"/>
                            <w:rPr>
                              <w:color w:val="FFFF00"/>
                              <w:sz w:val="20"/>
                              <w:szCs w:val="20"/>
                            </w:rPr>
                          </w:pPr>
                          <w:r w:rsidRPr="00671C1F">
                            <w:rPr>
                              <w:color w:val="FFFF00"/>
                              <w:sz w:val="20"/>
                              <w:szCs w:val="20"/>
                            </w:rPr>
                            <w:t>STRENGTHENING NCCA’S ICT INFRASTRUCTURE AND CONNECTIVITY</w:t>
                          </w:r>
                        </w:p>
                      </w:txbxContent>
                    </v:textbox>
                  </v:roundrect>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_x0020_Brace_x0020_2" o:spid="_x0000_s1029" type="#_x0000_t87" style="position:absolute;left:1317308;top:-386256;width:457200;height:3091815;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spRDwAAA&#10;ANoAAAAPAAAAZHJzL2Rvd25yZXYueG1sRI/BasMwEETvhfyD2EBvjdxAinGjhCJIKDm5bul5sTaW&#10;qbUykhK7f18FAj0OM2+G2e5nN4grhdh7VvC8KkAQt9703Cn4+jw8lSBiQjY4eCYFvxRhv1s8bLEy&#10;fuIPujapE7mEY4UKbEpjJWVsLTmMKz8SZ+/sg8OUZeikCTjlcjfIdVG8SIc95wWLI2lL7U9zcQrW&#10;Wuphcyp1jXWwrA/2fPy2Sj0u57dXEInm9B++0+8mc3C7km+A3P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6spRDwAAAANoAAAAPAAAAAAAAAAAAAAAAAJcCAABkcnMvZG93bnJl&#10;di54bWxQSwUGAAAAAAQABAD1AAAAhAMAAAAA&#10;" adj="266" strokecolor="#375623 [1609]" strokeweight="5pt">
                    <v:stroke joinstyle="miter" endcap="round"/>
                  </v:shape>
                </v:group>
                <v:shapetype id="_x0000_t9" coordsize="21600,21600" o:spt="9" adj="5400" path="m@0,0l0,10800@0,21600@1,21600,21600,10800@1,0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_x0020_4" o:spid="_x0000_s1030" type="#_x0000_t9" style="position:absolute;top:1418896;width:1714500;height:1371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x8U8xQAA&#10;ANoAAAAPAAAAZHJzL2Rvd25yZXYueG1sRI9Ba8JAFITvBf/D8oTe6kYRK2k2IsVSFRFipe3xkX1N&#10;QrNv0+yqsb/eFQSPw8x8wySzztTiSK2rLCsYDiIQxLnVFRcK9h9vT1MQziNrrC2TgjM5mKW9hwRj&#10;bU+c0XHnCxEg7GJUUHrfxFK6vCSDbmAb4uD92NagD7ItpG7xFOCmlqMomkiDFYeFEht6LSn/3R2M&#10;gu/P/XuX/Q8X4+e1zWg736z+vjZKPfa7+QsIT52/h2/tpVYwhuuVcANke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DHxTzFAAAA2gAAAA8AAAAAAAAAAAAAAAAAlwIAAGRycy9k&#10;b3ducmV2LnhtbFBLBQYAAAAABAAEAPUAAACJAwAAAAA=&#10;" adj="4320" fillcolor="#375623 [1609]" strokecolor="#1f4d78 [1604]" strokeweight="1pt">
                  <v:textbox>
                    <w:txbxContent>
                      <w:p w14:paraId="3201F590" w14:textId="6FE87CBB" w:rsidR="005E77E9" w:rsidRPr="00985A1E" w:rsidRDefault="005E77E9" w:rsidP="00952C81">
                        <w:pPr>
                          <w:spacing w:before="0" w:after="0" w:line="240" w:lineRule="auto"/>
                          <w:jc w:val="center"/>
                          <w:rPr>
                            <w:color w:val="FFFF00"/>
                          </w:rPr>
                        </w:pPr>
                        <w:r w:rsidRPr="00952C81">
                          <w:rPr>
                            <w:color w:val="FFFF00"/>
                          </w:rPr>
                          <w:t>To strengthen Network and Hardware Infrastructure</w:t>
                        </w:r>
                      </w:p>
                    </w:txbxContent>
                  </v:textbox>
                </v:shape>
                <v:shape id="Hexagon_x0020_5" o:spid="_x0000_s1031" type="#_x0000_t9" style="position:absolute;left:3090041;top:1371600;width:1714500;height:1371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2CnxQAA&#10;ANoAAAAPAAAAZHJzL2Rvd25yZXYueG1sRI9Ba8JAFITvBf/D8gRvdWOxWlJXkdKiFRESxXp8ZJ9J&#10;aPZtml019de7BaHHYWa+YSaz1lTiTI0rLSsY9CMQxJnVJecKdtuPxxcQziNrrCyTgl9yMJt2HiYY&#10;a3vhhM6pz0WAsItRQeF9HUvpsoIMur6tiYN3tI1BH2STS93gJcBNJZ+iaCQNlhwWCqzpraDsOz0Z&#10;BYf9btEm18H7cLyyCW3m68+fr7VSvW47fwXhqfX/4Xt7qRU8w9+VcAPk9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LYKfFAAAA2gAAAA8AAAAAAAAAAAAAAAAAlwIAAGRycy9k&#10;b3ducmV2LnhtbFBLBQYAAAAABAAEAPUAAACJAwAAAAA=&#10;" adj="4320" fillcolor="#375623 [1609]" strokecolor="#1f4d78 [1604]" strokeweight="1pt">
                  <v:textbox>
                    <w:txbxContent>
                      <w:p w14:paraId="41BF4637" w14:textId="229760E9" w:rsidR="005E77E9" w:rsidRPr="00985A1E" w:rsidRDefault="005E77E9" w:rsidP="00985A1E">
                        <w:pPr>
                          <w:jc w:val="center"/>
                          <w:rPr>
                            <w:color w:val="FFFF00"/>
                          </w:rPr>
                        </w:pPr>
                        <w:r>
                          <w:rPr>
                            <w:color w:val="FFFF00"/>
                          </w:rPr>
                          <w:t>SOFTWARE &amp; ICT SERVICES</w:t>
                        </w:r>
                      </w:p>
                    </w:txbxContent>
                  </v:textbox>
                </v:shape>
                <w10:wrap type="topAndBottom"/>
              </v:group>
            </w:pict>
          </mc:Fallback>
        </mc:AlternateContent>
      </w:r>
      <w:r w:rsidRPr="00952C81">
        <w:rPr>
          <w:bCs/>
          <w:lang w:val="en-US"/>
        </w:rPr>
        <w:t xml:space="preserve"> </w:t>
      </w:r>
      <w:r w:rsidRPr="008B5B5A">
        <w:rPr>
          <w:bCs/>
          <w:lang w:val="en-US"/>
        </w:rPr>
        <w:t xml:space="preserve">Strengthening NCCA’S ICT </w:t>
      </w:r>
      <w:r>
        <w:t xml:space="preserve">infrastructure and connectivity </w:t>
      </w:r>
      <w:r w:rsidR="008B56C3">
        <w:t xml:space="preserve">has </w:t>
      </w:r>
      <w:r w:rsidR="00851200">
        <w:t>two</w:t>
      </w:r>
      <w:r w:rsidR="008B56C3">
        <w:t xml:space="preserve"> activities as illustrated in Figure below.</w:t>
      </w:r>
    </w:p>
    <w:p w14:paraId="3E629856" w14:textId="0E7989FA" w:rsidR="00A72ADB" w:rsidRDefault="00A72ADB" w:rsidP="00A72ADB"/>
    <w:p w14:paraId="487DF8C3" w14:textId="26F5AA56" w:rsidR="008B56C3" w:rsidRDefault="008B56C3" w:rsidP="001C4E94">
      <w:pPr>
        <w:pStyle w:val="Heading4"/>
      </w:pPr>
      <w:r>
        <w:t xml:space="preserve">Activity </w:t>
      </w:r>
      <w:r w:rsidR="002804B3">
        <w:t xml:space="preserve">1: </w:t>
      </w:r>
      <w:r>
        <w:t xml:space="preserve">To </w:t>
      </w:r>
      <w:r w:rsidR="002804B3">
        <w:t xml:space="preserve">Strengthen </w:t>
      </w:r>
      <w:r>
        <w:t xml:space="preserve">Network </w:t>
      </w:r>
      <w:r w:rsidR="002804B3">
        <w:t xml:space="preserve">and </w:t>
      </w:r>
      <w:r>
        <w:t>Hardware Infrastructure</w:t>
      </w:r>
    </w:p>
    <w:p w14:paraId="2D208F9B" w14:textId="484F65B7" w:rsidR="008B56C3" w:rsidRDefault="008B56C3" w:rsidP="008B56C3">
      <w:r>
        <w:t xml:space="preserve">The main objective here is to strengthen and improve the physical connections of all networks in </w:t>
      </w:r>
      <w:r w:rsidR="00952C81">
        <w:t>chambers, committee</w:t>
      </w:r>
      <w:r>
        <w:t xml:space="preserve"> rooms and offices at </w:t>
      </w:r>
      <w:r w:rsidR="00E8742F">
        <w:t>NCCA</w:t>
      </w:r>
      <w:r>
        <w:t xml:space="preserve"> - servers, bandwidth capacity, </w:t>
      </w:r>
      <w:r w:rsidR="00952C81">
        <w:t xml:space="preserve">Virtual Private Networks, </w:t>
      </w:r>
      <w:r>
        <w:t>wireless access, network security and associated hardware.</w:t>
      </w:r>
    </w:p>
    <w:p w14:paraId="7949657E" w14:textId="4C710A4F" w:rsidR="008B56C3" w:rsidRDefault="008B56C3" w:rsidP="008B56C3">
      <w:r>
        <w:t xml:space="preserve">The level of network and hardware infrastructure is </w:t>
      </w:r>
      <w:r w:rsidR="00E8742F">
        <w:t>moderate</w:t>
      </w:r>
      <w:r>
        <w:t xml:space="preserve"> in </w:t>
      </w:r>
      <w:r w:rsidR="00E8742F">
        <w:t>NCCA</w:t>
      </w:r>
      <w:r>
        <w:t xml:space="preserve">. The outcome of the needs assessment describes this as one crucial area that needs immediate attention. The infrastructure in its current state cannot adequately service the internal demands of </w:t>
      </w:r>
      <w:r w:rsidR="007E6FC9">
        <w:t>NCCA</w:t>
      </w:r>
      <w:r>
        <w:t xml:space="preserve">. The survey shows that there is no Internet connection in </w:t>
      </w:r>
      <w:r w:rsidR="00E8742F">
        <w:t>wards</w:t>
      </w:r>
      <w:r>
        <w:t xml:space="preserve">. Although all </w:t>
      </w:r>
      <w:r w:rsidR="007E6FC9">
        <w:t>ward</w:t>
      </w:r>
      <w:r>
        <w:t xml:space="preserve"> offices provided with a computer, most of these are not working due to lack of regular maintenance.</w:t>
      </w:r>
    </w:p>
    <w:p w14:paraId="76FF4B52" w14:textId="7D826E88" w:rsidR="008B56C3" w:rsidRDefault="008B56C3" w:rsidP="008B56C3">
      <w:r>
        <w:t xml:space="preserve">The lack of </w:t>
      </w:r>
      <w:r w:rsidR="00E8742F">
        <w:t xml:space="preserve">adequate </w:t>
      </w:r>
      <w:r>
        <w:t xml:space="preserve">servers, even in the library where there is an Internet connection, restricts ready access to most </w:t>
      </w:r>
      <w:r w:rsidR="00E8742F">
        <w:t>assembly</w:t>
      </w:r>
      <w:r>
        <w:t xml:space="preserve"> documents and delays crucial activities that need reference to the documents.</w:t>
      </w:r>
    </w:p>
    <w:p w14:paraId="12EC5FE2" w14:textId="0FD74747" w:rsidR="008B56C3" w:rsidRDefault="008B56C3" w:rsidP="008B56C3">
      <w:r>
        <w:lastRenderedPageBreak/>
        <w:t xml:space="preserve">Establishment of ICT infrastructure facilities and services are no longer an option but a necessity in order to meet both internal and external demands of stakeholders. </w:t>
      </w:r>
    </w:p>
    <w:p w14:paraId="2286EC5D" w14:textId="77777777" w:rsidR="008B56C3" w:rsidRDefault="008B56C3" w:rsidP="008B56C3">
      <w:r>
        <w:t>Apart from inadequate supply of hardware, some of the equipment is obsolete and spare parts are not available. Focus areas include:</w:t>
      </w:r>
    </w:p>
    <w:p w14:paraId="2D266E9F" w14:textId="5C9C8FFF" w:rsidR="008B56C3" w:rsidRDefault="008B56C3" w:rsidP="001C4E94">
      <w:pPr>
        <w:pStyle w:val="ListParagraph"/>
        <w:numPr>
          <w:ilvl w:val="0"/>
          <w:numId w:val="28"/>
        </w:numPr>
      </w:pPr>
      <w:r>
        <w:t>Increasing broadband bandwidth.</w:t>
      </w:r>
    </w:p>
    <w:p w14:paraId="4DA99B11" w14:textId="65780ED5" w:rsidR="008B56C3" w:rsidRDefault="001C4E94" w:rsidP="001C4E94">
      <w:pPr>
        <w:pStyle w:val="ListParagraph"/>
        <w:numPr>
          <w:ilvl w:val="0"/>
          <w:numId w:val="28"/>
        </w:numPr>
      </w:pPr>
      <w:r>
        <w:t xml:space="preserve">Installing </w:t>
      </w:r>
      <w:r w:rsidR="008B56C3">
        <w:t>reliable servers – mail server, web server, information and knowledge repository servers and printer server.</w:t>
      </w:r>
    </w:p>
    <w:p w14:paraId="0DA8800B" w14:textId="18554379" w:rsidR="008B56C3" w:rsidRDefault="008B56C3" w:rsidP="001C4E94">
      <w:pPr>
        <w:pStyle w:val="ListParagraph"/>
        <w:numPr>
          <w:ilvl w:val="0"/>
          <w:numId w:val="28"/>
        </w:numPr>
      </w:pPr>
      <w:r>
        <w:t xml:space="preserve">Equipping all </w:t>
      </w:r>
      <w:r w:rsidR="00851200">
        <w:t>NCCA</w:t>
      </w:r>
      <w:r>
        <w:t xml:space="preserve"> offices, sections, services and conference rooms with desktop computers, printers, scanners and other multimedia terminals and providing laptops for official use in </w:t>
      </w:r>
      <w:r w:rsidR="007E6FC9">
        <w:t>NCCA</w:t>
      </w:r>
      <w:r>
        <w:t xml:space="preserve"> departments/sections.</w:t>
      </w:r>
    </w:p>
    <w:p w14:paraId="3365A574" w14:textId="5CEECF2C" w:rsidR="008B56C3" w:rsidRDefault="008B56C3" w:rsidP="001C4E94">
      <w:pPr>
        <w:pStyle w:val="ListParagraph"/>
        <w:numPr>
          <w:ilvl w:val="0"/>
          <w:numId w:val="28"/>
        </w:numPr>
      </w:pPr>
      <w:r>
        <w:t>Availing of the heavy duty facilities like printing and photocopying.</w:t>
      </w:r>
    </w:p>
    <w:p w14:paraId="713C3A1D" w14:textId="69DAE46B" w:rsidR="008B56C3" w:rsidRDefault="008B56C3" w:rsidP="001C4E94">
      <w:pPr>
        <w:pStyle w:val="ListParagraph"/>
        <w:numPr>
          <w:ilvl w:val="0"/>
          <w:numId w:val="28"/>
        </w:numPr>
      </w:pPr>
      <w:r>
        <w:t xml:space="preserve">Providing all </w:t>
      </w:r>
      <w:r w:rsidR="00E8742F">
        <w:t>MCAs</w:t>
      </w:r>
      <w:r>
        <w:t xml:space="preserve"> with individual laptops could be done in partnership with the private sector or through an organized loan scheme.</w:t>
      </w:r>
    </w:p>
    <w:p w14:paraId="26B33CA7" w14:textId="15850633" w:rsidR="008B56C3" w:rsidRDefault="008B56C3" w:rsidP="001C4E94">
      <w:pPr>
        <w:pStyle w:val="ListParagraph"/>
        <w:numPr>
          <w:ilvl w:val="0"/>
          <w:numId w:val="28"/>
        </w:numPr>
      </w:pPr>
      <w:r>
        <w:t xml:space="preserve">Providing an active, secured broadband intranet/internet connection point to all </w:t>
      </w:r>
      <w:r w:rsidR="00E8742F">
        <w:t>MCAs</w:t>
      </w:r>
      <w:r>
        <w:t xml:space="preserve">, staff of </w:t>
      </w:r>
      <w:r w:rsidR="007E6FC9">
        <w:t>NCCA</w:t>
      </w:r>
      <w:r>
        <w:t xml:space="preserve"> and </w:t>
      </w:r>
      <w:r w:rsidR="00E8742F">
        <w:t>assembly</w:t>
      </w:r>
      <w:r>
        <w:t xml:space="preserve"> committee offices.</w:t>
      </w:r>
    </w:p>
    <w:p w14:paraId="6CE71ABB" w14:textId="7B88AB4C" w:rsidR="008B56C3" w:rsidRDefault="008B56C3" w:rsidP="001C4E94">
      <w:pPr>
        <w:pStyle w:val="ListParagraph"/>
        <w:numPr>
          <w:ilvl w:val="0"/>
          <w:numId w:val="28"/>
        </w:numPr>
      </w:pPr>
      <w:r>
        <w:t>Providing well-equipped computer rooms with high speed intranet/int</w:t>
      </w:r>
      <w:r w:rsidR="001C4E94">
        <w:t xml:space="preserve">ernet services for various uses </w:t>
      </w:r>
      <w:r>
        <w:t>(committee or individual).</w:t>
      </w:r>
    </w:p>
    <w:p w14:paraId="402831AA" w14:textId="2671C03C" w:rsidR="001C4E94" w:rsidRDefault="008B56C3" w:rsidP="001C4E94">
      <w:pPr>
        <w:pStyle w:val="ListParagraph"/>
        <w:numPr>
          <w:ilvl w:val="0"/>
          <w:numId w:val="28"/>
        </w:numPr>
      </w:pPr>
      <w:r>
        <w:t xml:space="preserve">Providing external Public Access point for consultation and open access to </w:t>
      </w:r>
      <w:r w:rsidR="00E8742F">
        <w:t>assembly</w:t>
      </w:r>
      <w:r>
        <w:t xml:space="preserve"> information systems by the public; this could include multimedia voice-assisted systems.</w:t>
      </w:r>
    </w:p>
    <w:p w14:paraId="394EEEBF" w14:textId="31CAE18F" w:rsidR="008B56C3" w:rsidRDefault="008B56C3" w:rsidP="001C4E94">
      <w:pPr>
        <w:pStyle w:val="ListParagraph"/>
        <w:numPr>
          <w:ilvl w:val="0"/>
          <w:numId w:val="28"/>
        </w:numPr>
      </w:pPr>
      <w:r>
        <w:t>Establishing a</w:t>
      </w:r>
      <w:r w:rsidR="00E8742F">
        <w:t>n</w:t>
      </w:r>
      <w:r>
        <w:t xml:space="preserve"> </w:t>
      </w:r>
      <w:r w:rsidR="00E8742F">
        <w:t>assembly</w:t>
      </w:r>
      <w:r>
        <w:t xml:space="preserve"> media center.</w:t>
      </w:r>
    </w:p>
    <w:p w14:paraId="76DFA058" w14:textId="60F5F095" w:rsidR="008B56C3" w:rsidRDefault="001C4E94" w:rsidP="001C4E94">
      <w:pPr>
        <w:pStyle w:val="ListParagraph"/>
        <w:numPr>
          <w:ilvl w:val="0"/>
          <w:numId w:val="28"/>
        </w:numPr>
      </w:pPr>
      <w:r>
        <w:t xml:space="preserve">Deploying </w:t>
      </w:r>
      <w:r w:rsidR="008B56C3">
        <w:t>wireless broadband networks.</w:t>
      </w:r>
    </w:p>
    <w:p w14:paraId="2440872F" w14:textId="00B9033E" w:rsidR="008B56C3" w:rsidRDefault="008B56C3" w:rsidP="001C4E94">
      <w:pPr>
        <w:pStyle w:val="ListParagraph"/>
        <w:numPr>
          <w:ilvl w:val="0"/>
          <w:numId w:val="28"/>
        </w:numPr>
      </w:pPr>
      <w:r>
        <w:t xml:space="preserve">Equipping all </w:t>
      </w:r>
      <w:r w:rsidR="00E8742F">
        <w:t>wards</w:t>
      </w:r>
      <w:r>
        <w:t xml:space="preserve"> with ICT facilities to link them to </w:t>
      </w:r>
      <w:r w:rsidR="00E8742F">
        <w:t>NCCA</w:t>
      </w:r>
      <w:r>
        <w:t xml:space="preserve"> Information Systems.</w:t>
      </w:r>
    </w:p>
    <w:p w14:paraId="34D0E122" w14:textId="0CC32E7F" w:rsidR="008B56C3" w:rsidRDefault="008B56C3" w:rsidP="001C4E94">
      <w:pPr>
        <w:pStyle w:val="ListParagraph"/>
        <w:numPr>
          <w:ilvl w:val="0"/>
          <w:numId w:val="28"/>
        </w:numPr>
      </w:pPr>
      <w:r>
        <w:t xml:space="preserve">Establishing </w:t>
      </w:r>
      <w:r w:rsidR="007E6FC9">
        <w:t>NCCA</w:t>
      </w:r>
      <w:r>
        <w:t xml:space="preserve"> Radio Broadcasting services.</w:t>
      </w:r>
    </w:p>
    <w:p w14:paraId="281B770B" w14:textId="0C94E8C9" w:rsidR="008B56C3" w:rsidRDefault="008B56C3" w:rsidP="001C4E94">
      <w:pPr>
        <w:pStyle w:val="ListParagraph"/>
        <w:numPr>
          <w:ilvl w:val="0"/>
          <w:numId w:val="28"/>
        </w:numPr>
      </w:pPr>
      <w:r>
        <w:t>Establishing a Video Conferencing system.</w:t>
      </w:r>
    </w:p>
    <w:p w14:paraId="20B41813" w14:textId="1ABC700E" w:rsidR="008B56C3" w:rsidRDefault="008B56C3" w:rsidP="001C4E94">
      <w:pPr>
        <w:pStyle w:val="ListParagraph"/>
        <w:numPr>
          <w:ilvl w:val="0"/>
          <w:numId w:val="28"/>
        </w:numPr>
      </w:pPr>
      <w:r>
        <w:t xml:space="preserve">Establishing </w:t>
      </w:r>
      <w:r w:rsidR="007E6FC9">
        <w:t>NCCA</w:t>
      </w:r>
      <w:r>
        <w:t xml:space="preserve"> TV broadcasting.</w:t>
      </w:r>
    </w:p>
    <w:p w14:paraId="171EA8E7" w14:textId="77777777" w:rsidR="008B56C3" w:rsidRDefault="008B56C3" w:rsidP="001C4E94">
      <w:pPr>
        <w:pStyle w:val="Heading5"/>
      </w:pPr>
      <w:r>
        <w:lastRenderedPageBreak/>
        <w:t>Local Area Network (LAN).</w:t>
      </w:r>
    </w:p>
    <w:p w14:paraId="23F337C7" w14:textId="326E565C" w:rsidR="008B56C3" w:rsidRDefault="008B56C3" w:rsidP="008B56C3">
      <w:r>
        <w:t xml:space="preserve">The LAN, as indicated by the survey, connects about </w:t>
      </w:r>
      <w:r w:rsidR="00E8742F">
        <w:t xml:space="preserve">all the offices </w:t>
      </w:r>
      <w:r>
        <w:t xml:space="preserve">in the various </w:t>
      </w:r>
      <w:r w:rsidR="007E6FC9">
        <w:t>NCCA</w:t>
      </w:r>
      <w:r>
        <w:t xml:space="preserve"> Departments. It also connects </w:t>
      </w:r>
      <w:r w:rsidR="007E6FC9">
        <w:t>NCCA</w:t>
      </w:r>
      <w:r>
        <w:t xml:space="preserve"> to all other Government Departments </w:t>
      </w:r>
      <w:r w:rsidR="00E8742F">
        <w:t xml:space="preserve">(i.e. Treasury and Central Bank) </w:t>
      </w:r>
      <w:r>
        <w:t>and facilitates access to Internet.</w:t>
      </w:r>
    </w:p>
    <w:p w14:paraId="1E197E27" w14:textId="21F171F6" w:rsidR="008B56C3" w:rsidRDefault="008B56C3" w:rsidP="008B56C3">
      <w:r>
        <w:t>This service could be expanded</w:t>
      </w:r>
      <w:r w:rsidR="00CA7831">
        <w:t xml:space="preserve"> and/or upgraded</w:t>
      </w:r>
      <w:r>
        <w:t xml:space="preserve">, monitored and managed to provide ICT services. Video conferencing facility is not available. The </w:t>
      </w:r>
      <w:r w:rsidR="007E6FC9">
        <w:t>ward</w:t>
      </w:r>
      <w:r>
        <w:t xml:space="preserve"> offices have no Internet connection. It is, therefore, imperative that a Virtual Corporate Network (VCN) be implemented with the help of the </w:t>
      </w:r>
      <w:r w:rsidR="00CA7831">
        <w:t>Internet Service</w:t>
      </w:r>
      <w:r>
        <w:t xml:space="preserve"> Providers (</w:t>
      </w:r>
      <w:r w:rsidR="00CA7831">
        <w:t>ISP</w:t>
      </w:r>
      <w:r>
        <w:t xml:space="preserve">). This would connect all </w:t>
      </w:r>
      <w:r w:rsidR="00851200">
        <w:t>NCCA</w:t>
      </w:r>
      <w:r>
        <w:t xml:space="preserve"> </w:t>
      </w:r>
      <w:r w:rsidR="007E6FC9">
        <w:t>ward</w:t>
      </w:r>
      <w:r>
        <w:t xml:space="preserve"> offices thereby enhancing service delivery to them.</w:t>
      </w:r>
    </w:p>
    <w:p w14:paraId="1BF9D9FA" w14:textId="60AE8C96" w:rsidR="008B56C3" w:rsidRDefault="008B56C3" w:rsidP="001C4E94">
      <w:pPr>
        <w:pStyle w:val="Heading5"/>
      </w:pPr>
      <w:r>
        <w:t>Broadcasting and Infrastructure</w:t>
      </w:r>
    </w:p>
    <w:p w14:paraId="42E50D29" w14:textId="233B0B65" w:rsidR="008B56C3" w:rsidRDefault="008B56C3" w:rsidP="008B56C3">
      <w:r>
        <w:t xml:space="preserve">Broadcasting by Radio or TV is invaluable as a form of linking the public to proceedings at </w:t>
      </w:r>
      <w:r w:rsidR="00E8742F">
        <w:t>NCCA</w:t>
      </w:r>
      <w:r>
        <w:t xml:space="preserve"> chambers. The benefits are tremendous as they cover every person (tourist, citizens, </w:t>
      </w:r>
      <w:r w:rsidR="00851200">
        <w:t>MCAs</w:t>
      </w:r>
      <w:r>
        <w:t xml:space="preserve"> who could not make it to the chambers) in the country, given the existence of coverage and good signal reception.</w:t>
      </w:r>
    </w:p>
    <w:p w14:paraId="2C7FA97B" w14:textId="1A89204E" w:rsidR="008B56C3" w:rsidRDefault="007E6FC9" w:rsidP="001C4E94">
      <w:pPr>
        <w:pStyle w:val="Heading5"/>
      </w:pPr>
      <w:r>
        <w:t>NCCA</w:t>
      </w:r>
      <w:r w:rsidR="008B56C3">
        <w:t xml:space="preserve"> Radio</w:t>
      </w:r>
    </w:p>
    <w:p w14:paraId="08BFA5D7" w14:textId="6BD314DF" w:rsidR="008B56C3" w:rsidRDefault="008B56C3" w:rsidP="008B56C3">
      <w:r>
        <w:t xml:space="preserve">There is no infrastructure for radio broadcasting in </w:t>
      </w:r>
      <w:r w:rsidR="007E6FC9">
        <w:t>NCCA</w:t>
      </w:r>
      <w:r>
        <w:t xml:space="preserve">. </w:t>
      </w:r>
      <w:r w:rsidR="00D07C77">
        <w:t>NCCA</w:t>
      </w:r>
      <w:r>
        <w:t xml:space="preserve"> must consider investing in setting up a radio station for live broadcast of </w:t>
      </w:r>
      <w:r w:rsidR="00E8742F">
        <w:t>assembly</w:t>
      </w:r>
      <w:r>
        <w:t xml:space="preserve"> events and sessions to make </w:t>
      </w:r>
      <w:r w:rsidR="00E8742F">
        <w:t>wards</w:t>
      </w:r>
      <w:r>
        <w:t xml:space="preserve"> feel they are part of the legislative process. The representative function will also be enhanced as </w:t>
      </w:r>
      <w:r w:rsidR="00E8742F">
        <w:t>MCAs</w:t>
      </w:r>
      <w:r>
        <w:t xml:space="preserve"> will be aware that their </w:t>
      </w:r>
      <w:r w:rsidR="00E8742F">
        <w:t>wards</w:t>
      </w:r>
      <w:r>
        <w:t xml:space="preserve"> are listening, and this will promote good governance.</w:t>
      </w:r>
    </w:p>
    <w:p w14:paraId="1C61D883" w14:textId="1C3D76FB" w:rsidR="008B56C3" w:rsidRDefault="007E6FC9" w:rsidP="001C4E94">
      <w:pPr>
        <w:pStyle w:val="Heading5"/>
      </w:pPr>
      <w:r>
        <w:t>NCCA</w:t>
      </w:r>
      <w:r w:rsidR="008B56C3">
        <w:t xml:space="preserve"> Television</w:t>
      </w:r>
    </w:p>
    <w:p w14:paraId="741AC447" w14:textId="30B3E5CD" w:rsidR="008B56C3" w:rsidRDefault="008B56C3" w:rsidP="008B56C3">
      <w:r>
        <w:t xml:space="preserve">The TV coverage is currently </w:t>
      </w:r>
      <w:r w:rsidR="00D07C77">
        <w:t>over 90%</w:t>
      </w:r>
      <w:r>
        <w:t xml:space="preserve"> percent of the country. </w:t>
      </w:r>
      <w:r w:rsidR="007E6FC9">
        <w:t>NCCA</w:t>
      </w:r>
      <w:r>
        <w:t xml:space="preserve"> TV is vital and now obligatory to give the public a wider choice of participating in the </w:t>
      </w:r>
      <w:r w:rsidR="00D07C77">
        <w:t>Nairobi County’s</w:t>
      </w:r>
      <w:r>
        <w:t xml:space="preserve"> democratic process.</w:t>
      </w:r>
    </w:p>
    <w:p w14:paraId="376983F8" w14:textId="77777777" w:rsidR="008B56C3" w:rsidRDefault="008B56C3" w:rsidP="001C4E94">
      <w:pPr>
        <w:pStyle w:val="Heading4"/>
      </w:pPr>
      <w:r>
        <w:lastRenderedPageBreak/>
        <w:t>Activity 2: To Improve Software and ICT Services</w:t>
      </w:r>
    </w:p>
    <w:p w14:paraId="0B62AB43" w14:textId="31EBF111" w:rsidR="008B56C3" w:rsidRDefault="008B56C3" w:rsidP="008B56C3">
      <w:r>
        <w:t xml:space="preserve">The objective of this section is to improve the tools and applications used by both the Members and Staff of </w:t>
      </w:r>
      <w:r w:rsidR="007E6FC9">
        <w:t>NCCA</w:t>
      </w:r>
      <w:r>
        <w:t xml:space="preserve"> to perform their functions, by addressing the challenges, inadequacies and weaknesses identified. The survey shows some of the major challenges for </w:t>
      </w:r>
      <w:r w:rsidR="00E8742F">
        <w:t>MCAs</w:t>
      </w:r>
      <w:r>
        <w:t xml:space="preserve"> as lack of awareness of the opportunities and benefits of ICT deployment and inadequate computer training which limits proper use of the available ICT resources resulting in lack of integration of ICT services and applications into office work.</w:t>
      </w:r>
    </w:p>
    <w:p w14:paraId="156CE3E1" w14:textId="591F6EC9" w:rsidR="008B56C3" w:rsidRDefault="008B56C3" w:rsidP="001C4E94">
      <w:pPr>
        <w:pStyle w:val="Heading5"/>
      </w:pPr>
      <w:r>
        <w:t xml:space="preserve">Applications </w:t>
      </w:r>
      <w:r w:rsidR="00D07C77">
        <w:t>Software</w:t>
      </w:r>
    </w:p>
    <w:p w14:paraId="72E33E66" w14:textId="474583E3" w:rsidR="008B56C3" w:rsidRDefault="008B56C3" w:rsidP="008B56C3">
      <w:r>
        <w:t xml:space="preserve">Furthermore, the staff and </w:t>
      </w:r>
      <w:r w:rsidR="00851200">
        <w:t>MCAs</w:t>
      </w:r>
      <w:r>
        <w:t xml:space="preserve"> use MS Office for general purpose applications and most of the specialized applications are not available for </w:t>
      </w:r>
      <w:r w:rsidR="007E6FC9">
        <w:t>NCCA</w:t>
      </w:r>
      <w:r>
        <w:t>’s use.</w:t>
      </w:r>
      <w:r w:rsidR="00D07C77">
        <w:t xml:space="preserve"> The general application software installed on the user computer are pirated copies since no license is available.</w:t>
      </w:r>
    </w:p>
    <w:p w14:paraId="6056E050" w14:textId="77777777" w:rsidR="008B56C3" w:rsidRDefault="008B56C3" w:rsidP="001C4E94">
      <w:pPr>
        <w:pStyle w:val="Heading5"/>
      </w:pPr>
      <w:r>
        <w:t>Website Design</w:t>
      </w:r>
    </w:p>
    <w:p w14:paraId="18AE591A" w14:textId="662E6F30" w:rsidR="008B56C3" w:rsidRDefault="00D07C77" w:rsidP="008B56C3">
      <w:r>
        <w:t>NCCA</w:t>
      </w:r>
      <w:r w:rsidR="008B56C3">
        <w:t>’s</w:t>
      </w:r>
      <w:r w:rsidR="00036334">
        <w:t xml:space="preserve"> </w:t>
      </w:r>
      <w:r w:rsidR="008B56C3">
        <w:t xml:space="preserve">webpage needs upgrading to a highly interactive website with online forums and blogs, incorporating themes on the vision, mission and functions of </w:t>
      </w:r>
      <w:r w:rsidR="007E6FC9">
        <w:t>NCCA</w:t>
      </w:r>
      <w:r w:rsidR="008B56C3">
        <w:t>, with relevant content that addresses the information needs of the current consumer society. The new website would require periodic updati</w:t>
      </w:r>
      <w:r>
        <w:t>ng by relevant qualified staff. NCCA</w:t>
      </w:r>
      <w:r w:rsidR="008B56C3">
        <w:t xml:space="preserve"> should consider acquiring the following services as they are currently not available.</w:t>
      </w:r>
    </w:p>
    <w:p w14:paraId="1A945F73" w14:textId="77777777" w:rsidR="008B56C3" w:rsidRDefault="008B56C3" w:rsidP="001C4E94">
      <w:pPr>
        <w:pStyle w:val="Heading5"/>
      </w:pPr>
      <w:r>
        <w:t>Virtual Library, Research Tools</w:t>
      </w:r>
    </w:p>
    <w:p w14:paraId="3475E6B8" w14:textId="4CE45611" w:rsidR="008B56C3" w:rsidRDefault="008B56C3" w:rsidP="008B56C3">
      <w:r>
        <w:t>This faci</w:t>
      </w:r>
      <w:r w:rsidR="00D07C77">
        <w:t xml:space="preserve">lity is not </w:t>
      </w:r>
      <w:r>
        <w:t xml:space="preserve">available. </w:t>
      </w:r>
      <w:r w:rsidR="00D07C77">
        <w:t xml:space="preserve">NCCA </w:t>
      </w:r>
      <w:r>
        <w:t xml:space="preserve">should consider improving connectivity to the Library and availing of access to research tools and online materials. Subscription to selected international journals, </w:t>
      </w:r>
      <w:r w:rsidR="00E8742F">
        <w:t>assembly</w:t>
      </w:r>
      <w:r>
        <w:t xml:space="preserve"> libraries and other relevant databases will open a wealth of information to support </w:t>
      </w:r>
      <w:r w:rsidR="00851200">
        <w:t>MCAs</w:t>
      </w:r>
      <w:r>
        <w:t xml:space="preserve">, </w:t>
      </w:r>
      <w:r w:rsidR="00E8742F">
        <w:t>NCCA</w:t>
      </w:r>
      <w:r>
        <w:t xml:space="preserve"> Committees, Staff and other users for references, research se</w:t>
      </w:r>
      <w:r w:rsidR="00D07C77">
        <w:t xml:space="preserve">rvices, legislative summaries, </w:t>
      </w:r>
      <w:r>
        <w:t>research papers and subject-based bibliographies.</w:t>
      </w:r>
    </w:p>
    <w:p w14:paraId="3270AE0B" w14:textId="77777777" w:rsidR="008B56C3" w:rsidRDefault="008B56C3" w:rsidP="001C4E94">
      <w:pPr>
        <w:pStyle w:val="Heading5"/>
      </w:pPr>
      <w:r>
        <w:lastRenderedPageBreak/>
        <w:t>Legislative Systems</w:t>
      </w:r>
    </w:p>
    <w:p w14:paraId="31177CFD" w14:textId="64DDBB9C" w:rsidR="008B56C3" w:rsidRDefault="008B56C3" w:rsidP="008B56C3">
      <w:r>
        <w:t xml:space="preserve">Incorporates a workflow for question processing, agenda of the House (order paper), Bills, and Committee papers, tracking of </w:t>
      </w:r>
      <w:r w:rsidR="002219B4">
        <w:t>assembly</w:t>
      </w:r>
      <w:r>
        <w:t xml:space="preserve"> assurances and debates and proceedings (Hansard).</w:t>
      </w:r>
    </w:p>
    <w:p w14:paraId="4D130473" w14:textId="6454B26B" w:rsidR="008B56C3" w:rsidRDefault="002804B3" w:rsidP="001C4E94">
      <w:pPr>
        <w:pStyle w:val="Heading5"/>
      </w:pPr>
      <w:r>
        <w:t xml:space="preserve">ICT </w:t>
      </w:r>
      <w:r w:rsidR="008B56C3">
        <w:t>Help Desk</w:t>
      </w:r>
    </w:p>
    <w:p w14:paraId="765FE093" w14:textId="0EEF7BF2" w:rsidR="008B56C3" w:rsidRDefault="008B56C3" w:rsidP="008B56C3">
      <w:r>
        <w:t xml:space="preserve">Increased use of ICT in </w:t>
      </w:r>
      <w:r w:rsidR="007E6FC9">
        <w:t>NCCA</w:t>
      </w:r>
      <w:r>
        <w:t xml:space="preserve"> would require efficient and effective support to users. This requires equipping ICT services with a help desk software to help manage requests efficiently. Tracking emails and phone calls become easier when requests are managed with several automated processes like request routing and Frequently Asked Questions (FAQ) on </w:t>
      </w:r>
      <w:r w:rsidR="00E8742F">
        <w:t>NCCA</w:t>
      </w:r>
      <w:r>
        <w:t>’s intranet.</w:t>
      </w:r>
    </w:p>
    <w:p w14:paraId="5C213B6A" w14:textId="77777777" w:rsidR="008B56C3" w:rsidRDefault="008B56C3" w:rsidP="001C4E94">
      <w:pPr>
        <w:pStyle w:val="Heading5"/>
      </w:pPr>
      <w:r>
        <w:t>File Tracking System</w:t>
      </w:r>
    </w:p>
    <w:p w14:paraId="1C52446B" w14:textId="400788D8" w:rsidR="008B56C3" w:rsidRDefault="008B56C3" w:rsidP="008B56C3">
      <w:r>
        <w:t>Im</w:t>
      </w:r>
      <w:r w:rsidR="002219B4">
        <w:t>plementation of a comprehensive</w:t>
      </w:r>
      <w:r>
        <w:t xml:space="preserve"> File Tracking system would save filing labour, file searching time, prevent files from vanishing, keep items secure from unauthorized</w:t>
      </w:r>
      <w:r w:rsidR="00036334">
        <w:t xml:space="preserve"> </w:t>
      </w:r>
      <w:r>
        <w:t>eyes, automate file creation, allow for searching, requesting and many more features. This would eventually result in document imaging for limiting the amount of paper in the workplace and for electronic forms, explanation of benefits and faster workflow in organizations.</w:t>
      </w:r>
    </w:p>
    <w:p w14:paraId="7211F765" w14:textId="77777777" w:rsidR="008B56C3" w:rsidRDefault="008B56C3" w:rsidP="001C4E94">
      <w:pPr>
        <w:pStyle w:val="Heading5"/>
      </w:pPr>
      <w:r>
        <w:t>Travel Management System</w:t>
      </w:r>
    </w:p>
    <w:p w14:paraId="3B62A91D" w14:textId="7B64A82F" w:rsidR="008B56C3" w:rsidRDefault="008B56C3" w:rsidP="008B56C3">
      <w:r>
        <w:t>Provides access to whole-of-</w:t>
      </w:r>
      <w:r w:rsidR="007E6FC9">
        <w:t>NCCA</w:t>
      </w:r>
      <w:r>
        <w:t xml:space="preserve"> supply arrangements for: domestic air travel, international air travel and accommodation; also manages, travel policy compliance, travel approvals, travel entitlements and acquittals and expense reconciliation.</w:t>
      </w:r>
      <w:r w:rsidR="00036334">
        <w:t xml:space="preserve"> </w:t>
      </w:r>
      <w:r>
        <w:t>An extensive suite of travel management reports would be provided in the Travel Management System to allow individual officials access to a wide range of travel data not previously available.</w:t>
      </w:r>
    </w:p>
    <w:p w14:paraId="3CB7F009" w14:textId="77777777" w:rsidR="008B56C3" w:rsidRDefault="008B56C3" w:rsidP="001C4E94">
      <w:pPr>
        <w:pStyle w:val="Heading5"/>
      </w:pPr>
      <w:r>
        <w:t>Security Management System</w:t>
      </w:r>
    </w:p>
    <w:p w14:paraId="152766AC" w14:textId="77777777" w:rsidR="008B56C3" w:rsidRDefault="008B56C3" w:rsidP="008B56C3">
      <w:r>
        <w:t xml:space="preserve">Since manually gathered data cannot yield a highly accurate security analysis, a Security Management System in a managerial platform format needs to be established to </w:t>
      </w:r>
      <w:r>
        <w:lastRenderedPageBreak/>
        <w:t>provide administration, configuration, monitoring and reporting, thus allowing for timely decisions to ensure good security.</w:t>
      </w:r>
    </w:p>
    <w:p w14:paraId="50158DE7" w14:textId="77777777" w:rsidR="008B56C3" w:rsidRDefault="008B56C3" w:rsidP="001C4E94">
      <w:pPr>
        <w:pStyle w:val="Heading5"/>
      </w:pPr>
      <w:r>
        <w:t>Document Management System</w:t>
      </w:r>
    </w:p>
    <w:p w14:paraId="6F4CA980" w14:textId="71B30356" w:rsidR="001C4E94" w:rsidRDefault="008B56C3" w:rsidP="008B56C3">
      <w:pPr>
        <w:sectPr w:rsidR="001C4E94" w:rsidSect="002024A3">
          <w:footerReference w:type="default" r:id="rId9"/>
          <w:pgSz w:w="11900" w:h="16840"/>
          <w:pgMar w:top="1440" w:right="1440" w:bottom="1440" w:left="1440" w:header="708" w:footer="708" w:gutter="0"/>
          <w:pgNumType w:start="1"/>
          <w:cols w:space="708"/>
          <w:docGrid w:linePitch="360"/>
        </w:sectPr>
      </w:pPr>
      <w:r>
        <w:t>In any institution where large volumes of documents containing valuable information are produced, a system is required to systematically and securely manage the information. A document management system brings about numerous innovative features that allow streamlining of document management</w:t>
      </w:r>
      <w:r w:rsidR="00036334">
        <w:t xml:space="preserve"> </w:t>
      </w:r>
      <w:r>
        <w:t>processes and also provides for an effective and easy-to-use solution to document and information disarray.</w:t>
      </w:r>
    </w:p>
    <w:p w14:paraId="30994DF5" w14:textId="29B38273" w:rsidR="004809B5" w:rsidRDefault="00CB2A1E" w:rsidP="00A72ADB">
      <w:pPr>
        <w:rPr>
          <w:bCs/>
          <w:lang w:val="en-US"/>
        </w:rPr>
      </w:pPr>
      <w:r>
        <w:rPr>
          <w:bCs/>
          <w:noProof/>
          <w:lang w:val="en-US"/>
        </w:rPr>
        <w:lastRenderedPageBreak/>
        <mc:AlternateContent>
          <mc:Choice Requires="wpg">
            <w:drawing>
              <wp:anchor distT="0" distB="0" distL="114300" distR="114300" simplePos="0" relativeHeight="251700224" behindDoc="0" locked="0" layoutInCell="1" allowOverlap="1" wp14:anchorId="66A04739" wp14:editId="1F3663C2">
                <wp:simplePos x="0" y="0"/>
                <wp:positionH relativeFrom="column">
                  <wp:posOffset>-406400</wp:posOffset>
                </wp:positionH>
                <wp:positionV relativeFrom="paragraph">
                  <wp:posOffset>1270</wp:posOffset>
                </wp:positionV>
                <wp:extent cx="9944735" cy="5608320"/>
                <wp:effectExtent l="0" t="0" r="37465" b="30480"/>
                <wp:wrapTopAndBottom/>
                <wp:docPr id="33" name="Group 33"/>
                <wp:cNvGraphicFramePr/>
                <a:graphic xmlns:a="http://schemas.openxmlformats.org/drawingml/2006/main">
                  <a:graphicData uri="http://schemas.microsoft.com/office/word/2010/wordprocessingGroup">
                    <wpg:wgp>
                      <wpg:cNvGrpSpPr/>
                      <wpg:grpSpPr>
                        <a:xfrm>
                          <a:off x="0" y="0"/>
                          <a:ext cx="9944735" cy="5608320"/>
                          <a:chOff x="89535" y="0"/>
                          <a:chExt cx="6981431" cy="5609068"/>
                        </a:xfrm>
                        <a:extLst>
                          <a:ext uri="{0CCBE362-F206-4b92-989A-16890622DB6E}">
                            <ma14:wrappingTextBoxFlag xmlns:ma14="http://schemas.microsoft.com/office/mac/drawingml/2011/main"/>
                          </a:ext>
                        </a:extLst>
                      </wpg:grpSpPr>
                      <wpg:grpSp>
                        <wpg:cNvPr id="26" name="Group 26"/>
                        <wpg:cNvGrpSpPr/>
                        <wpg:grpSpPr>
                          <a:xfrm>
                            <a:off x="89535" y="0"/>
                            <a:ext cx="6981431" cy="5609068"/>
                            <a:chOff x="89535" y="0"/>
                            <a:chExt cx="6981431" cy="5609068"/>
                          </a:xfrm>
                        </wpg:grpSpPr>
                        <wpg:grpSp>
                          <wpg:cNvPr id="16" name="Group 16"/>
                          <wpg:cNvGrpSpPr/>
                          <wpg:grpSpPr>
                            <a:xfrm>
                              <a:off x="1000370" y="1040524"/>
                              <a:ext cx="5501243" cy="2505327"/>
                              <a:chOff x="187114" y="0"/>
                              <a:chExt cx="5243075" cy="2505327"/>
                            </a:xfrm>
                            <a:extLst>
                              <a:ext uri="{0CCBE362-F206-4b92-989A-16890622DB6E}">
                                <ma14:wrappingTextBoxFlag xmlns:ma14="http://schemas.microsoft.com/office/mac/drawingml/2011/main"/>
                              </a:ext>
                            </a:extLst>
                          </wpg:grpSpPr>
                          <wps:wsp>
                            <wps:cNvPr id="7" name="Hexagon 7"/>
                            <wps:cNvSpPr/>
                            <wps:spPr>
                              <a:xfrm>
                                <a:off x="187114" y="0"/>
                                <a:ext cx="5243075" cy="2505327"/>
                              </a:xfrm>
                              <a:prstGeom prst="hexagon">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422697" y="157655"/>
                                <a:ext cx="4766173" cy="2146040"/>
                                <a:chOff x="-81804" y="0"/>
                                <a:chExt cx="4766444" cy="2146801"/>
                              </a:xfrm>
                            </wpg:grpSpPr>
                            <wps:wsp>
                              <wps:cNvPr id="8" name="Hexagon 8"/>
                              <wps:cNvSpPr/>
                              <wps:spPr>
                                <a:xfrm>
                                  <a:off x="1481959" y="0"/>
                                  <a:ext cx="1607820" cy="630225"/>
                                </a:xfrm>
                                <a:prstGeom prst="hexago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05AE76" w14:textId="74C5460B" w:rsidR="005E77E9" w:rsidRPr="004809B5" w:rsidRDefault="005E77E9" w:rsidP="00985A1E">
                                    <w:pPr>
                                      <w:spacing w:before="0" w:after="0" w:line="240" w:lineRule="auto"/>
                                      <w:jc w:val="center"/>
                                      <w:rPr>
                                        <w:color w:val="000000" w:themeColor="text1"/>
                                        <w:sz w:val="20"/>
                                        <w:szCs w:val="20"/>
                                      </w:rPr>
                                    </w:pPr>
                                    <w:r w:rsidRPr="004809B5">
                                      <w:rPr>
                                        <w:color w:val="000000" w:themeColor="text1"/>
                                        <w:sz w:val="20"/>
                                        <w:szCs w:val="20"/>
                                      </w:rPr>
                                      <w:t>GENERAL SOFTWARE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Hexagon 9"/>
                              <wps:cNvSpPr/>
                              <wps:spPr>
                                <a:xfrm>
                                  <a:off x="1509836" y="1516576"/>
                                  <a:ext cx="1607820" cy="630225"/>
                                </a:xfrm>
                                <a:prstGeom prst="hexago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3D74BB" w14:textId="4270E175" w:rsidR="005E77E9" w:rsidRPr="004809B5" w:rsidRDefault="005E77E9" w:rsidP="004809B5">
                                    <w:pPr>
                                      <w:spacing w:before="0" w:after="0" w:line="240" w:lineRule="auto"/>
                                      <w:jc w:val="center"/>
                                      <w:rPr>
                                        <w:color w:val="000000" w:themeColor="text1"/>
                                        <w:sz w:val="20"/>
                                        <w:szCs w:val="20"/>
                                      </w:rPr>
                                    </w:pPr>
                                    <w:r>
                                      <w:rPr>
                                        <w:color w:val="000000" w:themeColor="text1"/>
                                        <w:sz w:val="20"/>
                                        <w:szCs w:val="20"/>
                                      </w:rPr>
                                      <w:t>SPECIFIC 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Hexagon 10"/>
                              <wps:cNvSpPr/>
                              <wps:spPr>
                                <a:xfrm>
                                  <a:off x="3060641" y="388937"/>
                                  <a:ext cx="1607820" cy="630225"/>
                                </a:xfrm>
                                <a:prstGeom prst="hexago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214F70" w14:textId="145A21DE" w:rsidR="005E77E9" w:rsidRPr="004809B5" w:rsidRDefault="005E77E9" w:rsidP="004809B5">
                                    <w:pPr>
                                      <w:spacing w:before="0" w:after="0" w:line="240" w:lineRule="auto"/>
                                      <w:jc w:val="center"/>
                                      <w:rPr>
                                        <w:color w:val="000000" w:themeColor="text1"/>
                                        <w:sz w:val="20"/>
                                        <w:szCs w:val="20"/>
                                      </w:rPr>
                                    </w:pPr>
                                    <w:r w:rsidRPr="004809B5">
                                      <w:rPr>
                                        <w:color w:val="000000" w:themeColor="text1"/>
                                        <w:sz w:val="20"/>
                                        <w:szCs w:val="20"/>
                                      </w:rPr>
                                      <w:t>E</w:t>
                                    </w:r>
                                    <w:r>
                                      <w:rPr>
                                        <w:color w:val="000000" w:themeColor="text1"/>
                                        <w:sz w:val="20"/>
                                        <w:szCs w:val="20"/>
                                      </w:rPr>
                                      <w:t xml:space="preserve">MAIL &amp; </w:t>
                                    </w:r>
                                    <w:r w:rsidRPr="004809B5">
                                      <w:rPr>
                                        <w:color w:val="000000" w:themeColor="text1"/>
                                        <w:sz w:val="20"/>
                                        <w:szCs w:val="20"/>
                                      </w:rPr>
                                      <w:t>WEBSITES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Hexagon 11"/>
                              <wps:cNvSpPr/>
                              <wps:spPr>
                                <a:xfrm>
                                  <a:off x="3076820" y="1146576"/>
                                  <a:ext cx="1607820" cy="630225"/>
                                </a:xfrm>
                                <a:prstGeom prst="hexago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2BA313" w14:textId="007E51BA" w:rsidR="005E77E9" w:rsidRPr="004809B5" w:rsidRDefault="005E77E9" w:rsidP="004809B5">
                                    <w:pPr>
                                      <w:spacing w:before="0" w:after="0" w:line="240" w:lineRule="auto"/>
                                      <w:jc w:val="center"/>
                                      <w:rPr>
                                        <w:color w:val="000000" w:themeColor="text1"/>
                                        <w:sz w:val="20"/>
                                        <w:szCs w:val="20"/>
                                      </w:rPr>
                                    </w:pPr>
                                    <w:r>
                                      <w:rPr>
                                        <w:color w:val="000000" w:themeColor="text1"/>
                                        <w:sz w:val="20"/>
                                        <w:szCs w:val="20"/>
                                      </w:rPr>
                                      <w:t>ICT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Hexagon 12"/>
                              <wps:cNvSpPr/>
                              <wps:spPr>
                                <a:xfrm>
                                  <a:off x="1507098" y="747732"/>
                                  <a:ext cx="1607820" cy="630225"/>
                                </a:xfrm>
                                <a:prstGeom prst="hexago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6A7498" w14:textId="5E824776" w:rsidR="005E77E9" w:rsidRPr="004809B5" w:rsidRDefault="005E77E9" w:rsidP="004809B5">
                                    <w:pPr>
                                      <w:spacing w:before="0" w:after="0" w:line="240" w:lineRule="auto"/>
                                      <w:jc w:val="center"/>
                                      <w:rPr>
                                        <w:color w:val="000000" w:themeColor="text1"/>
                                        <w:sz w:val="20"/>
                                        <w:szCs w:val="20"/>
                                      </w:rPr>
                                    </w:pPr>
                                    <w:r w:rsidRPr="004809B5">
                                      <w:rPr>
                                        <w:color w:val="000000" w:themeColor="text1"/>
                                        <w:sz w:val="20"/>
                                        <w:szCs w:val="20"/>
                                      </w:rPr>
                                      <w:t xml:space="preserve">SOFTWARE </w:t>
                                    </w:r>
                                    <w:r>
                                      <w:rPr>
                                        <w:color w:val="000000" w:themeColor="text1"/>
                                        <w:sz w:val="20"/>
                                        <w:szCs w:val="20"/>
                                      </w:rPr>
                                      <w:t>&amp;</w:t>
                                    </w:r>
                                    <w:r w:rsidRPr="004809B5">
                                      <w:rPr>
                                        <w:color w:val="000000" w:themeColor="text1"/>
                                        <w:sz w:val="20"/>
                                        <w:szCs w:val="20"/>
                                      </w:rPr>
                                      <w:t xml:space="preserve"> ICT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Hexagon 13"/>
                              <wps:cNvSpPr/>
                              <wps:spPr>
                                <a:xfrm>
                                  <a:off x="-81804" y="404709"/>
                                  <a:ext cx="1607820" cy="630225"/>
                                </a:xfrm>
                                <a:prstGeom prst="hexago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14C954" w14:textId="23506C55" w:rsidR="005E77E9" w:rsidRPr="004809B5" w:rsidRDefault="005E77E9" w:rsidP="008B5531">
                                    <w:pPr>
                                      <w:spacing w:before="0" w:after="0" w:line="240" w:lineRule="auto"/>
                                      <w:jc w:val="center"/>
                                      <w:rPr>
                                        <w:sz w:val="20"/>
                                        <w:szCs w:val="20"/>
                                      </w:rPr>
                                    </w:pPr>
                                    <w:r w:rsidRPr="004809B5">
                                      <w:rPr>
                                        <w:color w:val="000000" w:themeColor="text1"/>
                                        <w:sz w:val="20"/>
                                        <w:szCs w:val="20"/>
                                      </w:rPr>
                                      <w:t>ADMINISTRATIVE 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Hexagon 14"/>
                              <wps:cNvSpPr/>
                              <wps:spPr>
                                <a:xfrm>
                                  <a:off x="-68107" y="1189323"/>
                                  <a:ext cx="1607820" cy="630226"/>
                                </a:xfrm>
                                <a:prstGeom prst="hexago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6A64C5" w14:textId="18B368E9" w:rsidR="005E77E9" w:rsidRDefault="005E77E9" w:rsidP="004809B5">
                                    <w:pPr>
                                      <w:spacing w:before="0" w:after="0" w:line="240" w:lineRule="auto"/>
                                      <w:jc w:val="center"/>
                                    </w:pPr>
                                    <w:r>
                                      <w:rPr>
                                        <w:color w:val="000000" w:themeColor="text1"/>
                                        <w:sz w:val="20"/>
                                        <w:szCs w:val="20"/>
                                      </w:rPr>
                                      <w:t>DOCUMENT MANAGEMENT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5" name="Group 25"/>
                          <wpg:cNvGrpSpPr/>
                          <wpg:grpSpPr>
                            <a:xfrm>
                              <a:off x="220717" y="0"/>
                              <a:ext cx="6850249" cy="701566"/>
                              <a:chOff x="-1" y="0"/>
                              <a:chExt cx="6850249" cy="701566"/>
                            </a:xfrm>
                          </wpg:grpSpPr>
                          <wps:wsp>
                            <wps:cNvPr id="17" name="Rectangle 17"/>
                            <wps:cNvSpPr/>
                            <wps:spPr>
                              <a:xfrm>
                                <a:off x="2396358" y="15766"/>
                                <a:ext cx="1714500" cy="685800"/>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134BA3" w14:textId="22FCE535" w:rsidR="005E77E9" w:rsidRPr="004809B5" w:rsidRDefault="005E77E9" w:rsidP="004809B5">
                                  <w:pPr>
                                    <w:spacing w:before="0" w:after="0" w:line="240" w:lineRule="auto"/>
                                    <w:jc w:val="center"/>
                                    <w:rPr>
                                      <w:color w:val="FFFF00"/>
                                      <w:sz w:val="20"/>
                                      <w:szCs w:val="20"/>
                                    </w:rPr>
                                  </w:pPr>
                                  <w:r>
                                    <w:rPr>
                                      <w:color w:val="FFFF00"/>
                                      <w:sz w:val="20"/>
                                      <w:szCs w:val="20"/>
                                    </w:rPr>
                                    <w:t>Office suite, helpdesk utilities &amp; tutorials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225158" y="2540"/>
                                <a:ext cx="2625090" cy="571502"/>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450C09" w14:textId="1311FEA6" w:rsidR="005E77E9" w:rsidRPr="004809B5" w:rsidRDefault="005E77E9" w:rsidP="00CB2A1E">
                                  <w:pPr>
                                    <w:spacing w:before="0" w:after="0" w:line="240" w:lineRule="auto"/>
                                    <w:jc w:val="left"/>
                                    <w:rPr>
                                      <w:color w:val="FFFF00"/>
                                      <w:sz w:val="20"/>
                                      <w:szCs w:val="20"/>
                                    </w:rPr>
                                  </w:pPr>
                                  <w:r w:rsidRPr="004809B5">
                                    <w:rPr>
                                      <w:color w:val="FFFF00"/>
                                      <w:sz w:val="20"/>
                                      <w:szCs w:val="20"/>
                                    </w:rPr>
                                    <w:t>Members and Staff e-mail accounts Website for the Parliament Interactive Website (pages) for the public Member website</w:t>
                                  </w:r>
                                  <w:r>
                                    <w:rPr>
                                      <w:color w:val="FFFF00"/>
                                      <w:sz w:val="20"/>
                                      <w:szCs w:val="20"/>
                                    </w:rPr>
                                    <w:t xml:space="preserve"> and </w:t>
                                  </w:r>
                                  <w:r w:rsidRPr="004809B5">
                                    <w:rPr>
                                      <w:color w:val="FFFF00"/>
                                      <w:sz w:val="20"/>
                                      <w:szCs w:val="20"/>
                                    </w:rPr>
                                    <w:t>Committee website</w:t>
                                  </w:r>
                                </w:p>
                                <w:p w14:paraId="755A0BD1" w14:textId="33C95452" w:rsidR="005E77E9" w:rsidRPr="004809B5" w:rsidRDefault="005E77E9" w:rsidP="00CB2A1E">
                                  <w:pPr>
                                    <w:spacing w:before="0" w:after="0" w:line="240" w:lineRule="auto"/>
                                    <w:jc w:val="left"/>
                                    <w:rPr>
                                      <w:color w:val="FFFF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 y="0"/>
                                <a:ext cx="2281555" cy="459741"/>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C0E4D0" w14:textId="142B5DBC" w:rsidR="005E77E9" w:rsidRPr="00CB2A1E" w:rsidRDefault="005E77E9" w:rsidP="00CB2A1E">
                                  <w:pPr>
                                    <w:spacing w:before="0" w:after="0" w:line="240" w:lineRule="auto"/>
                                    <w:jc w:val="left"/>
                                    <w:rPr>
                                      <w:color w:val="FFFF00"/>
                                      <w:sz w:val="20"/>
                                      <w:szCs w:val="20"/>
                                    </w:rPr>
                                  </w:pPr>
                                  <w:r w:rsidRPr="00CB2A1E">
                                    <w:rPr>
                                      <w:color w:val="FFFF00"/>
                                      <w:sz w:val="20"/>
                                      <w:szCs w:val="20"/>
                                    </w:rPr>
                                    <w:t>Accounting/Payroll</w:t>
                                  </w:r>
                                  <w:r>
                                    <w:rPr>
                                      <w:color w:val="FFFF00"/>
                                      <w:sz w:val="20"/>
                                      <w:szCs w:val="20"/>
                                    </w:rPr>
                                    <w:t xml:space="preserve">, </w:t>
                                  </w:r>
                                  <w:r w:rsidRPr="00CB2A1E">
                                    <w:rPr>
                                      <w:color w:val="FFFF00"/>
                                      <w:sz w:val="20"/>
                                      <w:szCs w:val="20"/>
                                    </w:rPr>
                                    <w:t>Fiscal analysis</w:t>
                                  </w:r>
                                  <w:r>
                                    <w:rPr>
                                      <w:color w:val="FFFF00"/>
                                      <w:sz w:val="20"/>
                                      <w:szCs w:val="20"/>
                                    </w:rPr>
                                    <w:t xml:space="preserve">, </w:t>
                                  </w:r>
                                  <w:r w:rsidRPr="00CB2A1E">
                                    <w:rPr>
                                      <w:color w:val="FFFF00"/>
                                      <w:sz w:val="20"/>
                                      <w:szCs w:val="20"/>
                                    </w:rPr>
                                    <w:t>Planning &amp; Project Management</w:t>
                                  </w:r>
                                  <w:r>
                                    <w:rPr>
                                      <w:color w:val="FFFF00"/>
                                      <w:sz w:val="20"/>
                                      <w:szCs w:val="20"/>
                                    </w:rPr>
                                    <w:t xml:space="preserve"> and </w:t>
                                  </w:r>
                                  <w:r w:rsidRPr="00CB2A1E">
                                    <w:rPr>
                                      <w:color w:val="FFFF00"/>
                                      <w:sz w:val="20"/>
                                      <w:szCs w:val="20"/>
                                    </w:rPr>
                                    <w:t>Human resources</w:t>
                                  </w:r>
                                </w:p>
                                <w:p w14:paraId="74CEBA78" w14:textId="1E5CFB96" w:rsidR="005E77E9" w:rsidRPr="004809B5" w:rsidRDefault="005E77E9" w:rsidP="00CB2A1E">
                                  <w:pPr>
                                    <w:spacing w:before="0" w:after="0" w:line="240" w:lineRule="auto"/>
                                    <w:jc w:val="left"/>
                                    <w:rPr>
                                      <w:color w:val="FFFF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Group 23"/>
                          <wpg:cNvGrpSpPr/>
                          <wpg:grpSpPr>
                            <a:xfrm>
                              <a:off x="89535" y="3947221"/>
                              <a:ext cx="6951653" cy="1661847"/>
                              <a:chOff x="89537" y="-987611"/>
                              <a:chExt cx="6951782" cy="1662225"/>
                            </a:xfrm>
                            <a:extLst>
                              <a:ext uri="{0CCBE362-F206-4b92-989A-16890622DB6E}">
                                <ma14:wrappingTextBoxFlag xmlns:ma14="http://schemas.microsoft.com/office/mac/drawingml/2011/main"/>
                              </a:ext>
                            </a:extLst>
                          </wpg:grpSpPr>
                          <wps:wsp>
                            <wps:cNvPr id="20" name="Rectangle 20"/>
                            <wps:cNvSpPr/>
                            <wps:spPr>
                              <a:xfrm>
                                <a:off x="89537" y="-931656"/>
                                <a:ext cx="1950720" cy="1590432"/>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647050" w14:textId="15717554" w:rsidR="005E77E9" w:rsidRPr="00CB2A1E" w:rsidRDefault="005E77E9" w:rsidP="00CB2A1E">
                                  <w:pPr>
                                    <w:spacing w:before="0" w:after="0" w:line="240" w:lineRule="auto"/>
                                    <w:jc w:val="left"/>
                                    <w:rPr>
                                      <w:color w:val="FFFF00"/>
                                      <w:sz w:val="20"/>
                                      <w:szCs w:val="20"/>
                                    </w:rPr>
                                  </w:pPr>
                                  <w:r w:rsidRPr="00CB2A1E">
                                    <w:rPr>
                                      <w:color w:val="FFFF00"/>
                                      <w:sz w:val="20"/>
                                      <w:szCs w:val="20"/>
                                    </w:rPr>
                                    <w:t>System of fast-track document preparation and distribution Knowledge Manag</w:t>
                                  </w:r>
                                  <w:r>
                                    <w:rPr>
                                      <w:color w:val="FFFF00"/>
                                      <w:sz w:val="20"/>
                                      <w:szCs w:val="20"/>
                                    </w:rPr>
                                    <w:t xml:space="preserve">ement portal </w:t>
                                  </w:r>
                                  <w:r w:rsidRPr="00CB2A1E">
                                    <w:rPr>
                                      <w:color w:val="FFFF00"/>
                                      <w:sz w:val="20"/>
                                      <w:szCs w:val="20"/>
                                    </w:rPr>
                                    <w:t>Archiving – document repository organized by Thematic relevance to Parliament functions, normative acts, books, newsletters, newspaper, dictionaries, Virtual library Adapted applications</w:t>
                                  </w:r>
                                  <w:r>
                                    <w:rPr>
                                      <w:color w:val="FFFF00"/>
                                      <w:sz w:val="20"/>
                                      <w:szCs w:val="20"/>
                                    </w:rPr>
                                    <w:t xml:space="preserve"> for: Bill drafting, Amending </w:t>
                                  </w:r>
                                  <w:r w:rsidRPr="00CB2A1E">
                                    <w:rPr>
                                      <w:color w:val="FFFF00"/>
                                      <w:sz w:val="20"/>
                                      <w:szCs w:val="20"/>
                                    </w:rPr>
                                    <w:t>legislation</w:t>
                                  </w:r>
                                  <w:r>
                                    <w:rPr>
                                      <w:color w:val="FFFF00"/>
                                      <w:sz w:val="20"/>
                                      <w:szCs w:val="20"/>
                                    </w:rPr>
                                    <w:t xml:space="preserve">, </w:t>
                                  </w:r>
                                  <w:r w:rsidRPr="00CB2A1E">
                                    <w:rPr>
                                      <w:color w:val="FFFF00"/>
                                      <w:sz w:val="20"/>
                                      <w:szCs w:val="20"/>
                                    </w:rPr>
                                    <w:t>Minutes</w:t>
                                  </w:r>
                                  <w:r>
                                    <w:rPr>
                                      <w:color w:val="FFFF00"/>
                                      <w:sz w:val="20"/>
                                      <w:szCs w:val="20"/>
                                    </w:rPr>
                                    <w:t xml:space="preserve"> </w:t>
                                  </w:r>
                                  <w:r w:rsidRPr="00CB2A1E">
                                    <w:rPr>
                                      <w:color w:val="FFFF00"/>
                                      <w:sz w:val="20"/>
                                      <w:szCs w:val="20"/>
                                    </w:rPr>
                                    <w:t>Systems</w:t>
                                  </w:r>
                                  <w:r>
                                    <w:rPr>
                                      <w:color w:val="FFFF00"/>
                                      <w:sz w:val="20"/>
                                      <w:szCs w:val="20"/>
                                    </w:rPr>
                                    <w:t xml:space="preserve"> for audio and video </w:t>
                                  </w:r>
                                  <w:r w:rsidRPr="00CB2A1E">
                                    <w:rPr>
                                      <w:color w:val="FFFF00"/>
                                      <w:sz w:val="20"/>
                                      <w:szCs w:val="20"/>
                                    </w:rPr>
                                    <w:t>streaming</w:t>
                                  </w:r>
                                </w:p>
                                <w:p w14:paraId="1206689B" w14:textId="7E1869EA" w:rsidR="005E77E9" w:rsidRPr="004809B5" w:rsidRDefault="005E77E9" w:rsidP="00CB2A1E">
                                  <w:pPr>
                                    <w:spacing w:before="0" w:after="0" w:line="240" w:lineRule="auto"/>
                                    <w:rPr>
                                      <w:color w:val="FFFF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084101" y="-987611"/>
                                <a:ext cx="3200400" cy="1657143"/>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15CD43" w14:textId="11FF7B17" w:rsidR="005E77E9" w:rsidRPr="00CB2A1E" w:rsidRDefault="005E77E9" w:rsidP="00CB2A1E">
                                  <w:pPr>
                                    <w:spacing w:before="0" w:after="0" w:line="240" w:lineRule="auto"/>
                                    <w:jc w:val="left"/>
                                    <w:rPr>
                                      <w:color w:val="FFFF00"/>
                                      <w:sz w:val="20"/>
                                      <w:szCs w:val="20"/>
                                    </w:rPr>
                                  </w:pPr>
                                  <w:r w:rsidRPr="00CB2A1E">
                                    <w:rPr>
                                      <w:color w:val="FFFF00"/>
                                      <w:sz w:val="20"/>
                                      <w:szCs w:val="20"/>
                                    </w:rPr>
                                    <w:t>Legislative applications: Legal and Judiciary databases, online public surveys.</w:t>
                                  </w:r>
                                  <w:r>
                                    <w:rPr>
                                      <w:color w:val="FFFF00"/>
                                      <w:sz w:val="20"/>
                                      <w:szCs w:val="20"/>
                                    </w:rPr>
                                    <w:t xml:space="preserve"> </w:t>
                                  </w:r>
                                  <w:r w:rsidRPr="00CB2A1E">
                                    <w:rPr>
                                      <w:color w:val="FFFF00"/>
                                      <w:sz w:val="20"/>
                                      <w:szCs w:val="20"/>
                                    </w:rPr>
                                    <w:t>(Plenary docs, bills management, journal, calendars, statute, compilation)</w:t>
                                  </w:r>
                                </w:p>
                                <w:p w14:paraId="48C49319" w14:textId="07D4B7C8" w:rsidR="005E77E9" w:rsidRPr="00CB2A1E" w:rsidRDefault="005E77E9" w:rsidP="00CB2A1E">
                                  <w:pPr>
                                    <w:spacing w:before="0" w:after="0" w:line="240" w:lineRule="auto"/>
                                    <w:jc w:val="left"/>
                                    <w:rPr>
                                      <w:color w:val="FFFF00"/>
                                      <w:sz w:val="20"/>
                                      <w:szCs w:val="20"/>
                                    </w:rPr>
                                  </w:pPr>
                                  <w:r w:rsidRPr="00CB2A1E">
                                    <w:rPr>
                                      <w:color w:val="FFFF00"/>
                                      <w:sz w:val="20"/>
                                      <w:szCs w:val="20"/>
                                    </w:rPr>
                                    <w:t>Representative applications</w:t>
                                  </w:r>
                                  <w:r>
                                    <w:rPr>
                                      <w:color w:val="FFFF00"/>
                                      <w:sz w:val="20"/>
                                      <w:szCs w:val="20"/>
                                    </w:rPr>
                                    <w:t xml:space="preserve"> </w:t>
                                  </w:r>
                                  <w:r w:rsidRPr="00CB2A1E">
                                    <w:rPr>
                                      <w:color w:val="FFFF00"/>
                                      <w:sz w:val="20"/>
                                      <w:szCs w:val="20"/>
                                    </w:rPr>
                                    <w:t>: Emails, Backoffice, website, electronic bulletins, blogs, personalized web</w:t>
                                  </w:r>
                                  <w:r>
                                    <w:rPr>
                                      <w:color w:val="FFFF00"/>
                                      <w:sz w:val="20"/>
                                      <w:szCs w:val="20"/>
                                    </w:rPr>
                                    <w:t xml:space="preserve">sites and webcasting. Web-based </w:t>
                                  </w:r>
                                  <w:r w:rsidRPr="00CB2A1E">
                                    <w:rPr>
                                      <w:color w:val="FFFF00"/>
                                      <w:sz w:val="20"/>
                                      <w:szCs w:val="20"/>
                                    </w:rPr>
                                    <w:t>parliamentary outreach to public access points, parliamentary website holds e-dialogues with the public</w:t>
                                  </w:r>
                                  <w:r>
                                    <w:rPr>
                                      <w:color w:val="FFFF00"/>
                                      <w:sz w:val="20"/>
                                      <w:szCs w:val="20"/>
                                    </w:rPr>
                                    <w:t xml:space="preserve"> </w:t>
                                  </w:r>
                                  <w:r w:rsidRPr="00CB2A1E">
                                    <w:rPr>
                                      <w:color w:val="FFFF00"/>
                                      <w:sz w:val="20"/>
                                      <w:szCs w:val="20"/>
                                    </w:rPr>
                                    <w:t>(Utilities for the public, constituent communication tool , Archive, financial disclosure).</w:t>
                                  </w:r>
                                </w:p>
                                <w:p w14:paraId="384BF79B" w14:textId="77777777" w:rsidR="005E77E9" w:rsidRPr="00CB2A1E" w:rsidRDefault="005E77E9" w:rsidP="00CB2A1E">
                                  <w:pPr>
                                    <w:spacing w:before="0" w:after="0" w:line="240" w:lineRule="auto"/>
                                    <w:jc w:val="left"/>
                                    <w:rPr>
                                      <w:color w:val="FFFF00"/>
                                      <w:sz w:val="20"/>
                                      <w:szCs w:val="20"/>
                                    </w:rPr>
                                  </w:pPr>
                                  <w:r w:rsidRPr="00CB2A1E">
                                    <w:rPr>
                                      <w:color w:val="FFFF00"/>
                                      <w:sz w:val="20"/>
                                      <w:szCs w:val="20"/>
                                    </w:rPr>
                                    <w:t>Oversight applications: Statistics and social databases..links to gov. Data bases, intranets, (Application to support hearings, other policy setting and scrutiny document)</w:t>
                                  </w:r>
                                </w:p>
                                <w:p w14:paraId="5566C0C3" w14:textId="77777777" w:rsidR="005E77E9" w:rsidRPr="00CB2A1E" w:rsidRDefault="005E77E9" w:rsidP="00CB2A1E">
                                  <w:pPr>
                                    <w:spacing w:before="0" w:after="0" w:line="240" w:lineRule="auto"/>
                                    <w:jc w:val="left"/>
                                    <w:rPr>
                                      <w:color w:val="FFFF00"/>
                                      <w:sz w:val="20"/>
                                      <w:szCs w:val="20"/>
                                    </w:rPr>
                                  </w:pPr>
                                  <w:r w:rsidRPr="00CB2A1E">
                                    <w:rPr>
                                      <w:color w:val="FFFF00"/>
                                      <w:sz w:val="20"/>
                                      <w:szCs w:val="20"/>
                                    </w:rPr>
                                    <w:t xml:space="preserve"> </w:t>
                                  </w:r>
                                </w:p>
                                <w:p w14:paraId="50BB8F0D" w14:textId="5378D842" w:rsidR="005E77E9" w:rsidRPr="004809B5" w:rsidRDefault="005E77E9" w:rsidP="00CB2A1E">
                                  <w:pPr>
                                    <w:spacing w:before="0" w:after="0" w:line="240" w:lineRule="auto"/>
                                    <w:jc w:val="left"/>
                                    <w:rPr>
                                      <w:color w:val="FFFF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5335074" y="-931701"/>
                                <a:ext cx="1706245" cy="1606315"/>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36195B" w14:textId="361D60C6" w:rsidR="005E77E9" w:rsidRPr="004809B5" w:rsidRDefault="005E77E9" w:rsidP="00CB2A1E">
                                  <w:pPr>
                                    <w:spacing w:before="0" w:after="0" w:line="240" w:lineRule="auto"/>
                                    <w:jc w:val="left"/>
                                    <w:rPr>
                                      <w:color w:val="FFFF00"/>
                                      <w:sz w:val="20"/>
                                      <w:szCs w:val="20"/>
                                    </w:rPr>
                                  </w:pPr>
                                  <w:r>
                                    <w:rPr>
                                      <w:color w:val="FFFF00"/>
                                      <w:sz w:val="20"/>
                                      <w:szCs w:val="20"/>
                                    </w:rPr>
                                    <w:t>IT Help Desk service, full e-s</w:t>
                                  </w:r>
                                  <w:r w:rsidRPr="004809B5">
                                    <w:rPr>
                                      <w:color w:val="FFFF00"/>
                                      <w:sz w:val="20"/>
                                      <w:szCs w:val="20"/>
                                    </w:rPr>
                                    <w:t>ervices Webpages update (including Parliament</w:t>
                                  </w:r>
                                  <w:r>
                                    <w:rPr>
                                      <w:color w:val="FFFF00"/>
                                      <w:sz w:val="20"/>
                                      <w:szCs w:val="20"/>
                                    </w:rPr>
                                    <w:t xml:space="preserve">, Member, Public webpages) User </w:t>
                                  </w:r>
                                  <w:r w:rsidRPr="004809B5">
                                    <w:rPr>
                                      <w:color w:val="FFFF00"/>
                                      <w:sz w:val="20"/>
                                      <w:szCs w:val="20"/>
                                    </w:rPr>
                                    <w:t>continuous training Hardware and Software maintenance and upgrade</w:t>
                                  </w:r>
                                  <w:r>
                                    <w:rPr>
                                      <w:color w:val="FFFF00"/>
                                      <w:sz w:val="20"/>
                                      <w:szCs w:val="20"/>
                                    </w:rPr>
                                    <w:t xml:space="preserve"> </w:t>
                                  </w:r>
                                  <w:r w:rsidRPr="004809B5">
                                    <w:rPr>
                                      <w:color w:val="FFFF00"/>
                                      <w:sz w:val="20"/>
                                      <w:szCs w:val="20"/>
                                    </w:rPr>
                                    <w:t>System adminis</w:t>
                                  </w:r>
                                  <w:r>
                                    <w:rPr>
                                      <w:color w:val="FFFF00"/>
                                      <w:sz w:val="20"/>
                                      <w:szCs w:val="20"/>
                                    </w:rPr>
                                    <w:t xml:space="preserve">tration Application development </w:t>
                                  </w:r>
                                  <w:r w:rsidRPr="004809B5">
                                    <w:rPr>
                                      <w:color w:val="FFFF00"/>
                                      <w:sz w:val="20"/>
                                      <w:szCs w:val="20"/>
                                    </w:rPr>
                                    <w:t>Assistance for period Newsletter publ</w:t>
                                  </w:r>
                                  <w:r>
                                    <w:rPr>
                                      <w:color w:val="FFFF00"/>
                                      <w:sz w:val="20"/>
                                      <w:szCs w:val="20"/>
                                    </w:rPr>
                                    <w:t xml:space="preserve">ication – Security </w:t>
                                  </w:r>
                                  <w:r w:rsidRPr="004809B5">
                                    <w:rPr>
                                      <w:color w:val="FFFF00"/>
                                      <w:sz w:val="20"/>
                                      <w:szCs w:val="20"/>
                                    </w:rPr>
                                    <w:t>Management</w:t>
                                  </w:r>
                                </w:p>
                                <w:p w14:paraId="33777EA4" w14:textId="77777777" w:rsidR="005E77E9" w:rsidRPr="004809B5" w:rsidRDefault="005E77E9" w:rsidP="004809B5">
                                  <w:pPr>
                                    <w:spacing w:before="0" w:after="0" w:line="240" w:lineRule="auto"/>
                                    <w:jc w:val="center"/>
                                    <w:rPr>
                                      <w:color w:val="FFFF00"/>
                                      <w:sz w:val="20"/>
                                      <w:szCs w:val="20"/>
                                    </w:rPr>
                                  </w:pPr>
                                  <w:r w:rsidRPr="004809B5">
                                    <w:rPr>
                                      <w:color w:val="FFFF00"/>
                                      <w:sz w:val="20"/>
                                      <w:szCs w:val="20"/>
                                    </w:rPr>
                                    <w:t xml:space="preserve"> </w:t>
                                  </w:r>
                                </w:p>
                                <w:p w14:paraId="5B07D170" w14:textId="721C8B28" w:rsidR="005E77E9" w:rsidRPr="004809B5" w:rsidRDefault="005E77E9" w:rsidP="004809B5">
                                  <w:pPr>
                                    <w:spacing w:before="0" w:after="0" w:line="240" w:lineRule="auto"/>
                                    <w:jc w:val="center"/>
                                    <w:rPr>
                                      <w:color w:val="FFFF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7" name="Down Arrow 27"/>
                        <wps:cNvSpPr/>
                        <wps:spPr>
                          <a:xfrm rot="19868710">
                            <a:off x="1318843" y="546455"/>
                            <a:ext cx="457200" cy="1040130"/>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wps:cNvSpPr/>
                        <wps:spPr>
                          <a:xfrm>
                            <a:off x="3436883" y="740980"/>
                            <a:ext cx="457200" cy="412115"/>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own Arrow 29"/>
                        <wps:cNvSpPr/>
                        <wps:spPr>
                          <a:xfrm rot="1071840">
                            <a:off x="5437125" y="645130"/>
                            <a:ext cx="457200" cy="1040130"/>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Down Arrow 30"/>
                        <wps:cNvSpPr/>
                        <wps:spPr>
                          <a:xfrm rot="13234939">
                            <a:off x="1531047" y="2939041"/>
                            <a:ext cx="457200" cy="1040130"/>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Down Arrow 31"/>
                        <wps:cNvSpPr/>
                        <wps:spPr>
                          <a:xfrm rot="8597343">
                            <a:off x="5432697" y="2944290"/>
                            <a:ext cx="457200" cy="1040130"/>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Down Arrow 32"/>
                        <wps:cNvSpPr/>
                        <wps:spPr>
                          <a:xfrm rot="10800000">
                            <a:off x="3500934" y="3431550"/>
                            <a:ext cx="457200" cy="400050"/>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A04739" id="Group_x0020_33" o:spid="_x0000_s1032" style="position:absolute;left:0;text-align:left;margin-left:-32pt;margin-top:.1pt;width:783.05pt;height:441.6pt;z-index:251700224;mso-width-relative:margin;mso-height-relative:margin" coordorigin="89535" coordsize="6981431,56090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">
                <v:group id="Group_x0020_26" o:spid="_x0000_s1033" style="position:absolute;left:89535;width:6981431;height:5609068" coordorigin="89535" coordsize="6981431,56090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group id="Group_x0020_16" o:spid="_x0000_s1034" style="position:absolute;left:1000370;top:1040524;width:5501243;height:2505327" coordorigin="187114" coordsize="5243075,25053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shape id="Hexagon_x0020_7" o:spid="_x0000_s1035" type="#_x0000_t9" style="position:absolute;left:187114;width:5243075;height:250532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98kswwAA&#10;ANoAAAAPAAAAZHJzL2Rvd25yZXYueG1sRI9Pi8IwFMTvC36H8ARva6oHV6pRRBQWcQ/rn4O3R/Ns&#10;qs1LabK2+uk3guBxmJnfMNN5a0txo9oXjhUM+gkI4szpgnMFh/36cwzCB2SNpWNScCcP81nnY4qp&#10;dg3/0m0XchEh7FNUYEKoUil9Zsii77uKOHpnV1sMUda51DU2EW5LOUySkbRYcFwwWNHSUHbd/VkF&#10;uD8dV6fVozLjbPOT+Ks3l2arVK/bLiYgArXhHX61v7WCL3heiTdAz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98kswwAAANoAAAAPAAAAAAAAAAAAAAAAAJcCAABkcnMvZG93&#10;bnJldi54bWxQSwUGAAAAAAQABAD1AAAAhwMAAAAA&#10;" adj="2580" fillcolor="#375623 [1609]" strokecolor="#1f4d78 [1604]" strokeweight="1pt"/>
                    <v:group id="Group_x0020_15" o:spid="_x0000_s1036" style="position:absolute;left:422697;top:157655;width:4766173;height:2146040" coordorigin="-81804" coordsize="4766444,214680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shape id="Hexagon_x0020_8" o:spid="_x0000_s1037" type="#_x0000_t9" style="position:absolute;left:1481959;width:1607820;height:630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" adj="2117" fillcolor="yellow" strokecolor="#1f4d78 [1604]" strokeweight="1pt">
                        <v:textbox>
                          <w:txbxContent>
                            <w:p w14:paraId="0705AE76" w14:textId="74C5460B" w:rsidR="005E77E9" w:rsidRPr="004809B5" w:rsidRDefault="005E77E9" w:rsidP="00985A1E">
                              <w:pPr>
                                <w:spacing w:before="0" w:after="0" w:line="240" w:lineRule="auto"/>
                                <w:jc w:val="center"/>
                                <w:rPr>
                                  <w:color w:val="000000" w:themeColor="text1"/>
                                  <w:sz w:val="20"/>
                                  <w:szCs w:val="20"/>
                                </w:rPr>
                              </w:pPr>
                              <w:r w:rsidRPr="004809B5">
                                <w:rPr>
                                  <w:color w:val="000000" w:themeColor="text1"/>
                                  <w:sz w:val="20"/>
                                  <w:szCs w:val="20"/>
                                </w:rPr>
                                <w:t>GENERAL SOFTWARE</w:t>
                              </w:r>
                            </w:p>
                          </w:txbxContent>
                        </v:textbox>
                      </v:shape>
                      <v:shape id="Hexagon_x0020_9" o:spid="_x0000_s1038" type="#_x0000_t9" style="position:absolute;left:1509836;top:1516576;width:1607820;height:630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lw0owAAA&#10;ANoAAAAPAAAAZHJzL2Rvd25yZXYueG1sRI/disIwFITvBd8hHMEb0VQX/KlGkYUFrxb8eYBDc9oU&#10;m5PSRFt9eiMIXg4z8w2z2XW2EndqfOlYwXSSgCDOnC65UHA5/42XIHxA1lg5JgUP8rDb9nsbTLVr&#10;+Uj3UyhEhLBPUYEJoU6l9Jkhi37iauLo5a6xGKJsCqkbbCPcVnKWJHNpseS4YLCmX0PZ9XSzCkaP&#10;ww8lFS9m/z7vcv3cL6xplRoOuv0aRKAufMOf9kErWMH7SrwBcvs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qlw0owAAAANoAAAAPAAAAAAAAAAAAAAAAAJcCAABkcnMvZG93bnJl&#10;di54bWxQSwUGAAAAAAQABAD1AAAAhAMAAAAA&#10;" adj="2117" fillcolor="yellow" strokecolor="#1f4d78 [1604]" strokeweight="1pt">
                        <v:textbox>
                          <w:txbxContent>
                            <w:p w14:paraId="5C3D74BB" w14:textId="4270E175" w:rsidR="005E77E9" w:rsidRPr="004809B5" w:rsidRDefault="005E77E9" w:rsidP="004809B5">
                              <w:pPr>
                                <w:spacing w:before="0" w:after="0" w:line="240" w:lineRule="auto"/>
                                <w:jc w:val="center"/>
                                <w:rPr>
                                  <w:color w:val="000000" w:themeColor="text1"/>
                                  <w:sz w:val="20"/>
                                  <w:szCs w:val="20"/>
                                </w:rPr>
                              </w:pPr>
                              <w:r>
                                <w:rPr>
                                  <w:color w:val="000000" w:themeColor="text1"/>
                                  <w:sz w:val="20"/>
                                  <w:szCs w:val="20"/>
                                </w:rPr>
                                <w:t>SPECIFIC APPLICATIONS</w:t>
                              </w:r>
                            </w:p>
                          </w:txbxContent>
                        </v:textbox>
                      </v:shape>
                      <v:shape id="Hexagon_x0020_10" o:spid="_x0000_s1039" type="#_x0000_t9" style="position:absolute;left:3060641;top:388937;width:1607820;height:630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BPuwgAA&#10;ANsAAAAPAAAAZHJzL2Rvd25yZXYueG1sRI9Bi8IwEIXvC/6HMIKXRVNdWKUaRQTBk7CuP2Bopk2x&#10;mZQm2uqvdw4Le5vhvXnvm81u8I16UBfrwAbmswwUcRFszZWB6+9xugIVE7LFJjAZeFKE3Xb0scHc&#10;hp5/6HFJlZIQjjkacCm1udaxcOQxzkJLLFoZOo9J1q7StsNewn2jF1n2rT3WLA0OWzo4Km6Xuzfw&#10;+Tx9UdbwcnGO5VDa137pXW/MZDzs16ASDenf/Hd9soIv9PKLDKC3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8ME+7CAAAA2wAAAA8AAAAAAAAAAAAAAAAAlwIAAGRycy9kb3du&#10;cmV2LnhtbFBLBQYAAAAABAAEAPUAAACGAwAAAAA=&#10;" adj="2117" fillcolor="yellow" strokecolor="#1f4d78 [1604]" strokeweight="1pt">
                        <v:textbox>
                          <w:txbxContent>
                            <w:p w14:paraId="19214F70" w14:textId="145A21DE" w:rsidR="005E77E9" w:rsidRPr="004809B5" w:rsidRDefault="005E77E9" w:rsidP="004809B5">
                              <w:pPr>
                                <w:spacing w:before="0" w:after="0" w:line="240" w:lineRule="auto"/>
                                <w:jc w:val="center"/>
                                <w:rPr>
                                  <w:color w:val="000000" w:themeColor="text1"/>
                                  <w:sz w:val="20"/>
                                  <w:szCs w:val="20"/>
                                </w:rPr>
                              </w:pPr>
                              <w:r w:rsidRPr="004809B5">
                                <w:rPr>
                                  <w:color w:val="000000" w:themeColor="text1"/>
                                  <w:sz w:val="20"/>
                                  <w:szCs w:val="20"/>
                                </w:rPr>
                                <w:t>E</w:t>
                              </w:r>
                              <w:r>
                                <w:rPr>
                                  <w:color w:val="000000" w:themeColor="text1"/>
                                  <w:sz w:val="20"/>
                                  <w:szCs w:val="20"/>
                                </w:rPr>
                                <w:t xml:space="preserve">MAIL &amp; </w:t>
                              </w:r>
                              <w:r w:rsidRPr="004809B5">
                                <w:rPr>
                                  <w:color w:val="000000" w:themeColor="text1"/>
                                  <w:sz w:val="20"/>
                                  <w:szCs w:val="20"/>
                                </w:rPr>
                                <w:t>WEBSITES</w:t>
                              </w:r>
                            </w:p>
                          </w:txbxContent>
                        </v:textbox>
                      </v:shape>
                      <v:shape id="Hexagon_x0020_11" o:spid="_x0000_s1040" type="#_x0000_t9" style="position:absolute;left:3076820;top:1146576;width:1607820;height:630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LZ1vwAA&#10;ANsAAAAPAAAAZHJzL2Rvd25yZXYueG1sRE/NisIwEL4LvkMYwYtoqgtbqU1FhAVPwro+wNBMm2Iz&#10;KU20dZ/eCAt7m4/vd/L9aFvxoN43jhWsVwkI4tLphmsF15+v5RaED8gaW8ek4Eke9sV0kmOm3cDf&#10;9LiEWsQQ9hkqMCF0mZS+NGTRr1xHHLnK9RZDhH0tdY9DDLet3CTJp7TYcGww2NHRUHm73K2CxfP0&#10;QUnL6ebsq7HSv4fUmkGp+Ww87EAEGsO/+M990nH+Gt6/xANk8Q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BAtnW/AAAA2wAAAA8AAAAAAAAAAAAAAAAAlwIAAGRycy9kb3ducmV2&#10;LnhtbFBLBQYAAAAABAAEAPUAAACDAwAAAAA=&#10;" adj="2117" fillcolor="yellow" strokecolor="#1f4d78 [1604]" strokeweight="1pt">
                        <v:textbox>
                          <w:txbxContent>
                            <w:p w14:paraId="4E2BA313" w14:textId="007E51BA" w:rsidR="005E77E9" w:rsidRPr="004809B5" w:rsidRDefault="005E77E9" w:rsidP="004809B5">
                              <w:pPr>
                                <w:spacing w:before="0" w:after="0" w:line="240" w:lineRule="auto"/>
                                <w:jc w:val="center"/>
                                <w:rPr>
                                  <w:color w:val="000000" w:themeColor="text1"/>
                                  <w:sz w:val="20"/>
                                  <w:szCs w:val="20"/>
                                </w:rPr>
                              </w:pPr>
                              <w:r>
                                <w:rPr>
                                  <w:color w:val="000000" w:themeColor="text1"/>
                                  <w:sz w:val="20"/>
                                  <w:szCs w:val="20"/>
                                </w:rPr>
                                <w:t>ICT SERVICES</w:t>
                              </w:r>
                            </w:p>
                          </w:txbxContent>
                        </v:textbox>
                      </v:shape>
                      <v:shape id="Hexagon_x0020_12" o:spid="_x0000_s1041" type="#_x0000_t9" style="position:absolute;left:1507098;top:747732;width:1607820;height:630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kigCwAAA&#10;ANsAAAAPAAAAZHJzL2Rvd25yZXYueG1sRE/JasMwEL0X+g9iCr2UWq4DcXCjhFAI5BTI8gGDNbZM&#10;rZGxVC/5+ioQyG0eb531drKtGKj3jWMFX0kKgrh0uuFawfWy/1yB8AFZY+uYFMzkYbt5fVljod3I&#10;JxrOoRYxhH2BCkwIXSGlLw1Z9InriCNXud5iiLCvpe5xjOG2lVmaLqXFhmODwY5+DJW/5z+r4GM+&#10;LChtOc+Ovpoqfdvl1oxKvb9Nu28QgabwFD/cBx3nZ3D/JR4gN/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kigCwAAAANsAAAAPAAAAAAAAAAAAAAAAAJcCAABkcnMvZG93bnJl&#10;di54bWxQSwUGAAAAAAQABAD1AAAAhAMAAAAA&#10;" adj="2117" fillcolor="yellow" strokecolor="#1f4d78 [1604]" strokeweight="1pt">
                        <v:textbox>
                          <w:txbxContent>
                            <w:p w14:paraId="136A7498" w14:textId="5E824776" w:rsidR="005E77E9" w:rsidRPr="004809B5" w:rsidRDefault="005E77E9" w:rsidP="004809B5">
                              <w:pPr>
                                <w:spacing w:before="0" w:after="0" w:line="240" w:lineRule="auto"/>
                                <w:jc w:val="center"/>
                                <w:rPr>
                                  <w:color w:val="000000" w:themeColor="text1"/>
                                  <w:sz w:val="20"/>
                                  <w:szCs w:val="20"/>
                                </w:rPr>
                              </w:pPr>
                              <w:r w:rsidRPr="004809B5">
                                <w:rPr>
                                  <w:color w:val="000000" w:themeColor="text1"/>
                                  <w:sz w:val="20"/>
                                  <w:szCs w:val="20"/>
                                </w:rPr>
                                <w:t xml:space="preserve">SOFTWARE </w:t>
                              </w:r>
                              <w:r>
                                <w:rPr>
                                  <w:color w:val="000000" w:themeColor="text1"/>
                                  <w:sz w:val="20"/>
                                  <w:szCs w:val="20"/>
                                </w:rPr>
                                <w:t>&amp;</w:t>
                              </w:r>
                              <w:r w:rsidRPr="004809B5">
                                <w:rPr>
                                  <w:color w:val="000000" w:themeColor="text1"/>
                                  <w:sz w:val="20"/>
                                  <w:szCs w:val="20"/>
                                </w:rPr>
                                <w:t xml:space="preserve"> ICT SERVICES</w:t>
                              </w:r>
                            </w:p>
                          </w:txbxContent>
                        </v:textbox>
                      </v:shape>
                      <v:shape id="Hexagon_x0020_13" o:spid="_x0000_s1042" type="#_x0000_t9" style="position:absolute;left:-81804;top:404709;width:1607820;height:630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3o2ZvQAA&#10;ANsAAAAPAAAAZHJzL2Rvd25yZXYueG1sRE/LqsIwEN0L/kMYwY1oqoJKNYoIgivBxwcMzbQpNpPS&#10;RFv9enPhgrs5nOdsdp2txIsaXzpWMJ0kIIgzp0suFNxvx/EKhA/IGivHpOBNHnbbfm+DqXYtX+h1&#10;DYWIIexTVGBCqFMpfWbIop+4mjhyuWsshgibQuoG2xhuKzlLkoW0WHJsMFjTwVD2uD6tgtH7NKek&#10;4uXs7PMu15/90ppWqeGg269BBOrCT/zvPuk4fw5/v8QD5PYL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P3o2ZvQAAANsAAAAPAAAAAAAAAAAAAAAAAJcCAABkcnMvZG93bnJldi54&#10;bWxQSwUGAAAAAAQABAD1AAAAgQMAAAAA&#10;" adj="2117" fillcolor="yellow" strokecolor="#1f4d78 [1604]" strokeweight="1pt">
                        <v:textbox>
                          <w:txbxContent>
                            <w:p w14:paraId="7D14C954" w14:textId="23506C55" w:rsidR="005E77E9" w:rsidRPr="004809B5" w:rsidRDefault="005E77E9" w:rsidP="008B5531">
                              <w:pPr>
                                <w:spacing w:before="0" w:after="0" w:line="240" w:lineRule="auto"/>
                                <w:jc w:val="center"/>
                                <w:rPr>
                                  <w:sz w:val="20"/>
                                  <w:szCs w:val="20"/>
                                </w:rPr>
                              </w:pPr>
                              <w:r w:rsidRPr="004809B5">
                                <w:rPr>
                                  <w:color w:val="000000" w:themeColor="text1"/>
                                  <w:sz w:val="20"/>
                                  <w:szCs w:val="20"/>
                                </w:rPr>
                                <w:t>ADMINISTRATIVE APPLICATIONS</w:t>
                              </w:r>
                            </w:p>
                          </w:txbxContent>
                        </v:textbox>
                      </v:shape>
                      <v:shape id="Hexagon_x0020_14" o:spid="_x0000_s1043" type="#_x0000_t9" style="position:absolute;left:-68107;top:1189323;width:1607820;height:63022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xXtwQAA&#10;ANsAAAAPAAAAZHJzL2Rvd25yZXYueG1sRE9LasMwEN0HcgcxgW5CI8cNSXGjGFMoeFXI5wCDNbZM&#10;rZGxlNjp6atCILt5vO/s88l24kaDbx0rWK8SEMSV0y03Ci7nr9d3ED4ga+wck4I7ecgP89keM+1G&#10;PtLtFBoRQ9hnqMCE0GdS+sqQRb9yPXHkajdYDBEOjdQDjjHcdjJNkq202HJsMNjTp6Hq53S1Cpb3&#10;8o2Sjnfpt6+nWv8WO2tGpV4WU/EBItAUnuKHu9Rx/gb+f4kHyMM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DcV7cEAAADbAAAADwAAAAAAAAAAAAAAAACXAgAAZHJzL2Rvd25y&#10;ZXYueG1sUEsFBgAAAAAEAAQA9QAAAIUDAAAAAA==&#10;" adj="2117" fillcolor="yellow" strokecolor="#1f4d78 [1604]" strokeweight="1pt">
                        <v:textbox>
                          <w:txbxContent>
                            <w:p w14:paraId="576A64C5" w14:textId="18B368E9" w:rsidR="005E77E9" w:rsidRDefault="005E77E9" w:rsidP="004809B5">
                              <w:pPr>
                                <w:spacing w:before="0" w:after="0" w:line="240" w:lineRule="auto"/>
                                <w:jc w:val="center"/>
                              </w:pPr>
                              <w:r>
                                <w:rPr>
                                  <w:color w:val="000000" w:themeColor="text1"/>
                                  <w:sz w:val="20"/>
                                  <w:szCs w:val="20"/>
                                </w:rPr>
                                <w:t>DOCUMENT MANAGEMENT SYSTEMS</w:t>
                              </w:r>
                            </w:p>
                          </w:txbxContent>
                        </v:textbox>
                      </v:shape>
                    </v:group>
                  </v:group>
                  <v:group id="Group_x0020_25" o:spid="_x0000_s1044" style="position:absolute;left:220717;width:6850249;height:701566" coordorigin="-1" coordsize="6850249,7015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rect id="Rectangle_x0020_17" o:spid="_x0000_s1045" style="position:absolute;left:2396358;top:15766;width:17145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L9hZvwAA&#10;ANsAAAAPAAAAZHJzL2Rvd25yZXYueG1sRE9Ni8IwEL0v+B/CCN7WVA8q1SiiKB7duoc9Ds3Y1jaT&#10;0kSN/vqNIHibx/ucxSqYRtyoc5VlBaNhAoI4t7riQsHvafc9A+E8ssbGMil4kIPVsve1wFTbO//Q&#10;LfOFiCHsUlRQet+mUrq8JINuaFviyJ1tZ9BH2BVSd3iP4aaR4ySZSIMVx4YSW9qUlNfZ1ShwfySz&#10;+ujO9Wg/bbYmXJ6z8FRq0A/rOQhPwX/Eb/dBx/lTeP0SD5DL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Iv2Fm/AAAA2wAAAA8AAAAAAAAAAAAAAAAAlwIAAGRycy9kb3ducmV2&#10;LnhtbFBLBQYAAAAABAAEAPUAAACDAwAAAAA=&#10;" fillcolor="#375623 [1609]" strokecolor="#1f4d78 [1604]" strokeweight="1pt">
                      <v:textbox>
                        <w:txbxContent>
                          <w:p w14:paraId="43134BA3" w14:textId="22FCE535" w:rsidR="005E77E9" w:rsidRPr="004809B5" w:rsidRDefault="005E77E9" w:rsidP="004809B5">
                            <w:pPr>
                              <w:spacing w:before="0" w:after="0" w:line="240" w:lineRule="auto"/>
                              <w:jc w:val="center"/>
                              <w:rPr>
                                <w:color w:val="FFFF00"/>
                                <w:sz w:val="20"/>
                                <w:szCs w:val="20"/>
                              </w:rPr>
                            </w:pPr>
                            <w:r>
                              <w:rPr>
                                <w:color w:val="FFFF00"/>
                                <w:sz w:val="20"/>
                                <w:szCs w:val="20"/>
                              </w:rPr>
                              <w:t>Office suite, helpdesk utilities &amp; tutorials</w:t>
                            </w:r>
                          </w:p>
                        </w:txbxContent>
                      </v:textbox>
                    </v:rect>
                    <v:rect id="Rectangle_x0020_18" o:spid="_x0000_s1046" style="position:absolute;left:4225158;top:2540;width:2625090;height:57150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sEwrwwAA&#10;ANsAAAAPAAAAZHJzL2Rvd25yZXYueG1sRI9Bb8IwDIXvk/YfIk/abaTdYUMdoUIgph2h48DRakzb&#10;tXGqJoPAr8eHSbvZes/vfV6UyQ3qTFPoPBvIZxko4trbjhsDh+/tyxxUiMgWB89k4EoByuXjwwIL&#10;6y+8p3MVGyUhHAo00MY4FlqHuiWHYeZHYtFOfnIYZZ0abSe8SLgb9GuWvWmHHUtDiyOtW6r76tcZ&#10;CEfSVb8Lpz7/fB82Lv3c5ulmzPNTWn2AipTiv/nv+ssKvsDKLzKAXt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sEwrwwAAANsAAAAPAAAAAAAAAAAAAAAAAJcCAABkcnMvZG93&#10;bnJldi54bWxQSwUGAAAAAAQABAD1AAAAhwMAAAAA&#10;" fillcolor="#375623 [1609]" strokecolor="#1f4d78 [1604]" strokeweight="1pt">
                      <v:textbox>
                        <w:txbxContent>
                          <w:p w14:paraId="25450C09" w14:textId="1311FEA6" w:rsidR="005E77E9" w:rsidRPr="004809B5" w:rsidRDefault="005E77E9" w:rsidP="00CB2A1E">
                            <w:pPr>
                              <w:spacing w:before="0" w:after="0" w:line="240" w:lineRule="auto"/>
                              <w:jc w:val="left"/>
                              <w:rPr>
                                <w:color w:val="FFFF00"/>
                                <w:sz w:val="20"/>
                                <w:szCs w:val="20"/>
                              </w:rPr>
                            </w:pPr>
                            <w:r w:rsidRPr="004809B5">
                              <w:rPr>
                                <w:color w:val="FFFF00"/>
                                <w:sz w:val="20"/>
                                <w:szCs w:val="20"/>
                              </w:rPr>
                              <w:t>Members and Staff e-mail accounts Website for the Parliament Interactive Website (pages) for the public Member website</w:t>
                            </w:r>
                            <w:r>
                              <w:rPr>
                                <w:color w:val="FFFF00"/>
                                <w:sz w:val="20"/>
                                <w:szCs w:val="20"/>
                              </w:rPr>
                              <w:t xml:space="preserve"> and </w:t>
                            </w:r>
                            <w:r w:rsidRPr="004809B5">
                              <w:rPr>
                                <w:color w:val="FFFF00"/>
                                <w:sz w:val="20"/>
                                <w:szCs w:val="20"/>
                              </w:rPr>
                              <w:t>Committee website</w:t>
                            </w:r>
                          </w:p>
                          <w:p w14:paraId="755A0BD1" w14:textId="33C95452" w:rsidR="005E77E9" w:rsidRPr="004809B5" w:rsidRDefault="005E77E9" w:rsidP="00CB2A1E">
                            <w:pPr>
                              <w:spacing w:before="0" w:after="0" w:line="240" w:lineRule="auto"/>
                              <w:jc w:val="left"/>
                              <w:rPr>
                                <w:color w:val="FFFF00"/>
                                <w:sz w:val="20"/>
                                <w:szCs w:val="20"/>
                              </w:rPr>
                            </w:pPr>
                          </w:p>
                        </w:txbxContent>
                      </v:textbox>
                    </v:rect>
                    <v:rect id="Rectangle_x0020_19" o:spid="_x0000_s1047" style="position:absolute;left:-1;width:2281555;height:4597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OmwwQAA&#10;ANsAAAAPAAAAZHJzL2Rvd25yZXYueG1sRE89b8IwEN0r9T9YV6lbcdIBaBonqlqBOkJg6HiKjyRN&#10;fI5iAy6/vkZCYrun93l5GcwgTjS5zrKCdJaAIK6t7rhRsN+tXpYgnEfWOFgmBX/koCweH3LMtD3z&#10;lk6Vb0QMYZehgtb7MZPS1S0ZdDM7EkfuYCeDPsKpkXrCcww3g3xNkrk02HFsaHGkz5bqvjoaBe6H&#10;ZNVv3KFP14vhy4TfyzJclHp+Ch/vIDwFfxff3N86zn+D6y/xAFn8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PzpsMEAAADbAAAADwAAAAAAAAAAAAAAAACXAgAAZHJzL2Rvd25y&#10;ZXYueG1sUEsFBgAAAAAEAAQA9QAAAIUDAAAAAA==&#10;" fillcolor="#375623 [1609]" strokecolor="#1f4d78 [1604]" strokeweight="1pt">
                      <v:textbox>
                        <w:txbxContent>
                          <w:p w14:paraId="72C0E4D0" w14:textId="142B5DBC" w:rsidR="005E77E9" w:rsidRPr="00CB2A1E" w:rsidRDefault="005E77E9" w:rsidP="00CB2A1E">
                            <w:pPr>
                              <w:spacing w:before="0" w:after="0" w:line="240" w:lineRule="auto"/>
                              <w:jc w:val="left"/>
                              <w:rPr>
                                <w:color w:val="FFFF00"/>
                                <w:sz w:val="20"/>
                                <w:szCs w:val="20"/>
                              </w:rPr>
                            </w:pPr>
                            <w:r w:rsidRPr="00CB2A1E">
                              <w:rPr>
                                <w:color w:val="FFFF00"/>
                                <w:sz w:val="20"/>
                                <w:szCs w:val="20"/>
                              </w:rPr>
                              <w:t>Accounting/Payroll</w:t>
                            </w:r>
                            <w:r>
                              <w:rPr>
                                <w:color w:val="FFFF00"/>
                                <w:sz w:val="20"/>
                                <w:szCs w:val="20"/>
                              </w:rPr>
                              <w:t xml:space="preserve">, </w:t>
                            </w:r>
                            <w:r w:rsidRPr="00CB2A1E">
                              <w:rPr>
                                <w:color w:val="FFFF00"/>
                                <w:sz w:val="20"/>
                                <w:szCs w:val="20"/>
                              </w:rPr>
                              <w:t>Fiscal analysis</w:t>
                            </w:r>
                            <w:r>
                              <w:rPr>
                                <w:color w:val="FFFF00"/>
                                <w:sz w:val="20"/>
                                <w:szCs w:val="20"/>
                              </w:rPr>
                              <w:t xml:space="preserve">, </w:t>
                            </w:r>
                            <w:r w:rsidRPr="00CB2A1E">
                              <w:rPr>
                                <w:color w:val="FFFF00"/>
                                <w:sz w:val="20"/>
                                <w:szCs w:val="20"/>
                              </w:rPr>
                              <w:t>Planning &amp; Project Management</w:t>
                            </w:r>
                            <w:r>
                              <w:rPr>
                                <w:color w:val="FFFF00"/>
                                <w:sz w:val="20"/>
                                <w:szCs w:val="20"/>
                              </w:rPr>
                              <w:t xml:space="preserve"> and </w:t>
                            </w:r>
                            <w:r w:rsidRPr="00CB2A1E">
                              <w:rPr>
                                <w:color w:val="FFFF00"/>
                                <w:sz w:val="20"/>
                                <w:szCs w:val="20"/>
                              </w:rPr>
                              <w:t>Human resources</w:t>
                            </w:r>
                          </w:p>
                          <w:p w14:paraId="74CEBA78" w14:textId="1E5CFB96" w:rsidR="005E77E9" w:rsidRPr="004809B5" w:rsidRDefault="005E77E9" w:rsidP="00CB2A1E">
                            <w:pPr>
                              <w:spacing w:before="0" w:after="0" w:line="240" w:lineRule="auto"/>
                              <w:jc w:val="left"/>
                              <w:rPr>
                                <w:color w:val="FFFF00"/>
                                <w:sz w:val="20"/>
                                <w:szCs w:val="20"/>
                              </w:rPr>
                            </w:pPr>
                          </w:p>
                        </w:txbxContent>
                      </v:textbox>
                    </v:rect>
                  </v:group>
                  <v:group id="Group_x0020_23" o:spid="_x0000_s1048" style="position:absolute;left:89535;top:3947221;width:6951653;height:1661847" coordorigin="89537,-987611" coordsize="6951782,16622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rect id="Rectangle_x0020_20" o:spid="_x0000_s1049" style="position:absolute;left:89537;top:-931656;width:1950720;height:15904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qoqQvwAA&#10;ANsAAAAPAAAAZHJzL2Rvd25yZXYueG1sRE+7bsIwFN0r8Q/WRWIrDgyAAg5CoCJGmjIwXsU3DxJf&#10;R7ELhq+vB6SOR+e92QbTiTsNrrGsYDZNQBAXVjdcKbj8fH2uQDiPrLGzTAqe5GCbjT42mGr74G+6&#10;574SMYRdigpq7/tUSlfUZNBNbU8cudIOBn2EQyX1gI8Ybjo5T5KFNNhwbKixp31NRZv/GgXuSjJv&#10;z65sZ8dldzDh9lqFl1KTcditQXgK/l/8dp+0gnlcH7/EHyCz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OqipC/AAAA2wAAAA8AAAAAAAAAAAAAAAAAlwIAAGRycy9kb3ducmV2&#10;LnhtbFBLBQYAAAAABAAEAPUAAACDAwAAAAA=&#10;" fillcolor="#375623 [1609]" strokecolor="#1f4d78 [1604]" strokeweight="1pt">
                      <v:textbox>
                        <w:txbxContent>
                          <w:p w14:paraId="69647050" w14:textId="15717554" w:rsidR="005E77E9" w:rsidRPr="00CB2A1E" w:rsidRDefault="005E77E9" w:rsidP="00CB2A1E">
                            <w:pPr>
                              <w:spacing w:before="0" w:after="0" w:line="240" w:lineRule="auto"/>
                              <w:jc w:val="left"/>
                              <w:rPr>
                                <w:color w:val="FFFF00"/>
                                <w:sz w:val="20"/>
                                <w:szCs w:val="20"/>
                              </w:rPr>
                            </w:pPr>
                            <w:r w:rsidRPr="00CB2A1E">
                              <w:rPr>
                                <w:color w:val="FFFF00"/>
                                <w:sz w:val="20"/>
                                <w:szCs w:val="20"/>
                              </w:rPr>
                              <w:t>System of fast-track document preparation and distribution Knowledge Manag</w:t>
                            </w:r>
                            <w:r>
                              <w:rPr>
                                <w:color w:val="FFFF00"/>
                                <w:sz w:val="20"/>
                                <w:szCs w:val="20"/>
                              </w:rPr>
                              <w:t xml:space="preserve">ement portal </w:t>
                            </w:r>
                            <w:r w:rsidRPr="00CB2A1E">
                              <w:rPr>
                                <w:color w:val="FFFF00"/>
                                <w:sz w:val="20"/>
                                <w:szCs w:val="20"/>
                              </w:rPr>
                              <w:t>Archiving – document repository organized by Thematic relevance to Parliament functions, normative acts, books, newsletters, newspaper, dictionaries, Virtual library Adapted applications</w:t>
                            </w:r>
                            <w:r>
                              <w:rPr>
                                <w:color w:val="FFFF00"/>
                                <w:sz w:val="20"/>
                                <w:szCs w:val="20"/>
                              </w:rPr>
                              <w:t xml:space="preserve"> for: Bill drafting, Amending </w:t>
                            </w:r>
                            <w:r w:rsidRPr="00CB2A1E">
                              <w:rPr>
                                <w:color w:val="FFFF00"/>
                                <w:sz w:val="20"/>
                                <w:szCs w:val="20"/>
                              </w:rPr>
                              <w:t>legislation</w:t>
                            </w:r>
                            <w:r>
                              <w:rPr>
                                <w:color w:val="FFFF00"/>
                                <w:sz w:val="20"/>
                                <w:szCs w:val="20"/>
                              </w:rPr>
                              <w:t xml:space="preserve">, </w:t>
                            </w:r>
                            <w:r w:rsidRPr="00CB2A1E">
                              <w:rPr>
                                <w:color w:val="FFFF00"/>
                                <w:sz w:val="20"/>
                                <w:szCs w:val="20"/>
                              </w:rPr>
                              <w:t>Minutes</w:t>
                            </w:r>
                            <w:r>
                              <w:rPr>
                                <w:color w:val="FFFF00"/>
                                <w:sz w:val="20"/>
                                <w:szCs w:val="20"/>
                              </w:rPr>
                              <w:t xml:space="preserve"> </w:t>
                            </w:r>
                            <w:r w:rsidRPr="00CB2A1E">
                              <w:rPr>
                                <w:color w:val="FFFF00"/>
                                <w:sz w:val="20"/>
                                <w:szCs w:val="20"/>
                              </w:rPr>
                              <w:t>Systems</w:t>
                            </w:r>
                            <w:r>
                              <w:rPr>
                                <w:color w:val="FFFF00"/>
                                <w:sz w:val="20"/>
                                <w:szCs w:val="20"/>
                              </w:rPr>
                              <w:t xml:space="preserve"> for audio and video </w:t>
                            </w:r>
                            <w:r w:rsidRPr="00CB2A1E">
                              <w:rPr>
                                <w:color w:val="FFFF00"/>
                                <w:sz w:val="20"/>
                                <w:szCs w:val="20"/>
                              </w:rPr>
                              <w:t>streaming</w:t>
                            </w:r>
                          </w:p>
                          <w:p w14:paraId="1206689B" w14:textId="7E1869EA" w:rsidR="005E77E9" w:rsidRPr="004809B5" w:rsidRDefault="005E77E9" w:rsidP="00CB2A1E">
                            <w:pPr>
                              <w:spacing w:before="0" w:after="0" w:line="240" w:lineRule="auto"/>
                              <w:rPr>
                                <w:color w:val="FFFF00"/>
                                <w:sz w:val="20"/>
                                <w:szCs w:val="20"/>
                              </w:rPr>
                            </w:pPr>
                          </w:p>
                        </w:txbxContent>
                      </v:textbox>
                    </v:rect>
                    <v:rect id="Rectangle_x0020_21" o:spid="_x0000_s1050" style="position:absolute;left:2084101;top:-987611;width:3200400;height:165714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5i8LwQAA&#10;ANsAAAAPAAAAZHJzL2Rvd25yZXYueG1sRI9Bi8IwFITvC/6H8ARva1oPKtUooige1+4e9vhonm1t&#10;81KaqNFfvxGEPQ4z8w2zXAfTihv1rrasIB0nIIgLq2suFfx87z/nIJxH1thaJgUPcrBeDT6WmGl7&#10;5xPdcl+KCGGXoYLK+y6T0hUVGXRj2xFH72x7gz7KvpS6x3uEm1ZOkmQqDdYcFyrsaFtR0eRXo8D9&#10;ksybL3du0sOs3Zlwec7DU6nRMGwWIDwF/x9+t49awSSF15f4A+Tq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OYvC8EAAADbAAAADwAAAAAAAAAAAAAAAACXAgAAZHJzL2Rvd25y&#10;ZXYueG1sUEsFBgAAAAAEAAQA9QAAAIUDAAAAAA==&#10;" fillcolor="#375623 [1609]" strokecolor="#1f4d78 [1604]" strokeweight="1pt">
                      <v:textbox>
                        <w:txbxContent>
                          <w:p w14:paraId="3B15CD43" w14:textId="11FF7B17" w:rsidR="005E77E9" w:rsidRPr="00CB2A1E" w:rsidRDefault="005E77E9" w:rsidP="00CB2A1E">
                            <w:pPr>
                              <w:spacing w:before="0" w:after="0" w:line="240" w:lineRule="auto"/>
                              <w:jc w:val="left"/>
                              <w:rPr>
                                <w:color w:val="FFFF00"/>
                                <w:sz w:val="20"/>
                                <w:szCs w:val="20"/>
                              </w:rPr>
                            </w:pPr>
                            <w:r w:rsidRPr="00CB2A1E">
                              <w:rPr>
                                <w:color w:val="FFFF00"/>
                                <w:sz w:val="20"/>
                                <w:szCs w:val="20"/>
                              </w:rPr>
                              <w:t>Legislative applications: Legal and Judiciary databases, online public surveys.</w:t>
                            </w:r>
                            <w:r>
                              <w:rPr>
                                <w:color w:val="FFFF00"/>
                                <w:sz w:val="20"/>
                                <w:szCs w:val="20"/>
                              </w:rPr>
                              <w:t xml:space="preserve"> </w:t>
                            </w:r>
                            <w:r w:rsidRPr="00CB2A1E">
                              <w:rPr>
                                <w:color w:val="FFFF00"/>
                                <w:sz w:val="20"/>
                                <w:szCs w:val="20"/>
                              </w:rPr>
                              <w:t>(Plenary docs, bills management, journal, calendars, statute, compilation)</w:t>
                            </w:r>
                          </w:p>
                          <w:p w14:paraId="48C49319" w14:textId="07D4B7C8" w:rsidR="005E77E9" w:rsidRPr="00CB2A1E" w:rsidRDefault="005E77E9" w:rsidP="00CB2A1E">
                            <w:pPr>
                              <w:spacing w:before="0" w:after="0" w:line="240" w:lineRule="auto"/>
                              <w:jc w:val="left"/>
                              <w:rPr>
                                <w:color w:val="FFFF00"/>
                                <w:sz w:val="20"/>
                                <w:szCs w:val="20"/>
                              </w:rPr>
                            </w:pPr>
                            <w:r w:rsidRPr="00CB2A1E">
                              <w:rPr>
                                <w:color w:val="FFFF00"/>
                                <w:sz w:val="20"/>
                                <w:szCs w:val="20"/>
                              </w:rPr>
                              <w:t>Representative applications</w:t>
                            </w:r>
                            <w:r>
                              <w:rPr>
                                <w:color w:val="FFFF00"/>
                                <w:sz w:val="20"/>
                                <w:szCs w:val="20"/>
                              </w:rPr>
                              <w:t xml:space="preserve"> </w:t>
                            </w:r>
                            <w:r w:rsidRPr="00CB2A1E">
                              <w:rPr>
                                <w:color w:val="FFFF00"/>
                                <w:sz w:val="20"/>
                                <w:szCs w:val="20"/>
                              </w:rPr>
                              <w:t>: Emails, Backoffice, website, electronic bulletins, blogs, personalized web</w:t>
                            </w:r>
                            <w:r>
                              <w:rPr>
                                <w:color w:val="FFFF00"/>
                                <w:sz w:val="20"/>
                                <w:szCs w:val="20"/>
                              </w:rPr>
                              <w:t xml:space="preserve">sites and webcasting. Web-based </w:t>
                            </w:r>
                            <w:r w:rsidRPr="00CB2A1E">
                              <w:rPr>
                                <w:color w:val="FFFF00"/>
                                <w:sz w:val="20"/>
                                <w:szCs w:val="20"/>
                              </w:rPr>
                              <w:t>parliamentary outreach to public access points, parliamentary website holds e-dialogues with the public</w:t>
                            </w:r>
                            <w:r>
                              <w:rPr>
                                <w:color w:val="FFFF00"/>
                                <w:sz w:val="20"/>
                                <w:szCs w:val="20"/>
                              </w:rPr>
                              <w:t xml:space="preserve"> </w:t>
                            </w:r>
                            <w:r w:rsidRPr="00CB2A1E">
                              <w:rPr>
                                <w:color w:val="FFFF00"/>
                                <w:sz w:val="20"/>
                                <w:szCs w:val="20"/>
                              </w:rPr>
                              <w:t>(Utilities for the public, constituent communication tool , Archive, financial disclosure).</w:t>
                            </w:r>
                          </w:p>
                          <w:p w14:paraId="384BF79B" w14:textId="77777777" w:rsidR="005E77E9" w:rsidRPr="00CB2A1E" w:rsidRDefault="005E77E9" w:rsidP="00CB2A1E">
                            <w:pPr>
                              <w:spacing w:before="0" w:after="0" w:line="240" w:lineRule="auto"/>
                              <w:jc w:val="left"/>
                              <w:rPr>
                                <w:color w:val="FFFF00"/>
                                <w:sz w:val="20"/>
                                <w:szCs w:val="20"/>
                              </w:rPr>
                            </w:pPr>
                            <w:r w:rsidRPr="00CB2A1E">
                              <w:rPr>
                                <w:color w:val="FFFF00"/>
                                <w:sz w:val="20"/>
                                <w:szCs w:val="20"/>
                              </w:rPr>
                              <w:t>Oversight applications: Statistics and social databases..links to gov. Data bases, intranets, (Application to support hearings, other policy setting and scrutiny document)</w:t>
                            </w:r>
                          </w:p>
                          <w:p w14:paraId="5566C0C3" w14:textId="77777777" w:rsidR="005E77E9" w:rsidRPr="00CB2A1E" w:rsidRDefault="005E77E9" w:rsidP="00CB2A1E">
                            <w:pPr>
                              <w:spacing w:before="0" w:after="0" w:line="240" w:lineRule="auto"/>
                              <w:jc w:val="left"/>
                              <w:rPr>
                                <w:color w:val="FFFF00"/>
                                <w:sz w:val="20"/>
                                <w:szCs w:val="20"/>
                              </w:rPr>
                            </w:pPr>
                            <w:r w:rsidRPr="00CB2A1E">
                              <w:rPr>
                                <w:color w:val="FFFF00"/>
                                <w:sz w:val="20"/>
                                <w:szCs w:val="20"/>
                              </w:rPr>
                              <w:t xml:space="preserve"> </w:t>
                            </w:r>
                          </w:p>
                          <w:p w14:paraId="50BB8F0D" w14:textId="5378D842" w:rsidR="005E77E9" w:rsidRPr="004809B5" w:rsidRDefault="005E77E9" w:rsidP="00CB2A1E">
                            <w:pPr>
                              <w:spacing w:before="0" w:after="0" w:line="240" w:lineRule="auto"/>
                              <w:jc w:val="left"/>
                              <w:rPr>
                                <w:color w:val="FFFF00"/>
                                <w:sz w:val="20"/>
                                <w:szCs w:val="20"/>
                              </w:rPr>
                            </w:pPr>
                          </w:p>
                        </w:txbxContent>
                      </v:textbox>
                    </v:rect>
                    <v:rect id="Rectangle_x0020_22" o:spid="_x0000_s1051" style="position:absolute;left:5335074;top:-931701;width:1706245;height:16063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NLF8wwAA&#10;ANsAAAAPAAAAZHJzL2Rvd25yZXYueG1sRI/BasMwEETvgf6D2EJvsRwfWuNaCSGlpcfUySHHxdrY&#10;rq2VsdRE9ddHhUKOw8y8YcpNMIO40OQ6ywpWSQqCuLa640bB8fC+zEE4j6xxsEwKfsnBZv2wKLHQ&#10;9spfdKl8IyKEXYEKWu/HQkpXt2TQJXYkjt7ZTgZ9lFMj9YTXCDeDzNL0WRrsOC60ONKupbqvfowC&#10;dyJZ9Xt37lcfL8ObCd9zHmalnh7D9hWEp+Dv4f/2p1aQZfD3Jf4Aub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NLF8wwAAANsAAAAPAAAAAAAAAAAAAAAAAJcCAABkcnMvZG93&#10;bnJldi54bWxQSwUGAAAAAAQABAD1AAAAhwMAAAAA&#10;" fillcolor="#375623 [1609]" strokecolor="#1f4d78 [1604]" strokeweight="1pt">
                      <v:textbox>
                        <w:txbxContent>
                          <w:p w14:paraId="2136195B" w14:textId="361D60C6" w:rsidR="005E77E9" w:rsidRPr="004809B5" w:rsidRDefault="005E77E9" w:rsidP="00CB2A1E">
                            <w:pPr>
                              <w:spacing w:before="0" w:after="0" w:line="240" w:lineRule="auto"/>
                              <w:jc w:val="left"/>
                              <w:rPr>
                                <w:color w:val="FFFF00"/>
                                <w:sz w:val="20"/>
                                <w:szCs w:val="20"/>
                              </w:rPr>
                            </w:pPr>
                            <w:r>
                              <w:rPr>
                                <w:color w:val="FFFF00"/>
                                <w:sz w:val="20"/>
                                <w:szCs w:val="20"/>
                              </w:rPr>
                              <w:t>IT Help Desk service, full e-s</w:t>
                            </w:r>
                            <w:r w:rsidRPr="004809B5">
                              <w:rPr>
                                <w:color w:val="FFFF00"/>
                                <w:sz w:val="20"/>
                                <w:szCs w:val="20"/>
                              </w:rPr>
                              <w:t>ervices Webpages update (including Parliament</w:t>
                            </w:r>
                            <w:r>
                              <w:rPr>
                                <w:color w:val="FFFF00"/>
                                <w:sz w:val="20"/>
                                <w:szCs w:val="20"/>
                              </w:rPr>
                              <w:t xml:space="preserve">, Member, Public webpages) User </w:t>
                            </w:r>
                            <w:r w:rsidRPr="004809B5">
                              <w:rPr>
                                <w:color w:val="FFFF00"/>
                                <w:sz w:val="20"/>
                                <w:szCs w:val="20"/>
                              </w:rPr>
                              <w:t>continuous training Hardware and Software maintenance and upgrade</w:t>
                            </w:r>
                            <w:r>
                              <w:rPr>
                                <w:color w:val="FFFF00"/>
                                <w:sz w:val="20"/>
                                <w:szCs w:val="20"/>
                              </w:rPr>
                              <w:t xml:space="preserve"> </w:t>
                            </w:r>
                            <w:r w:rsidRPr="004809B5">
                              <w:rPr>
                                <w:color w:val="FFFF00"/>
                                <w:sz w:val="20"/>
                                <w:szCs w:val="20"/>
                              </w:rPr>
                              <w:t>System adminis</w:t>
                            </w:r>
                            <w:r>
                              <w:rPr>
                                <w:color w:val="FFFF00"/>
                                <w:sz w:val="20"/>
                                <w:szCs w:val="20"/>
                              </w:rPr>
                              <w:t xml:space="preserve">tration Application development </w:t>
                            </w:r>
                            <w:r w:rsidRPr="004809B5">
                              <w:rPr>
                                <w:color w:val="FFFF00"/>
                                <w:sz w:val="20"/>
                                <w:szCs w:val="20"/>
                              </w:rPr>
                              <w:t>Assistance for period Newsletter publ</w:t>
                            </w:r>
                            <w:r>
                              <w:rPr>
                                <w:color w:val="FFFF00"/>
                                <w:sz w:val="20"/>
                                <w:szCs w:val="20"/>
                              </w:rPr>
                              <w:t xml:space="preserve">ication – Security </w:t>
                            </w:r>
                            <w:r w:rsidRPr="004809B5">
                              <w:rPr>
                                <w:color w:val="FFFF00"/>
                                <w:sz w:val="20"/>
                                <w:szCs w:val="20"/>
                              </w:rPr>
                              <w:t>Management</w:t>
                            </w:r>
                          </w:p>
                          <w:p w14:paraId="33777EA4" w14:textId="77777777" w:rsidR="005E77E9" w:rsidRPr="004809B5" w:rsidRDefault="005E77E9" w:rsidP="004809B5">
                            <w:pPr>
                              <w:spacing w:before="0" w:after="0" w:line="240" w:lineRule="auto"/>
                              <w:jc w:val="center"/>
                              <w:rPr>
                                <w:color w:val="FFFF00"/>
                                <w:sz w:val="20"/>
                                <w:szCs w:val="20"/>
                              </w:rPr>
                            </w:pPr>
                            <w:r w:rsidRPr="004809B5">
                              <w:rPr>
                                <w:color w:val="FFFF00"/>
                                <w:sz w:val="20"/>
                                <w:szCs w:val="20"/>
                              </w:rPr>
                              <w:t xml:space="preserve"> </w:t>
                            </w:r>
                          </w:p>
                          <w:p w14:paraId="5B07D170" w14:textId="721C8B28" w:rsidR="005E77E9" w:rsidRPr="004809B5" w:rsidRDefault="005E77E9" w:rsidP="004809B5">
                            <w:pPr>
                              <w:spacing w:before="0" w:after="0" w:line="240" w:lineRule="auto"/>
                              <w:jc w:val="center"/>
                              <w:rPr>
                                <w:color w:val="FFFF00"/>
                                <w:sz w:val="20"/>
                                <w:szCs w:val="20"/>
                              </w:rPr>
                            </w:pPr>
                          </w:p>
                        </w:txbxContent>
                      </v:textbox>
                    </v:rect>
                  </v:group>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_x0020_Arrow_x0020_27" o:spid="_x0000_s1052" type="#_x0000_t67" style="position:absolute;left:1318843;top:546455;width:457200;height:1040130;rotation:-1891030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XymhvwAA&#10;ANsAAAAPAAAAZHJzL2Rvd25yZXYueG1sRI/BCsIwEETvgv8QVvCmqSIq1SgiCh68qBV6XJq1LTab&#10;0kStf28EweMwM2+Y5bo1lXhS40rLCkbDCARxZnXJuYLksh/MQTiPrLGyTAre5GC96naWGGv74hM9&#10;zz4XAcIuRgWF93UspcsKMuiGtiYO3s02Bn2QTS51g68AN5UcR9FUGiw5LBRY07ag7H5+GAWpSa+s&#10;5W2WbI67y/5wSv0cJ0r1e+1mAcJT6//hX/ugFYxn8P0SfoBcfQ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BfKaG/AAAA2wAAAA8AAAAAAAAAAAAAAAAAlwIAAGRycy9kb3ducmV2&#10;LnhtbFBLBQYAAAAABAAEAPUAAACDAwAAAAA=&#10;" adj="16853" fillcolor="yellow" strokecolor="#1f4d78 [1604]" strokeweight="1pt"/>
                <v:shape id="Down_x0020_Arrow_x0020_28" o:spid="_x0000_s1053" type="#_x0000_t67" style="position:absolute;left:3436883;top:740980;width:457200;height:4121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jQk6vwAA&#10;ANsAAAAPAAAAZHJzL2Rvd25yZXYueG1sRE/LisIwFN0L/kO4wuw0VcYi1SjiA8TN+Or+0lzbYnNT&#10;mqjVrzeLAZeH854tWlOJBzWutKxgOIhAEGdWl5wruJy3/QkI55E1VpZJwYscLObdzgwTbZ98pMfJ&#10;5yKEsEtQQeF9nUjpsoIMuoGtiQN3tY1BH2CTS93gM4SbSo6iKJYGSw4NBda0Kii7ne5GwfpXb8b7&#10;v/IQp+mb46WpX2k2Vuqn1y6nIDy1/iv+d++0glEYG76EHyDn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mNCTq/AAAA2wAAAA8AAAAAAAAAAAAAAAAAlwIAAGRycy9kb3ducmV2&#10;LnhtbFBLBQYAAAAABAAEAPUAAACDAwAAAAA=&#10;" adj="10800" fillcolor="yellow" strokecolor="#1f4d78 [1604]" strokeweight="1pt"/>
                <v:shape id="Down_x0020_Arrow_x0020_29" o:spid="_x0000_s1054" type="#_x0000_t67" style="position:absolute;left:5437125;top:645130;width:457200;height:1040130;rotation:1170735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7SmrxgAA&#10;ANsAAAAPAAAAZHJzL2Rvd25yZXYueG1sRI9PS8NAFMTvgt9heYI3u7HY2sZsi6ilDeKhfwSPj+xL&#10;Nph9G7PbJv32bkHwOMzMb5hsOdhGnKjztWMF96MEBHHhdM2VgsN+dTcD4QOyxsYxKTiTh+Xi+irD&#10;VLuet3TahUpECPsUFZgQ2lRKXxiy6EeuJY5e6TqLIcqukrrDPsJtI8dJMpUWa44LBlt6MVR8745W&#10;wevn+uHnvTCHx6+33JYfOneTPlfq9mZ4fgIRaAj/4b/2RisYz+HyJf4Aufg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O7SmrxgAAANsAAAAPAAAAAAAAAAAAAAAAAJcCAABkcnMv&#10;ZG93bnJldi54bWxQSwUGAAAAAAQABAD1AAAAigMAAAAA&#10;" adj="16853" fillcolor="yellow" strokecolor="#1f4d78 [1604]" strokeweight="1pt"/>
                <v:shape id="Down_x0020_Arrow_x0020_30" o:spid="_x0000_s1055" type="#_x0000_t67" style="position:absolute;left:1531047;top:2939041;width:457200;height:1040130;rotation:-9136877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A+20vgAA&#10;ANsAAAAPAAAAZHJzL2Rvd25yZXYueG1sRE/PS8MwFL4P/B/CG3iz6SYMW5cNGQyGJ1f1/mhek9Lm&#10;JTRxrf+9OQg7fny/98fFjeJGU+w9K9gUJQji1uuejYKvz/PTC4iYkDWOnknBL0U4Hh5We6y1n/lK&#10;tyYZkUM41qjAphRqKWNryWEsfCDOXOcnhynDyUg94ZzD3Si3ZbmTDnvODRYDnSy1Q/PjFJwrHEMX&#10;Bm0+7Pe7H05V9CYp9bhe3l5BJFrSXfzvvmgFz3l9/pJ/gDz8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3QPttL4AAADbAAAADwAAAAAAAAAAAAAAAACXAgAAZHJzL2Rvd25yZXYu&#10;eG1sUEsFBgAAAAAEAAQA9QAAAIIDAAAAAA==&#10;" adj="16853" fillcolor="yellow" strokecolor="#1f4d78 [1604]" strokeweight="1pt"/>
                <v:shape id="Down_x0020_Arrow_x0020_31" o:spid="_x0000_s1056" type="#_x0000_t67" style="position:absolute;left:5432697;top:2944290;width:457200;height:1040130;rotation:9390591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TivuxQAA&#10;ANsAAAAPAAAAZHJzL2Rvd25yZXYueG1sRI9Ba8JAFITvQv/D8oReim5SwUp0DUVpEQqWWsHrI/vM&#10;BrNvY3aNaX99Vyh4HGbmG2aR97YWHbW+cqwgHScgiAunKy4V7L/fRjMQPiBrrB2Tgh/ykC8fBgvM&#10;tLvyF3W7UIoIYZ+hAhNCk0npC0MW/dg1xNE7utZiiLItpW7xGuG2ls9JMpUWK44LBhtaGSpOu4tV&#10;8L49vHTN5wWfVuaw//Bnu/6dWqUeh/3rHESgPtzD/+2NVjBJ4fYl/gC5/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tOK+7FAAAA2wAAAA8AAAAAAAAAAAAAAAAAlwIAAGRycy9k&#10;b3ducmV2LnhtbFBLBQYAAAAABAAEAPUAAACJAwAAAAA=&#10;" adj="16853" fillcolor="yellow" strokecolor="#1f4d78 [1604]" strokeweight="1pt"/>
                <v:shape id="Down_x0020_Arrow_x0020_32" o:spid="_x0000_s1057" type="#_x0000_t67" style="position:absolute;left:3500934;top:3431550;width:457200;height:40005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3mmxwwAA&#10;ANsAAAAPAAAAZHJzL2Rvd25yZXYueG1sRI/RisIwFETfhf2HcBf2TVNdEOkaRV1k1QeLuh9waa5t&#10;sbkpTazx740g+DjMzBlmOg+mFh21rrKsYDhIQBDnVldcKPg/rfsTEM4ja6wtk4I7OZjPPnpTTLW9&#10;8YG6oy9EhLBLUUHpfZNK6fKSDLqBbYijd7atQR9lW0jd4i3CTS1HSTKWBiuOCyU2tCopvxyvRsHv&#10;/rrsJn/ZOWwxHxY7u1xl66DU12dY/IDwFPw7/GpvtILvE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3mmxwwAAANsAAAAPAAAAAAAAAAAAAAAAAJcCAABkcnMvZG93&#10;bnJldi54bWxQSwUGAAAAAAQABAD1AAAAhwMAAAAA&#10;" adj="10800" fillcolor="yellow" strokecolor="#1f4d78 [1604]" strokeweight="1pt"/>
                <w10:wrap type="topAndBottom"/>
              </v:group>
            </w:pict>
          </mc:Fallback>
        </mc:AlternateContent>
      </w:r>
    </w:p>
    <w:p w14:paraId="4EE19ABA" w14:textId="77777777" w:rsidR="001C4E94" w:rsidRDefault="001C4E94" w:rsidP="00A72ADB">
      <w:pPr>
        <w:rPr>
          <w:bCs/>
          <w:lang w:val="en-US"/>
        </w:rPr>
        <w:sectPr w:rsidR="001C4E94" w:rsidSect="00F4684C">
          <w:pgSz w:w="16840" w:h="11900" w:orient="landscape"/>
          <w:pgMar w:top="978" w:right="1440" w:bottom="1440" w:left="1440" w:header="708" w:footer="708" w:gutter="0"/>
          <w:cols w:space="708"/>
          <w:docGrid w:linePitch="360"/>
        </w:sectPr>
      </w:pPr>
    </w:p>
    <w:p w14:paraId="054F9392" w14:textId="5B67B8EF" w:rsidR="00A72ADB" w:rsidRDefault="004C3B6B" w:rsidP="004C3B6B">
      <w:pPr>
        <w:pStyle w:val="Heading3"/>
      </w:pPr>
      <w:bookmarkStart w:id="23" w:name="_Toc494700897"/>
      <w:r w:rsidRPr="008B5B5A">
        <w:rPr>
          <w:bCs/>
          <w:lang w:val="en-US"/>
        </w:rPr>
        <w:lastRenderedPageBreak/>
        <w:t xml:space="preserve">STRENGTHENING NCCA’S </w:t>
      </w:r>
      <w:r w:rsidRPr="008B56C3">
        <w:t>OVERSIGHT, LEGISLATIVE AND ADVOCACY FUNCTIONS</w:t>
      </w:r>
      <w:bookmarkEnd w:id="23"/>
    </w:p>
    <w:p w14:paraId="569A97A0" w14:textId="73838132" w:rsidR="000E1C48" w:rsidRDefault="000E1C48" w:rsidP="004C3B6B">
      <w:pPr>
        <w:pStyle w:val="Heading4"/>
      </w:pPr>
      <w:r>
        <w:t xml:space="preserve">Activity </w:t>
      </w:r>
      <w:r w:rsidR="002804B3">
        <w:t>1:</w:t>
      </w:r>
      <w:r w:rsidR="00036334">
        <w:t xml:space="preserve"> </w:t>
      </w:r>
      <w:r>
        <w:t xml:space="preserve">To </w:t>
      </w:r>
      <w:r w:rsidR="002804B3">
        <w:t>Strengthen the Legislative Function</w:t>
      </w:r>
    </w:p>
    <w:p w14:paraId="39F67D70" w14:textId="22009D69" w:rsidR="000E1C48" w:rsidRDefault="007745D0" w:rsidP="000E1C48">
      <w:r>
        <w:t>MCAs</w:t>
      </w:r>
      <w:r w:rsidR="007E6FC9">
        <w:t>, as</w:t>
      </w:r>
      <w:r w:rsidR="000E1C48">
        <w:t xml:space="preserve"> legislators, are expected to debate issues of </w:t>
      </w:r>
      <w:r w:rsidR="002219B4">
        <w:t>county</w:t>
      </w:r>
      <w:r w:rsidR="000E1C48">
        <w:t xml:space="preserve"> concern, amend old laws and pass new ones. This </w:t>
      </w:r>
      <w:r w:rsidR="007E6FC9">
        <w:t>requires easy</w:t>
      </w:r>
      <w:r w:rsidR="000E1C48">
        <w:t xml:space="preserve"> access to a wide range of knowledge and information resources such as databases, intranets, digital libraries, the World Wide Web and digitized legislative documents such as bills and proceedings in order to make informed decisions.</w:t>
      </w:r>
    </w:p>
    <w:p w14:paraId="173B7453" w14:textId="77777777" w:rsidR="000E1C48" w:rsidRDefault="000E1C48" w:rsidP="000E1C48">
      <w:r>
        <w:t>Actions</w:t>
      </w:r>
    </w:p>
    <w:p w14:paraId="60EC8D91" w14:textId="772ED3BB" w:rsidR="000E1C48" w:rsidRDefault="000E1C48" w:rsidP="004C3B6B">
      <w:pPr>
        <w:pStyle w:val="ListParagraph"/>
        <w:numPr>
          <w:ilvl w:val="0"/>
          <w:numId w:val="30"/>
        </w:numPr>
      </w:pPr>
      <w:r>
        <w:t xml:space="preserve">Equipping and empowering Staff and </w:t>
      </w:r>
      <w:r w:rsidR="007745D0">
        <w:t>MCAs</w:t>
      </w:r>
      <w:r>
        <w:t xml:space="preserve"> through regular capacity-building awareness-raising workshops on various ICT issues and on laws and legal instruments that govern and regulate the use of ICT.</w:t>
      </w:r>
    </w:p>
    <w:p w14:paraId="6C48AEA0" w14:textId="35A5EFA7" w:rsidR="000E1C48" w:rsidRDefault="000E1C48" w:rsidP="00636F13">
      <w:pPr>
        <w:pStyle w:val="ListParagraph"/>
        <w:numPr>
          <w:ilvl w:val="0"/>
          <w:numId w:val="30"/>
        </w:numPr>
      </w:pPr>
      <w:r>
        <w:t>Effective training aimed at raising awareness</w:t>
      </w:r>
      <w:r w:rsidR="00636F13">
        <w:t xml:space="preserve"> - </w:t>
      </w:r>
      <w:r>
        <w:t>There is a need for specialized training for ICT staff so they can competently undertake design, implementation and maintenance of hardware and software appliances and applications</w:t>
      </w:r>
    </w:p>
    <w:p w14:paraId="40F23F22" w14:textId="296B8BFC" w:rsidR="000E1C48" w:rsidRDefault="000E1C48" w:rsidP="00636F13">
      <w:pPr>
        <w:pStyle w:val="ListParagraph"/>
        <w:numPr>
          <w:ilvl w:val="0"/>
          <w:numId w:val="30"/>
        </w:numPr>
      </w:pPr>
      <w:r>
        <w:t>There is also a need for regular in-house ICT training</w:t>
      </w:r>
      <w:r w:rsidR="00636F13">
        <w:t xml:space="preserve"> - </w:t>
      </w:r>
      <w:r>
        <w:t xml:space="preserve">There is a need for effective training aimed at raising awareness within </w:t>
      </w:r>
      <w:r w:rsidR="007E6FC9">
        <w:t>NCCA</w:t>
      </w:r>
      <w:r>
        <w:t xml:space="preserve"> on practical benefits of ICT for good governance and for improving democratic processes, developing and strengthening the capacity of staff to access information, automate documentation and package knowledge.</w:t>
      </w:r>
    </w:p>
    <w:p w14:paraId="0D9458D3" w14:textId="4F303365" w:rsidR="00636F13" w:rsidRDefault="000E1C48" w:rsidP="00636F13">
      <w:pPr>
        <w:pStyle w:val="ListParagraph"/>
        <w:numPr>
          <w:ilvl w:val="0"/>
          <w:numId w:val="30"/>
        </w:numPr>
      </w:pPr>
      <w:r>
        <w:t xml:space="preserve">Empowering </w:t>
      </w:r>
      <w:r w:rsidR="00851200">
        <w:t>MCAs</w:t>
      </w:r>
      <w:r>
        <w:t xml:space="preserve"> on such new technology issues as cyber-law, Internet governance, intellectual pr</w:t>
      </w:r>
      <w:r w:rsidR="002219B4">
        <w:t>operty rights (IPR), e-security</w:t>
      </w:r>
      <w:r>
        <w:t>, e-governance through other relevant training programmes.</w:t>
      </w:r>
    </w:p>
    <w:p w14:paraId="474F591D" w14:textId="11553980" w:rsidR="00636F13" w:rsidRDefault="000E1C48" w:rsidP="00636F13">
      <w:pPr>
        <w:pStyle w:val="ListParagraph"/>
        <w:numPr>
          <w:ilvl w:val="0"/>
          <w:numId w:val="30"/>
        </w:numPr>
      </w:pPr>
      <w:r>
        <w:t xml:space="preserve">Establishing databases with relevant information accessible to all </w:t>
      </w:r>
      <w:r w:rsidR="00851200">
        <w:t>MCAs</w:t>
      </w:r>
      <w:r>
        <w:t>, developing information systems for bills and amendments and recording and tracking legislative actions.</w:t>
      </w:r>
    </w:p>
    <w:p w14:paraId="2A27D075" w14:textId="7D08C418" w:rsidR="00636F13" w:rsidRDefault="000E1C48" w:rsidP="00636F13">
      <w:pPr>
        <w:pStyle w:val="ListParagraph"/>
        <w:numPr>
          <w:ilvl w:val="0"/>
          <w:numId w:val="30"/>
        </w:numPr>
      </w:pPr>
      <w:r>
        <w:t xml:space="preserve">Designing and implementing an interactive </w:t>
      </w:r>
      <w:r w:rsidR="00E8742F">
        <w:t>assembly</w:t>
      </w:r>
      <w:r>
        <w:t xml:space="preserve"> website/resources with high access speed and information integrity. This will allow for a legislative process and </w:t>
      </w:r>
      <w:r w:rsidR="00E8742F">
        <w:lastRenderedPageBreak/>
        <w:t>assembly</w:t>
      </w:r>
      <w:r>
        <w:t xml:space="preserve"> proceedings that are transparent and subject to closer </w:t>
      </w:r>
      <w:r w:rsidR="0002724E">
        <w:t xml:space="preserve">public scrutiny. </w:t>
      </w:r>
      <w:r>
        <w:t>The website should have links to</w:t>
      </w:r>
      <w:r w:rsidR="0002724E">
        <w:t xml:space="preserve"> county</w:t>
      </w:r>
      <w:r>
        <w:t xml:space="preserve"> </w:t>
      </w:r>
      <w:r w:rsidR="0002724E">
        <w:t>wards</w:t>
      </w:r>
      <w:r>
        <w:t>.</w:t>
      </w:r>
    </w:p>
    <w:p w14:paraId="6B22DFD0" w14:textId="22034DEA" w:rsidR="00636F13" w:rsidRDefault="000E1C48" w:rsidP="00636F13">
      <w:pPr>
        <w:pStyle w:val="ListParagraph"/>
        <w:numPr>
          <w:ilvl w:val="0"/>
          <w:numId w:val="30"/>
        </w:numPr>
      </w:pPr>
      <w:r>
        <w:t xml:space="preserve">Establishing an information database, including legal texts, reference material, decrees and statutes accessible to staff and </w:t>
      </w:r>
      <w:r w:rsidR="007745D0">
        <w:t>MCAs</w:t>
      </w:r>
      <w:r>
        <w:t>.</w:t>
      </w:r>
    </w:p>
    <w:p w14:paraId="4A5E76E3" w14:textId="038C06C1" w:rsidR="00636F13" w:rsidRDefault="000E1C48" w:rsidP="00636F13">
      <w:pPr>
        <w:pStyle w:val="ListParagraph"/>
        <w:numPr>
          <w:ilvl w:val="0"/>
          <w:numId w:val="30"/>
        </w:numPr>
      </w:pPr>
      <w:r>
        <w:t xml:space="preserve">Organizing debates on e-strategy within </w:t>
      </w:r>
      <w:r w:rsidR="007E6FC9">
        <w:t>NCCA</w:t>
      </w:r>
      <w:r>
        <w:t>, in other Ministries and committees to identify priority areas.</w:t>
      </w:r>
    </w:p>
    <w:p w14:paraId="2C393655" w14:textId="606E1089" w:rsidR="00636F13" w:rsidRDefault="000E1C48" w:rsidP="00636F13">
      <w:pPr>
        <w:pStyle w:val="ListParagraph"/>
        <w:numPr>
          <w:ilvl w:val="0"/>
          <w:numId w:val="30"/>
        </w:numPr>
      </w:pPr>
      <w:r>
        <w:t xml:space="preserve">Participating in </w:t>
      </w:r>
      <w:r w:rsidR="007E6FC9">
        <w:t>e-Assembly</w:t>
      </w:r>
      <w:r>
        <w:t xml:space="preserve"> initiatives at the </w:t>
      </w:r>
      <w:r w:rsidR="007E6FC9">
        <w:t>county, national, continental and international</w:t>
      </w:r>
      <w:r>
        <w:t xml:space="preserve"> levels.</w:t>
      </w:r>
    </w:p>
    <w:p w14:paraId="7E5AC9EC" w14:textId="5CB6E0B2" w:rsidR="000E1C48" w:rsidRDefault="000E1C48" w:rsidP="00636F13">
      <w:pPr>
        <w:pStyle w:val="ListParagraph"/>
        <w:numPr>
          <w:ilvl w:val="0"/>
          <w:numId w:val="30"/>
        </w:numPr>
      </w:pPr>
      <w:r>
        <w:t xml:space="preserve">Organizing mission studies to </w:t>
      </w:r>
      <w:r w:rsidR="002219B4">
        <w:t xml:space="preserve">counties and/ or </w:t>
      </w:r>
      <w:r>
        <w:t>countries for best practices.</w:t>
      </w:r>
    </w:p>
    <w:p w14:paraId="1CC73FA9" w14:textId="0F5AEBA2" w:rsidR="000E1C48" w:rsidRDefault="000E1C48" w:rsidP="00636F13">
      <w:pPr>
        <w:pStyle w:val="Heading4"/>
      </w:pPr>
      <w:r>
        <w:t xml:space="preserve">Activity </w:t>
      </w:r>
      <w:r w:rsidR="002804B3">
        <w:t xml:space="preserve">2. </w:t>
      </w:r>
      <w:r>
        <w:t xml:space="preserve">To </w:t>
      </w:r>
      <w:r w:rsidR="002804B3">
        <w:t>Strengthen the Representative and Advocacy Functions</w:t>
      </w:r>
    </w:p>
    <w:p w14:paraId="7C6EC0CB" w14:textId="2E4EFE30" w:rsidR="000E1C48" w:rsidRDefault="007745D0" w:rsidP="000E1C48">
      <w:r>
        <w:t>MCAs</w:t>
      </w:r>
      <w:r w:rsidR="000E1C48">
        <w:t xml:space="preserve"> represent the </w:t>
      </w:r>
      <w:r w:rsidR="00E8742F">
        <w:t>wards</w:t>
      </w:r>
      <w:r w:rsidR="000E1C48">
        <w:t xml:space="preserve"> which voted them into </w:t>
      </w:r>
      <w:r w:rsidR="007E6FC9">
        <w:t>NCCA</w:t>
      </w:r>
      <w:r w:rsidR="000E1C48">
        <w:t xml:space="preserve">. Therefore, </w:t>
      </w:r>
      <w:r w:rsidR="00851200">
        <w:t>MCAs</w:t>
      </w:r>
      <w:r w:rsidR="000E1C48">
        <w:t xml:space="preserve"> should focus on issues of importance in their respective Constituencies, fostering unobstructed information flow through appropriate channels.</w:t>
      </w:r>
    </w:p>
    <w:p w14:paraId="23E10BC4" w14:textId="77777777" w:rsidR="000E1C48" w:rsidRDefault="000E1C48" w:rsidP="000E1C48">
      <w:r>
        <w:t>ICTs allow people to participate more actively in the democratic process, permitting more involvement and contact with their representatives. The application of ICT could facilitate a two-way process in expressing opinions as they allow for posting queries, comments and answers to questions on the website.</w:t>
      </w:r>
    </w:p>
    <w:p w14:paraId="40C3512A" w14:textId="28784AF6" w:rsidR="000E1C48" w:rsidRDefault="000E1C48" w:rsidP="000E1C48">
      <w:r>
        <w:t xml:space="preserve">This could be made possible for </w:t>
      </w:r>
      <w:r w:rsidR="00E8742F">
        <w:t>wards</w:t>
      </w:r>
      <w:r>
        <w:t xml:space="preserve"> even in the rural areas through the provision of public access point at affordable prices. Ensuring that </w:t>
      </w:r>
      <w:r w:rsidR="00E8742F">
        <w:t>wards</w:t>
      </w:r>
      <w:r>
        <w:t xml:space="preserve"> are linked via the Internet and have access to basic training on e-mail use can be helpful in bridging the gap between </w:t>
      </w:r>
      <w:r w:rsidR="007E6FC9">
        <w:t>NCCA</w:t>
      </w:r>
      <w:r>
        <w:t>, the representative and the public.</w:t>
      </w:r>
    </w:p>
    <w:p w14:paraId="4293C74C" w14:textId="77777777" w:rsidR="000E1C48" w:rsidRDefault="000E1C48" w:rsidP="000E1C48">
      <w:r>
        <w:t>Actions:</w:t>
      </w:r>
    </w:p>
    <w:p w14:paraId="2201B77E" w14:textId="5457C188" w:rsidR="00636F13" w:rsidRDefault="000E1C48" w:rsidP="00636F13">
      <w:pPr>
        <w:pStyle w:val="ListParagraph"/>
        <w:numPr>
          <w:ilvl w:val="0"/>
          <w:numId w:val="32"/>
        </w:numPr>
      </w:pPr>
      <w:r>
        <w:t xml:space="preserve">Developing interactive </w:t>
      </w:r>
      <w:r w:rsidR="007E6FC9">
        <w:t>ward</w:t>
      </w:r>
      <w:r>
        <w:t xml:space="preserve"> websites and other collaborative tools to strengthen and enhance interaction between the representatives and their </w:t>
      </w:r>
      <w:r w:rsidR="00E8742F">
        <w:t>wards</w:t>
      </w:r>
      <w:r>
        <w:t>. Strategies for regular maintenance of websites should be drawn up.</w:t>
      </w:r>
    </w:p>
    <w:p w14:paraId="2E45AFB1" w14:textId="59B21FC2" w:rsidR="00636F13" w:rsidRDefault="000E1C48" w:rsidP="00636F13">
      <w:pPr>
        <w:pStyle w:val="ListParagraph"/>
        <w:numPr>
          <w:ilvl w:val="0"/>
          <w:numId w:val="32"/>
        </w:numPr>
      </w:pPr>
      <w:r>
        <w:t xml:space="preserve">Establishing </w:t>
      </w:r>
      <w:r w:rsidR="00851200">
        <w:t>NCCA</w:t>
      </w:r>
      <w:r>
        <w:t xml:space="preserve"> radio broadcast and television as tools for information dissemination.</w:t>
      </w:r>
    </w:p>
    <w:p w14:paraId="61B8C5E4" w14:textId="6756AEA9" w:rsidR="00636F13" w:rsidRDefault="000E1C48" w:rsidP="00636F13">
      <w:pPr>
        <w:pStyle w:val="ListParagraph"/>
        <w:numPr>
          <w:ilvl w:val="0"/>
          <w:numId w:val="32"/>
        </w:numPr>
      </w:pPr>
      <w:r>
        <w:lastRenderedPageBreak/>
        <w:t xml:space="preserve">Equipping </w:t>
      </w:r>
      <w:r w:rsidR="00851200">
        <w:t>NCCA</w:t>
      </w:r>
      <w:r>
        <w:t xml:space="preserve"> committees with appropriate te</w:t>
      </w:r>
      <w:r w:rsidR="0002724E">
        <w:t>chnology to effectively</w:t>
      </w:r>
      <w:r>
        <w:t xml:space="preserve"> and efficiently undertake public hearings.</w:t>
      </w:r>
    </w:p>
    <w:p w14:paraId="7B4106EC" w14:textId="03776749" w:rsidR="00636F13" w:rsidRDefault="000E1C48" w:rsidP="00636F13">
      <w:pPr>
        <w:pStyle w:val="ListParagraph"/>
        <w:numPr>
          <w:ilvl w:val="0"/>
          <w:numId w:val="32"/>
        </w:numPr>
      </w:pPr>
      <w:r>
        <w:t xml:space="preserve">Developing the capacity of </w:t>
      </w:r>
      <w:r w:rsidR="007745D0">
        <w:t>MCAs</w:t>
      </w:r>
      <w:r>
        <w:t xml:space="preserve"> and </w:t>
      </w:r>
      <w:r w:rsidR="007E6FC9">
        <w:t>ward</w:t>
      </w:r>
      <w:r>
        <w:t xml:space="preserve"> staff to champion change by undertaking workshops at </w:t>
      </w:r>
      <w:r w:rsidR="007E6FC9">
        <w:t>ward</w:t>
      </w:r>
      <w:r>
        <w:t xml:space="preserve"> level on the benefits of ICTs in speeding up socio-economic advancement within communities.</w:t>
      </w:r>
    </w:p>
    <w:p w14:paraId="64B68847" w14:textId="41851403" w:rsidR="000E1C48" w:rsidRDefault="0002724E" w:rsidP="00636F13">
      <w:pPr>
        <w:pStyle w:val="ListParagraph"/>
        <w:numPr>
          <w:ilvl w:val="0"/>
          <w:numId w:val="32"/>
        </w:numPr>
      </w:pPr>
      <w:r>
        <w:t xml:space="preserve">Developing and implementing training </w:t>
      </w:r>
      <w:r w:rsidR="002804B3">
        <w:t xml:space="preserve">programmes on </w:t>
      </w:r>
      <w:r w:rsidR="00A85904">
        <w:t xml:space="preserve">specialized software for </w:t>
      </w:r>
      <w:r w:rsidR="000E1C48">
        <w:t xml:space="preserve">strengthening </w:t>
      </w:r>
      <w:r w:rsidR="00E8742F">
        <w:t>assembly</w:t>
      </w:r>
      <w:r w:rsidR="000E1C48">
        <w:t xml:space="preserve"> representative functions.</w:t>
      </w:r>
    </w:p>
    <w:p w14:paraId="178222AB" w14:textId="16CB3CDF" w:rsidR="000E1C48" w:rsidRDefault="000E1C48" w:rsidP="00636F13">
      <w:pPr>
        <w:pStyle w:val="Heading4"/>
      </w:pPr>
      <w:r>
        <w:t xml:space="preserve">Activity </w:t>
      </w:r>
      <w:r w:rsidR="002804B3">
        <w:t xml:space="preserve">3: </w:t>
      </w:r>
      <w:r>
        <w:t xml:space="preserve">To </w:t>
      </w:r>
      <w:r w:rsidR="002804B3">
        <w:t>Strengthen Oversight Functions</w:t>
      </w:r>
    </w:p>
    <w:p w14:paraId="0FCDCB11" w14:textId="7E0968FE" w:rsidR="000E1C48" w:rsidRDefault="007E6FC9" w:rsidP="000E1C48">
      <w:r>
        <w:t>NCCA</w:t>
      </w:r>
      <w:r w:rsidR="000E1C48">
        <w:t xml:space="preserve">, acting as the voice of the </w:t>
      </w:r>
      <w:r w:rsidR="002804B3">
        <w:t>Nairobi county</w:t>
      </w:r>
      <w:r w:rsidR="000E1C48">
        <w:t xml:space="preserve">, has the constitutional mandate to both oversee </w:t>
      </w:r>
      <w:r w:rsidR="002804B3">
        <w:t>county executive</w:t>
      </w:r>
      <w:r w:rsidR="000E1C48">
        <w:t xml:space="preserve"> and to hold </w:t>
      </w:r>
      <w:r w:rsidR="002804B3">
        <w:t xml:space="preserve">county executive </w:t>
      </w:r>
      <w:r w:rsidR="000E1C48">
        <w:t xml:space="preserve">to account. For the oversight function to be performed in full, </w:t>
      </w:r>
      <w:r>
        <w:t>NCCA</w:t>
      </w:r>
      <w:r w:rsidR="000E1C48">
        <w:t xml:space="preserve"> will require having broad access to technical expertise and information, but also needs to be acquainted with the different channels through which information </w:t>
      </w:r>
      <w:r w:rsidR="002804B3">
        <w:t>can be effectively disseminated</w:t>
      </w:r>
      <w:r w:rsidR="000E1C48">
        <w:t xml:space="preserve"> to the user.</w:t>
      </w:r>
    </w:p>
    <w:p w14:paraId="5A4DB02E" w14:textId="3D7F8E13" w:rsidR="000E1C48" w:rsidRDefault="000E1C48" w:rsidP="000E1C48">
      <w:r>
        <w:t xml:space="preserve">The amount and quality of information available to both the </w:t>
      </w:r>
      <w:r w:rsidR="00E8742F">
        <w:t>MCAs</w:t>
      </w:r>
      <w:r>
        <w:t xml:space="preserve"> and the public is vital to effectiveness in the oversight function, as the former are expected to ensure that </w:t>
      </w:r>
      <w:r w:rsidR="002804B3">
        <w:t>county executive</w:t>
      </w:r>
      <w:r>
        <w:t>, its various ministries and</w:t>
      </w:r>
      <w:r w:rsidR="002804B3">
        <w:t xml:space="preserve"> </w:t>
      </w:r>
      <w:r>
        <w:t>departments follow rules and procedures of transparency, accountability and efficient governance when dealing with public resources, while the latter are expected to intelligently participate actively in the democratic process.</w:t>
      </w:r>
    </w:p>
    <w:p w14:paraId="736DF200" w14:textId="012314E7" w:rsidR="000E1C48" w:rsidRDefault="000E1C48" w:rsidP="000E1C48">
      <w:r>
        <w:t xml:space="preserve">ICT usage will enhance prompt access to information from </w:t>
      </w:r>
      <w:r w:rsidR="002804B3">
        <w:t>county</w:t>
      </w:r>
      <w:r>
        <w:t xml:space="preserve"> databases, independent sources, better direct interaction between the </w:t>
      </w:r>
      <w:r w:rsidR="00851200">
        <w:t>MCAs</w:t>
      </w:r>
      <w:r>
        <w:t xml:space="preserve"> and their electorates through internet as well as SMS.</w:t>
      </w:r>
      <w:r w:rsidR="00036334">
        <w:t xml:space="preserve"> </w:t>
      </w:r>
      <w:r>
        <w:t xml:space="preserve">Committees which oversee the </w:t>
      </w:r>
      <w:r w:rsidR="002804B3">
        <w:t>county</w:t>
      </w:r>
      <w:r>
        <w:t xml:space="preserve"> budget, can easily assess and monitor </w:t>
      </w:r>
      <w:r w:rsidR="002804B3">
        <w:t>county</w:t>
      </w:r>
      <w:r>
        <w:t xml:space="preserve"> expenditure from the appropriate database through use of ICT.</w:t>
      </w:r>
    </w:p>
    <w:p w14:paraId="37A82031" w14:textId="77777777" w:rsidR="000E1C48" w:rsidRDefault="000E1C48" w:rsidP="000E1C48">
      <w:r>
        <w:t>Actions:</w:t>
      </w:r>
    </w:p>
    <w:p w14:paraId="3495CD85" w14:textId="7DEA0465" w:rsidR="00636F13" w:rsidRDefault="000E1C48" w:rsidP="00636F13">
      <w:pPr>
        <w:pStyle w:val="ListParagraph"/>
        <w:numPr>
          <w:ilvl w:val="0"/>
          <w:numId w:val="36"/>
        </w:numPr>
      </w:pPr>
      <w:r>
        <w:t xml:space="preserve">Organizing community outreach to enlighten the </w:t>
      </w:r>
      <w:r w:rsidR="00E8742F">
        <w:t>wards</w:t>
      </w:r>
      <w:r>
        <w:t xml:space="preserve"> about their rights in the legislative process, holding public debates on </w:t>
      </w:r>
      <w:r w:rsidR="007E6FC9">
        <w:t>ward</w:t>
      </w:r>
      <w:r>
        <w:t xml:space="preserve"> issues and promoting Internet usage.</w:t>
      </w:r>
    </w:p>
    <w:p w14:paraId="4B0A616F" w14:textId="381901BA" w:rsidR="00636F13" w:rsidRDefault="002804B3" w:rsidP="00636F13">
      <w:pPr>
        <w:pStyle w:val="ListParagraph"/>
        <w:numPr>
          <w:ilvl w:val="0"/>
          <w:numId w:val="36"/>
        </w:numPr>
      </w:pPr>
      <w:r>
        <w:lastRenderedPageBreak/>
        <w:t xml:space="preserve">Development of information </w:t>
      </w:r>
      <w:r w:rsidR="000E1C48">
        <w:t xml:space="preserve">systems that would monitor and track </w:t>
      </w:r>
      <w:r>
        <w:t>county</w:t>
      </w:r>
      <w:r w:rsidR="000E1C48">
        <w:t xml:space="preserve"> assurances to strengthen accountability and transparency.</w:t>
      </w:r>
    </w:p>
    <w:p w14:paraId="3EC90004" w14:textId="4F599451" w:rsidR="00636F13" w:rsidRDefault="002804B3" w:rsidP="00636F13">
      <w:pPr>
        <w:pStyle w:val="ListParagraph"/>
        <w:numPr>
          <w:ilvl w:val="0"/>
          <w:numId w:val="36"/>
        </w:numPr>
      </w:pPr>
      <w:r>
        <w:t xml:space="preserve">Enhancement </w:t>
      </w:r>
      <w:r w:rsidR="00A85904">
        <w:t xml:space="preserve">of </w:t>
      </w:r>
      <w:r w:rsidR="000E1C48">
        <w:t>democratic and</w:t>
      </w:r>
      <w:r w:rsidR="00036334">
        <w:t xml:space="preserve"> </w:t>
      </w:r>
      <w:r w:rsidR="00E8742F">
        <w:t>assembly</w:t>
      </w:r>
      <w:r w:rsidR="000E1C48">
        <w:t xml:space="preserve"> institutions, mechanisms and</w:t>
      </w:r>
      <w:r w:rsidR="00036334">
        <w:t xml:space="preserve"> </w:t>
      </w:r>
      <w:r w:rsidR="000E1C48">
        <w:t xml:space="preserve">practices through </w:t>
      </w:r>
      <w:r w:rsidR="00E8742F">
        <w:t>assembly</w:t>
      </w:r>
      <w:r w:rsidR="000E1C48">
        <w:t xml:space="preserve"> online services, networks, information sharing and creation of </w:t>
      </w:r>
      <w:r w:rsidR="007E6FC9">
        <w:t>ward</w:t>
      </w:r>
      <w:r w:rsidR="000E1C48">
        <w:t xml:space="preserve"> websites.</w:t>
      </w:r>
    </w:p>
    <w:p w14:paraId="6E7F3093" w14:textId="3ABFFF54" w:rsidR="00636F13" w:rsidRDefault="000E1C48" w:rsidP="00636F13">
      <w:pPr>
        <w:pStyle w:val="ListParagraph"/>
        <w:numPr>
          <w:ilvl w:val="0"/>
          <w:numId w:val="36"/>
        </w:numPr>
      </w:pPr>
      <w:r>
        <w:t xml:space="preserve">Development of databases in cooperation with various </w:t>
      </w:r>
      <w:r w:rsidR="002804B3">
        <w:t>county</w:t>
      </w:r>
      <w:r>
        <w:t xml:space="preserve"> departments to enable </w:t>
      </w:r>
      <w:r w:rsidR="002219B4">
        <w:t>Assemblies</w:t>
      </w:r>
      <w:r>
        <w:t xml:space="preserve"> to monitor and track contractual obligations to which </w:t>
      </w:r>
      <w:r w:rsidR="002804B3">
        <w:t>the County</w:t>
      </w:r>
      <w:r>
        <w:t xml:space="preserve"> has committed itself on behalf of the public.</w:t>
      </w:r>
    </w:p>
    <w:p w14:paraId="64A3B994" w14:textId="77777777" w:rsidR="00636F13" w:rsidRDefault="000E1C48" w:rsidP="00636F13">
      <w:pPr>
        <w:pStyle w:val="ListParagraph"/>
        <w:numPr>
          <w:ilvl w:val="0"/>
          <w:numId w:val="36"/>
        </w:numPr>
      </w:pPr>
      <w:r>
        <w:t>Development of Information Systems to monitor and track major projects being undertaken by the executive.</w:t>
      </w:r>
    </w:p>
    <w:p w14:paraId="0F4B6E55" w14:textId="042BB02E" w:rsidR="000E1C48" w:rsidRDefault="000E1C48" w:rsidP="00636F13">
      <w:pPr>
        <w:pStyle w:val="Heading4"/>
      </w:pPr>
      <w:r>
        <w:t xml:space="preserve">Activity </w:t>
      </w:r>
      <w:r w:rsidR="002804B3">
        <w:t xml:space="preserve">4: </w:t>
      </w:r>
      <w:r>
        <w:t xml:space="preserve">To </w:t>
      </w:r>
      <w:r w:rsidR="002804B3">
        <w:t>Promote Good-Governance</w:t>
      </w:r>
    </w:p>
    <w:p w14:paraId="021EF7ED" w14:textId="5F5E55C3" w:rsidR="000E1C48" w:rsidRDefault="002804B3" w:rsidP="000E1C48">
      <w:r>
        <w:t>The use of ICTs</w:t>
      </w:r>
      <w:r w:rsidR="000E1C48">
        <w:t xml:space="preserve"> actually extends </w:t>
      </w:r>
      <w:r w:rsidR="007E6FC9">
        <w:t>NCCA</w:t>
      </w:r>
      <w:r w:rsidR="000E1C48">
        <w:t xml:space="preserve"> to the communities - right where they are, at their respective </w:t>
      </w:r>
      <w:r w:rsidR="00E8742F">
        <w:t>wards</w:t>
      </w:r>
      <w:r>
        <w:t>. It</w:t>
      </w:r>
      <w:r w:rsidR="000E1C48">
        <w:t xml:space="preserve"> enables </w:t>
      </w:r>
      <w:r w:rsidR="002219B4">
        <w:t>Assemblies</w:t>
      </w:r>
      <w:r>
        <w:t xml:space="preserve"> and </w:t>
      </w:r>
      <w:r w:rsidR="00E8742F">
        <w:t>MCAs</w:t>
      </w:r>
      <w:r>
        <w:t xml:space="preserve"> to</w:t>
      </w:r>
      <w:r w:rsidR="000E1C48">
        <w:t xml:space="preserve"> be more responsive to</w:t>
      </w:r>
      <w:r w:rsidR="00036334">
        <w:t xml:space="preserve"> </w:t>
      </w:r>
      <w:r w:rsidR="000E1C48">
        <w:t>the</w:t>
      </w:r>
      <w:r w:rsidR="00036334">
        <w:t xml:space="preserve"> </w:t>
      </w:r>
      <w:r w:rsidR="000E1C48">
        <w:t xml:space="preserve">needs of their </w:t>
      </w:r>
      <w:r w:rsidR="00E8742F">
        <w:t>wards</w:t>
      </w:r>
      <w:r w:rsidR="000E1C48">
        <w:t xml:space="preserve">. It has the ability to open and increase opportunities for </w:t>
      </w:r>
      <w:r>
        <w:t>counties</w:t>
      </w:r>
      <w:r w:rsidR="000E1C48">
        <w:t xml:space="preserve"> to improve public service delivery by various creative innovative approaches.</w:t>
      </w:r>
    </w:p>
    <w:p w14:paraId="75F7067E" w14:textId="77777777" w:rsidR="000E1C48" w:rsidRDefault="000E1C48" w:rsidP="000E1C48">
      <w:r>
        <w:t>Actions:</w:t>
      </w:r>
    </w:p>
    <w:p w14:paraId="28AE85A8" w14:textId="1ED059CD" w:rsidR="000E1C48" w:rsidRDefault="000E1C48" w:rsidP="00636F13">
      <w:pPr>
        <w:pStyle w:val="ListParagraph"/>
        <w:numPr>
          <w:ilvl w:val="0"/>
          <w:numId w:val="39"/>
        </w:numPr>
      </w:pPr>
      <w:r>
        <w:t>Organizing capacity-building and awareness-raising workshops on ICT to promote good governance.</w:t>
      </w:r>
    </w:p>
    <w:p w14:paraId="1E81D58F" w14:textId="29BC2293" w:rsidR="000E1C48" w:rsidRDefault="000E1C48" w:rsidP="00636F13">
      <w:pPr>
        <w:pStyle w:val="ListParagraph"/>
        <w:numPr>
          <w:ilvl w:val="0"/>
          <w:numId w:val="39"/>
        </w:numPr>
      </w:pPr>
      <w:r>
        <w:t>Organizing r</w:t>
      </w:r>
      <w:r w:rsidR="002804B3">
        <w:t xml:space="preserve">elevant training programmes to </w:t>
      </w:r>
      <w:r>
        <w:t xml:space="preserve">empower </w:t>
      </w:r>
      <w:r w:rsidR="00851200">
        <w:t>MCAs</w:t>
      </w:r>
      <w:r w:rsidR="00036334">
        <w:t xml:space="preserve"> </w:t>
      </w:r>
      <w:r>
        <w:t>with new technology e-Government, e-voting, e-services and e-inclusion.</w:t>
      </w:r>
    </w:p>
    <w:p w14:paraId="709CC8E4" w14:textId="3D1044B1" w:rsidR="00636F13" w:rsidRDefault="000E1C48" w:rsidP="00636F13">
      <w:pPr>
        <w:pStyle w:val="ListParagraph"/>
        <w:numPr>
          <w:ilvl w:val="0"/>
          <w:numId w:val="39"/>
        </w:numPr>
      </w:pPr>
      <w:r>
        <w:t xml:space="preserve">Establishing databases of best e-governance practices accessible to </w:t>
      </w:r>
      <w:r w:rsidR="00851200">
        <w:t>MCAs</w:t>
      </w:r>
      <w:r>
        <w:t>.</w:t>
      </w:r>
    </w:p>
    <w:p w14:paraId="7E7F3D1E" w14:textId="0B9117DE" w:rsidR="00636F13" w:rsidRDefault="000E1C48" w:rsidP="00636F13">
      <w:pPr>
        <w:pStyle w:val="ListParagraph"/>
        <w:numPr>
          <w:ilvl w:val="0"/>
          <w:numId w:val="39"/>
        </w:numPr>
      </w:pPr>
      <w:r>
        <w:t xml:space="preserve">Organizing debates on e-strategy within </w:t>
      </w:r>
      <w:r w:rsidR="002219B4">
        <w:t>Assemblies</w:t>
      </w:r>
      <w:r>
        <w:t xml:space="preserve"> with ICT or related Ministries and e-strategies committees in promoting the effective implementation of e-governance tools.</w:t>
      </w:r>
    </w:p>
    <w:p w14:paraId="51CE7AAA" w14:textId="2D53F4E8" w:rsidR="000E1C48" w:rsidRDefault="000E1C48" w:rsidP="00636F13">
      <w:pPr>
        <w:pStyle w:val="ListParagraph"/>
        <w:numPr>
          <w:ilvl w:val="0"/>
          <w:numId w:val="39"/>
        </w:numPr>
      </w:pPr>
      <w:r>
        <w:t xml:space="preserve">Organizing mission studies to </w:t>
      </w:r>
      <w:r w:rsidR="00A85904">
        <w:t xml:space="preserve">counties and/or </w:t>
      </w:r>
      <w:r>
        <w:t>countries for best practices.</w:t>
      </w:r>
    </w:p>
    <w:p w14:paraId="100CD3B5" w14:textId="4DCB4D0D" w:rsidR="00A72ADB" w:rsidRPr="00A72ADB" w:rsidRDefault="00A85904" w:rsidP="00554D96">
      <w:pPr>
        <w:pStyle w:val="Heading3"/>
        <w:rPr>
          <w:bCs/>
          <w:lang w:val="en-US"/>
        </w:rPr>
      </w:pPr>
      <w:bookmarkStart w:id="24" w:name="_Toc494700898"/>
      <w:r w:rsidRPr="00A72ADB">
        <w:rPr>
          <w:bCs/>
          <w:lang w:val="en-US"/>
        </w:rPr>
        <w:lastRenderedPageBreak/>
        <w:t xml:space="preserve">STRENGTHENING NCCA’S </w:t>
      </w:r>
      <w:r>
        <w:t>HUMAN CAPITAL AND WORKFORCE DEVELOPMENT</w:t>
      </w:r>
      <w:bookmarkEnd w:id="24"/>
    </w:p>
    <w:p w14:paraId="71EA231D" w14:textId="51AA3A75" w:rsidR="008B56C3" w:rsidRPr="008B56C3" w:rsidRDefault="00554D96" w:rsidP="00554D96">
      <w:pPr>
        <w:pStyle w:val="Heading4"/>
        <w:rPr>
          <w:lang w:val="en-US"/>
        </w:rPr>
      </w:pPr>
      <w:r>
        <w:rPr>
          <w:lang w:val="en-US"/>
        </w:rPr>
        <w:t>Activity 1</w:t>
      </w:r>
      <w:r w:rsidR="008B56C3" w:rsidRPr="008B56C3">
        <w:rPr>
          <w:lang w:val="en-US"/>
        </w:rPr>
        <w:t>: Human Capital Infrastructure</w:t>
      </w:r>
    </w:p>
    <w:p w14:paraId="6B66AC19" w14:textId="101DBCB5" w:rsidR="008B56C3" w:rsidRPr="008B56C3" w:rsidRDefault="008B56C3" w:rsidP="008B56C3">
      <w:pPr>
        <w:rPr>
          <w:bCs/>
          <w:lang w:val="en-US"/>
        </w:rPr>
      </w:pPr>
      <w:r w:rsidRPr="008B56C3">
        <w:rPr>
          <w:bCs/>
          <w:lang w:val="en-US"/>
        </w:rPr>
        <w:t xml:space="preserve">An improved human capital infrastructure is essential for the development, management and use of ICT applications and services. One of the greatest challenges in ICT departments has been the lack of skilled and competent staff capable of optimally using ICT applications. In order to improve the quality of ICT governance, </w:t>
      </w:r>
      <w:r w:rsidR="00E8742F">
        <w:rPr>
          <w:bCs/>
          <w:lang w:val="en-US"/>
        </w:rPr>
        <w:t>NCCA</w:t>
      </w:r>
      <w:r w:rsidRPr="008B56C3">
        <w:rPr>
          <w:bCs/>
          <w:lang w:val="en-US"/>
        </w:rPr>
        <w:t xml:space="preserve"> should focus on developing and implementing innovative strategies for retaining skilled and competent staff.</w:t>
      </w:r>
    </w:p>
    <w:p w14:paraId="259D2D19" w14:textId="7B54DA2B" w:rsidR="008B56C3" w:rsidRPr="008B56C3" w:rsidRDefault="008B56C3" w:rsidP="008B56C3">
      <w:pPr>
        <w:rPr>
          <w:bCs/>
          <w:lang w:val="en-US"/>
        </w:rPr>
      </w:pPr>
      <w:r w:rsidRPr="008B56C3">
        <w:rPr>
          <w:bCs/>
          <w:lang w:val="en-US"/>
        </w:rPr>
        <w:t xml:space="preserve">For </w:t>
      </w:r>
      <w:r w:rsidR="00E8742F">
        <w:rPr>
          <w:bCs/>
          <w:lang w:val="en-US"/>
        </w:rPr>
        <w:t>NCCA</w:t>
      </w:r>
      <w:r w:rsidRPr="008B56C3">
        <w:rPr>
          <w:bCs/>
          <w:lang w:val="en-US"/>
        </w:rPr>
        <w:t xml:space="preserve">, the human capital infrastructure when developed would be the technical and administrative support staff, library and information staff, </w:t>
      </w:r>
      <w:r w:rsidR="007745D0">
        <w:rPr>
          <w:bCs/>
          <w:lang w:val="en-US"/>
        </w:rPr>
        <w:t>MCAs</w:t>
      </w:r>
      <w:r w:rsidRPr="008B56C3">
        <w:rPr>
          <w:bCs/>
          <w:lang w:val="en-US"/>
        </w:rPr>
        <w:t xml:space="preserve"> and ICT Committee members.</w:t>
      </w:r>
    </w:p>
    <w:p w14:paraId="0DDA2635" w14:textId="2A4E6E1E" w:rsidR="008B56C3" w:rsidRPr="008B56C3" w:rsidRDefault="008B56C3" w:rsidP="008B56C3">
      <w:pPr>
        <w:rPr>
          <w:bCs/>
          <w:lang w:val="en-US"/>
        </w:rPr>
      </w:pPr>
      <w:r w:rsidRPr="008B56C3">
        <w:rPr>
          <w:bCs/>
          <w:lang w:val="en-US"/>
        </w:rPr>
        <w:t xml:space="preserve">The survey results show that the majority of staff </w:t>
      </w:r>
      <w:r w:rsidR="006F027A">
        <w:rPr>
          <w:bCs/>
          <w:lang w:val="en-US"/>
        </w:rPr>
        <w:t xml:space="preserve">and </w:t>
      </w:r>
      <w:r w:rsidRPr="008B56C3">
        <w:rPr>
          <w:bCs/>
          <w:lang w:val="en-US"/>
        </w:rPr>
        <w:t xml:space="preserve">members had access to ICT services and applications, but majority of the </w:t>
      </w:r>
      <w:r w:rsidR="00851200">
        <w:rPr>
          <w:bCs/>
          <w:lang w:val="en-US"/>
        </w:rPr>
        <w:t>MCAs</w:t>
      </w:r>
      <w:r w:rsidRPr="008B56C3">
        <w:rPr>
          <w:bCs/>
          <w:lang w:val="en-US"/>
        </w:rPr>
        <w:t xml:space="preserve"> had no access to computers and were not very</w:t>
      </w:r>
      <w:r w:rsidR="006F027A">
        <w:rPr>
          <w:bCs/>
          <w:lang w:val="en-US"/>
        </w:rPr>
        <w:t xml:space="preserve"> </w:t>
      </w:r>
      <w:r w:rsidRPr="008B56C3">
        <w:rPr>
          <w:bCs/>
          <w:lang w:val="en-US"/>
        </w:rPr>
        <w:t>knowledgeable and skilled. This calls for systematic and regular capacity building ICT initiatives, especially in view of the rapid changes in the ICT environment.</w:t>
      </w:r>
    </w:p>
    <w:p w14:paraId="5215DCDD" w14:textId="504EA232" w:rsidR="008B56C3" w:rsidRPr="008B56C3" w:rsidRDefault="007E6FC9" w:rsidP="00554D96">
      <w:pPr>
        <w:pStyle w:val="Heading5"/>
        <w:rPr>
          <w:lang w:val="en-US"/>
        </w:rPr>
      </w:pPr>
      <w:r>
        <w:rPr>
          <w:lang w:val="en-US"/>
        </w:rPr>
        <w:t>NCCA</w:t>
      </w:r>
      <w:r w:rsidR="008B56C3" w:rsidRPr="008B56C3">
        <w:rPr>
          <w:lang w:val="en-US"/>
        </w:rPr>
        <w:t xml:space="preserve"> Technical staff</w:t>
      </w:r>
    </w:p>
    <w:p w14:paraId="072A9CD0" w14:textId="492114F5" w:rsidR="008B56C3" w:rsidRPr="008B56C3" w:rsidRDefault="008B56C3" w:rsidP="008B56C3">
      <w:pPr>
        <w:rPr>
          <w:bCs/>
          <w:lang w:val="en-US"/>
        </w:rPr>
      </w:pPr>
      <w:r w:rsidRPr="008B56C3">
        <w:rPr>
          <w:bCs/>
          <w:lang w:val="en-US"/>
        </w:rPr>
        <w:t xml:space="preserve">As the use of ICT grows, so does the need for regular maintenance of equipment, new software upgrades, implementation of new and better performance technical equipment. and </w:t>
      </w:r>
      <w:r w:rsidR="007E6FC9">
        <w:rPr>
          <w:bCs/>
          <w:lang w:val="en-US"/>
        </w:rPr>
        <w:t>NCCA</w:t>
      </w:r>
      <w:r w:rsidRPr="008B56C3">
        <w:rPr>
          <w:bCs/>
          <w:lang w:val="en-US"/>
        </w:rPr>
        <w:t xml:space="preserve"> becoming increasingly dependent upon its technical staff for unimpeded service delivery. Thus, </w:t>
      </w:r>
      <w:r w:rsidR="007E6FC9">
        <w:rPr>
          <w:bCs/>
          <w:lang w:val="en-US"/>
        </w:rPr>
        <w:t>NCCA</w:t>
      </w:r>
      <w:r w:rsidRPr="008B56C3">
        <w:rPr>
          <w:bCs/>
          <w:lang w:val="en-US"/>
        </w:rPr>
        <w:t xml:space="preserve"> must be able to attract and retain good technical support staff by offering attractive conditions of service, regular in-house training and new opportunities for career development.</w:t>
      </w:r>
    </w:p>
    <w:p w14:paraId="7420CE2D" w14:textId="01FE8D83" w:rsidR="008B56C3" w:rsidRPr="008B56C3" w:rsidRDefault="008B56C3" w:rsidP="008B56C3">
      <w:pPr>
        <w:rPr>
          <w:bCs/>
          <w:lang w:val="en-US"/>
        </w:rPr>
      </w:pPr>
      <w:r w:rsidRPr="008B56C3">
        <w:rPr>
          <w:bCs/>
          <w:lang w:val="en-US"/>
        </w:rPr>
        <w:t xml:space="preserve">Since </w:t>
      </w:r>
      <w:r w:rsidR="00E8742F">
        <w:rPr>
          <w:bCs/>
          <w:lang w:val="en-US"/>
        </w:rPr>
        <w:t>NCCA</w:t>
      </w:r>
      <w:r w:rsidRPr="008B56C3">
        <w:rPr>
          <w:bCs/>
          <w:lang w:val="en-US"/>
        </w:rPr>
        <w:t xml:space="preserve"> </w:t>
      </w:r>
      <w:r w:rsidR="006F027A">
        <w:rPr>
          <w:bCs/>
          <w:lang w:val="en-US"/>
        </w:rPr>
        <w:t>has</w:t>
      </w:r>
      <w:r w:rsidRPr="008B56C3">
        <w:rPr>
          <w:bCs/>
          <w:lang w:val="en-US"/>
        </w:rPr>
        <w:t xml:space="preserve"> an ICT department and all major ICT </w:t>
      </w:r>
      <w:r w:rsidR="006F027A">
        <w:rPr>
          <w:bCs/>
          <w:lang w:val="en-US"/>
        </w:rPr>
        <w:t>services and applications are in</w:t>
      </w:r>
      <w:r w:rsidRPr="008B56C3">
        <w:rPr>
          <w:bCs/>
          <w:lang w:val="en-US"/>
        </w:rPr>
        <w:t>ternally provided, the department should be accompanied by continuous and specialized training, linked to specific responsibilities, for staff responsible for ICT operations and ICT applications, respectively.</w:t>
      </w:r>
    </w:p>
    <w:p w14:paraId="4608415D" w14:textId="72CF85F4" w:rsidR="008B56C3" w:rsidRPr="008B56C3" w:rsidRDefault="008B56C3" w:rsidP="00554D96">
      <w:pPr>
        <w:pStyle w:val="Heading5"/>
        <w:rPr>
          <w:lang w:val="en-US"/>
        </w:rPr>
      </w:pPr>
      <w:r w:rsidRPr="008B56C3">
        <w:rPr>
          <w:lang w:val="en-US"/>
        </w:rPr>
        <w:lastRenderedPageBreak/>
        <w:t xml:space="preserve">Library and Information </w:t>
      </w:r>
      <w:r w:rsidR="006F027A" w:rsidRPr="008B56C3">
        <w:rPr>
          <w:lang w:val="en-US"/>
        </w:rPr>
        <w:t>Staff</w:t>
      </w:r>
    </w:p>
    <w:p w14:paraId="040DB8B2" w14:textId="39F28C55" w:rsidR="008B56C3" w:rsidRPr="008B56C3" w:rsidRDefault="008B56C3" w:rsidP="008B56C3">
      <w:pPr>
        <w:rPr>
          <w:bCs/>
          <w:lang w:val="en-US"/>
        </w:rPr>
      </w:pPr>
      <w:r w:rsidRPr="008B56C3">
        <w:rPr>
          <w:bCs/>
          <w:lang w:val="en-US"/>
        </w:rPr>
        <w:t>This department should be accorded special attention as it is responsible for promoting easy access to key information res</w:t>
      </w:r>
      <w:r w:rsidR="006F027A">
        <w:rPr>
          <w:bCs/>
          <w:lang w:val="en-US"/>
        </w:rPr>
        <w:t xml:space="preserve">ources inside the legislature, </w:t>
      </w:r>
      <w:r w:rsidRPr="008B56C3">
        <w:rPr>
          <w:bCs/>
          <w:lang w:val="en-US"/>
        </w:rPr>
        <w:t xml:space="preserve">from </w:t>
      </w:r>
      <w:r w:rsidR="006F027A">
        <w:rPr>
          <w:bCs/>
          <w:lang w:val="en-US"/>
        </w:rPr>
        <w:t>county</w:t>
      </w:r>
      <w:r w:rsidRPr="008B56C3">
        <w:rPr>
          <w:bCs/>
          <w:lang w:val="en-US"/>
        </w:rPr>
        <w:t xml:space="preserve"> and a variety of outside sources. The department among other things is responsible for maintaining a permanent digital archive, acquiring documents, disseminating information, conducting research and preparing reports. Regular ICT training should be provided in the various systems deployed and a digital library system installed to meet the cu</w:t>
      </w:r>
      <w:r w:rsidR="006F027A">
        <w:rPr>
          <w:bCs/>
          <w:lang w:val="en-US"/>
        </w:rPr>
        <w:t>rrent</w:t>
      </w:r>
      <w:r w:rsidRPr="008B56C3">
        <w:rPr>
          <w:bCs/>
          <w:lang w:val="en-US"/>
        </w:rPr>
        <w:t xml:space="preserve"> need.</w:t>
      </w:r>
    </w:p>
    <w:p w14:paraId="4089D5C9" w14:textId="7362F51B" w:rsidR="008B56C3" w:rsidRPr="008B56C3" w:rsidRDefault="007745D0" w:rsidP="00554D96">
      <w:pPr>
        <w:pStyle w:val="Heading5"/>
        <w:rPr>
          <w:lang w:val="en-US"/>
        </w:rPr>
      </w:pPr>
      <w:r>
        <w:rPr>
          <w:lang w:val="en-US"/>
        </w:rPr>
        <w:t>MCAs</w:t>
      </w:r>
    </w:p>
    <w:p w14:paraId="34DF356A" w14:textId="6B834A35" w:rsidR="008B56C3" w:rsidRPr="008B56C3" w:rsidRDefault="008B56C3" w:rsidP="008B56C3">
      <w:pPr>
        <w:rPr>
          <w:bCs/>
          <w:lang w:val="en-US"/>
        </w:rPr>
      </w:pPr>
      <w:r w:rsidRPr="008B56C3">
        <w:rPr>
          <w:bCs/>
          <w:lang w:val="en-US"/>
        </w:rPr>
        <w:t xml:space="preserve">Given that the emerging information and knowledge economy is generating opportunities in all sectors and </w:t>
      </w:r>
      <w:r w:rsidR="002219B4">
        <w:rPr>
          <w:bCs/>
          <w:lang w:val="en-US"/>
        </w:rPr>
        <w:t>Assemblies</w:t>
      </w:r>
      <w:r w:rsidRPr="008B56C3">
        <w:rPr>
          <w:bCs/>
          <w:lang w:val="en-US"/>
        </w:rPr>
        <w:t xml:space="preserve"> are well placed to promote openness, transparency and a stronger democratic participation by providing citizens with information about </w:t>
      </w:r>
      <w:r w:rsidR="002219B4">
        <w:rPr>
          <w:bCs/>
          <w:lang w:val="en-US"/>
        </w:rPr>
        <w:t>Assemblies</w:t>
      </w:r>
      <w:r w:rsidRPr="008B56C3">
        <w:rPr>
          <w:bCs/>
          <w:lang w:val="en-US"/>
        </w:rPr>
        <w:t xml:space="preserve"> an </w:t>
      </w:r>
      <w:r w:rsidR="007E6FC9">
        <w:rPr>
          <w:bCs/>
          <w:lang w:val="en-US"/>
        </w:rPr>
        <w:t>e-Assembly</w:t>
      </w:r>
      <w:r w:rsidRPr="008B56C3">
        <w:rPr>
          <w:bCs/>
          <w:lang w:val="en-US"/>
        </w:rPr>
        <w:t xml:space="preserve"> should be developed.</w:t>
      </w:r>
    </w:p>
    <w:p w14:paraId="0D28324D" w14:textId="4BE5EC3C" w:rsidR="008B56C3" w:rsidRPr="008B56C3" w:rsidRDefault="008B56C3" w:rsidP="008B56C3">
      <w:pPr>
        <w:rPr>
          <w:bCs/>
          <w:lang w:val="en-US"/>
        </w:rPr>
      </w:pPr>
      <w:r w:rsidRPr="008B56C3">
        <w:rPr>
          <w:bCs/>
          <w:lang w:val="en-US"/>
        </w:rPr>
        <w:t xml:space="preserve">The use of ICTs not only extends </w:t>
      </w:r>
      <w:r w:rsidR="007E6FC9">
        <w:rPr>
          <w:bCs/>
          <w:lang w:val="en-US"/>
        </w:rPr>
        <w:t>NCCA</w:t>
      </w:r>
      <w:r w:rsidRPr="008B56C3">
        <w:rPr>
          <w:bCs/>
          <w:lang w:val="en-US"/>
        </w:rPr>
        <w:t xml:space="preserve"> to the people but also addresses the challenges of globalization by enabling </w:t>
      </w:r>
      <w:r w:rsidR="00851200">
        <w:rPr>
          <w:bCs/>
          <w:lang w:val="en-US"/>
        </w:rPr>
        <w:t>MCAs</w:t>
      </w:r>
      <w:r w:rsidRPr="008B56C3">
        <w:rPr>
          <w:bCs/>
          <w:lang w:val="en-US"/>
        </w:rPr>
        <w:t xml:space="preserve"> to think beyond their immediate </w:t>
      </w:r>
      <w:r w:rsidR="006F027A">
        <w:rPr>
          <w:bCs/>
          <w:lang w:val="en-US"/>
        </w:rPr>
        <w:t>ward</w:t>
      </w:r>
      <w:r w:rsidRPr="008B56C3">
        <w:rPr>
          <w:bCs/>
          <w:lang w:val="en-US"/>
        </w:rPr>
        <w:t xml:space="preserve"> boundaries.</w:t>
      </w:r>
    </w:p>
    <w:p w14:paraId="5AC70035" w14:textId="59B0FE88" w:rsidR="008B56C3" w:rsidRPr="008B56C3" w:rsidRDefault="008B56C3" w:rsidP="008B56C3">
      <w:pPr>
        <w:rPr>
          <w:bCs/>
          <w:lang w:val="en-US"/>
        </w:rPr>
      </w:pPr>
      <w:r w:rsidRPr="008B56C3">
        <w:rPr>
          <w:bCs/>
          <w:lang w:val="en-US"/>
        </w:rPr>
        <w:t xml:space="preserve">In order to fully use and reap the benefits of ICTs, there is a need to build the capacity, especially usage skills, of </w:t>
      </w:r>
      <w:r w:rsidR="002219B4">
        <w:rPr>
          <w:bCs/>
          <w:lang w:val="en-US"/>
        </w:rPr>
        <w:t>Assemblies</w:t>
      </w:r>
      <w:r w:rsidRPr="008B56C3">
        <w:rPr>
          <w:bCs/>
          <w:lang w:val="en-US"/>
        </w:rPr>
        <w:t xml:space="preserve"> and to ensure access to facilities. More needs to be done to ensure effective training in order to raise awareness within </w:t>
      </w:r>
      <w:r w:rsidR="007E6FC9">
        <w:rPr>
          <w:bCs/>
          <w:lang w:val="en-US"/>
        </w:rPr>
        <w:t>NCCA</w:t>
      </w:r>
      <w:r w:rsidRPr="008B56C3">
        <w:rPr>
          <w:bCs/>
          <w:lang w:val="en-US"/>
        </w:rPr>
        <w:t xml:space="preserve"> about the practical benefits of ICT for good governance and for improving democratic processes, developing and strengthening the capaci</w:t>
      </w:r>
      <w:r w:rsidR="006F027A">
        <w:rPr>
          <w:bCs/>
          <w:lang w:val="en-US"/>
        </w:rPr>
        <w:t xml:space="preserve">ty of staff to use ICT </w:t>
      </w:r>
      <w:r w:rsidRPr="008B56C3">
        <w:rPr>
          <w:bCs/>
          <w:lang w:val="en-US"/>
        </w:rPr>
        <w:t>to access information, automate documentation and package knowledge.</w:t>
      </w:r>
    </w:p>
    <w:p w14:paraId="50F38E72" w14:textId="761CF46E" w:rsidR="008B56C3" w:rsidRPr="008B56C3" w:rsidRDefault="008B56C3" w:rsidP="00554D96">
      <w:pPr>
        <w:pStyle w:val="Heading5"/>
        <w:rPr>
          <w:lang w:val="en-US"/>
        </w:rPr>
      </w:pPr>
      <w:r w:rsidRPr="008B56C3">
        <w:rPr>
          <w:lang w:val="en-US"/>
        </w:rPr>
        <w:t>ICT Committee Members</w:t>
      </w:r>
    </w:p>
    <w:p w14:paraId="36BA8936" w14:textId="76494142" w:rsidR="008B56C3" w:rsidRPr="008B56C3" w:rsidRDefault="00D07C77" w:rsidP="008B56C3">
      <w:pPr>
        <w:rPr>
          <w:bCs/>
          <w:lang w:val="en-US"/>
        </w:rPr>
      </w:pPr>
      <w:r>
        <w:rPr>
          <w:bCs/>
          <w:lang w:val="en-US"/>
        </w:rPr>
        <w:t>NCCA</w:t>
      </w:r>
      <w:r w:rsidR="008B56C3" w:rsidRPr="008B56C3">
        <w:rPr>
          <w:bCs/>
          <w:lang w:val="en-US"/>
        </w:rPr>
        <w:t xml:space="preserve"> ICT Committee members are to coordinate and ensure effective implementation of the ICT Master Plan. They are essential for lobbying for the deployment and use of ICTs in </w:t>
      </w:r>
      <w:r w:rsidR="007E6FC9">
        <w:rPr>
          <w:bCs/>
          <w:lang w:val="en-US"/>
        </w:rPr>
        <w:t>NCCA</w:t>
      </w:r>
      <w:r w:rsidR="008B56C3" w:rsidRPr="008B56C3">
        <w:rPr>
          <w:bCs/>
          <w:lang w:val="en-US"/>
        </w:rPr>
        <w:t>; overseeing ICT projects being undertaken by the executive and leading the establishment of an appropriate enabling environment, including ICT legislative and regulatory frameworks for harnessing the potentials of ICT for socio-economic development.</w:t>
      </w:r>
    </w:p>
    <w:p w14:paraId="6B67848C" w14:textId="6985B077" w:rsidR="008B56C3" w:rsidRPr="008B56C3" w:rsidRDefault="008B56C3" w:rsidP="008B56C3">
      <w:pPr>
        <w:rPr>
          <w:bCs/>
          <w:lang w:val="en-US"/>
        </w:rPr>
      </w:pPr>
      <w:r w:rsidRPr="008B56C3">
        <w:rPr>
          <w:bCs/>
          <w:lang w:val="en-US"/>
        </w:rPr>
        <w:lastRenderedPageBreak/>
        <w:t xml:space="preserve">Thus, all members of the ICT committee should be given special training and sensitized on all ICT services and policy formulation, implementation and monitoring, including policy development, identification of priority development areas or pillars and </w:t>
      </w:r>
      <w:r w:rsidR="00D064DF" w:rsidRPr="008B56C3">
        <w:rPr>
          <w:bCs/>
          <w:lang w:val="en-US"/>
        </w:rPr>
        <w:t>sectorial</w:t>
      </w:r>
      <w:r w:rsidRPr="008B56C3">
        <w:rPr>
          <w:bCs/>
          <w:lang w:val="en-US"/>
        </w:rPr>
        <w:t xml:space="preserve"> policies drawn from Pillars, ICT legislation, e-applications suc</w:t>
      </w:r>
      <w:r w:rsidR="006F027A">
        <w:rPr>
          <w:bCs/>
          <w:lang w:val="en-US"/>
        </w:rPr>
        <w:t>h as e-security, e-Governance, e-health, e-education,</w:t>
      </w:r>
      <w:r w:rsidRPr="008B56C3">
        <w:rPr>
          <w:bCs/>
          <w:lang w:val="en-US"/>
        </w:rPr>
        <w:t xml:space="preserve"> e-services and e-community development. The financial implications of this special training should be considered.</w:t>
      </w:r>
    </w:p>
    <w:p w14:paraId="3C110541" w14:textId="2AC37AAE" w:rsidR="008B56C3" w:rsidRPr="008B56C3" w:rsidRDefault="008B56C3" w:rsidP="008B56C3">
      <w:pPr>
        <w:rPr>
          <w:bCs/>
          <w:lang w:val="en-US"/>
        </w:rPr>
      </w:pPr>
      <w:r w:rsidRPr="008B56C3">
        <w:rPr>
          <w:bCs/>
          <w:lang w:val="en-US"/>
        </w:rPr>
        <w:t>Special attention should be given to finding an appropriate financing mechanism for effective national policy implementation, the legislative and regulatory environment needed for promoting FDI in ICTs, harnessing the value of effective</w:t>
      </w:r>
      <w:r w:rsidR="006F027A">
        <w:rPr>
          <w:bCs/>
          <w:lang w:val="en-US"/>
        </w:rPr>
        <w:t xml:space="preserve"> public-private partnership </w:t>
      </w:r>
      <w:r w:rsidRPr="008B56C3">
        <w:rPr>
          <w:bCs/>
          <w:lang w:val="en-US"/>
        </w:rPr>
        <w:t>and enhancing the potentials of the local private sector.</w:t>
      </w:r>
    </w:p>
    <w:p w14:paraId="43186CD0" w14:textId="0BF2C0E4" w:rsidR="008B56C3" w:rsidRPr="008B56C3" w:rsidRDefault="008B56C3" w:rsidP="008B56C3">
      <w:pPr>
        <w:rPr>
          <w:bCs/>
          <w:lang w:val="en-US"/>
        </w:rPr>
      </w:pPr>
      <w:r w:rsidRPr="008B56C3">
        <w:rPr>
          <w:bCs/>
          <w:lang w:val="en-US"/>
        </w:rPr>
        <w:t xml:space="preserve">Well trained ICT Committee members will actively support awareness-raising and capacity- building activities to enhance the capacity of </w:t>
      </w:r>
      <w:r w:rsidR="007E6FC9">
        <w:rPr>
          <w:bCs/>
          <w:lang w:val="en-US"/>
        </w:rPr>
        <w:t>NCCA</w:t>
      </w:r>
      <w:r w:rsidRPr="008B56C3">
        <w:rPr>
          <w:bCs/>
          <w:lang w:val="en-US"/>
        </w:rPr>
        <w:t xml:space="preserve"> to monitor existing policies ensuring that they comply with international, regional and continental standards and developments, lobbying for appropriate ICT policy frameworks and interpreting signed regional or international ICT instruments. This will also enhance </w:t>
      </w:r>
      <w:r w:rsidR="00E8742F">
        <w:rPr>
          <w:bCs/>
          <w:lang w:val="en-US"/>
        </w:rPr>
        <w:t>MCAs</w:t>
      </w:r>
      <w:r w:rsidRPr="008B56C3">
        <w:rPr>
          <w:bCs/>
          <w:lang w:val="en-US"/>
        </w:rPr>
        <w:t>’ effective participation in ICT policy formulation, implementation and monitoring for an inclusive, people-</w:t>
      </w:r>
      <w:r w:rsidR="00D064DF" w:rsidRPr="008B56C3">
        <w:rPr>
          <w:bCs/>
          <w:lang w:val="en-US"/>
        </w:rPr>
        <w:t>ce</w:t>
      </w:r>
      <w:r w:rsidR="00D064DF">
        <w:rPr>
          <w:bCs/>
          <w:lang w:val="en-US"/>
        </w:rPr>
        <w:t>ntered</w:t>
      </w:r>
      <w:r w:rsidR="006F027A">
        <w:rPr>
          <w:bCs/>
          <w:lang w:val="en-US"/>
        </w:rPr>
        <w:t xml:space="preserve"> and development-oriented </w:t>
      </w:r>
      <w:r w:rsidRPr="008B56C3">
        <w:rPr>
          <w:bCs/>
          <w:lang w:val="en-US"/>
        </w:rPr>
        <w:t>knowledge society. They will thus take an active part and play a leading role in ensuring investment in ICTs by developing strategies that facilitate access to ICTs and information for the country.</w:t>
      </w:r>
    </w:p>
    <w:p w14:paraId="0CFFC9F4" w14:textId="4FDA29AE" w:rsidR="008B56C3" w:rsidRPr="008B56C3" w:rsidRDefault="008B56C3" w:rsidP="00554D96">
      <w:pPr>
        <w:pStyle w:val="Heading5"/>
        <w:rPr>
          <w:lang w:val="en-US"/>
        </w:rPr>
      </w:pPr>
      <w:r w:rsidRPr="008B56C3">
        <w:rPr>
          <w:lang w:val="en-US"/>
        </w:rPr>
        <w:t>Administrative Staff</w:t>
      </w:r>
    </w:p>
    <w:p w14:paraId="4D5A6BD0" w14:textId="1BEAED79" w:rsidR="008B56C3" w:rsidRPr="008B56C3" w:rsidRDefault="008B56C3" w:rsidP="008B56C3">
      <w:pPr>
        <w:rPr>
          <w:bCs/>
          <w:lang w:val="en-US"/>
        </w:rPr>
      </w:pPr>
      <w:r w:rsidRPr="008B56C3">
        <w:rPr>
          <w:bCs/>
          <w:lang w:val="en-US"/>
        </w:rPr>
        <w:t xml:space="preserve">The staff of </w:t>
      </w:r>
      <w:r w:rsidR="007E6FC9">
        <w:rPr>
          <w:bCs/>
          <w:lang w:val="en-US"/>
        </w:rPr>
        <w:t>NCCA</w:t>
      </w:r>
      <w:r w:rsidRPr="008B56C3">
        <w:rPr>
          <w:bCs/>
          <w:lang w:val="en-US"/>
        </w:rPr>
        <w:t xml:space="preserve"> should be aware of </w:t>
      </w:r>
      <w:r w:rsidR="007E6FC9">
        <w:rPr>
          <w:bCs/>
          <w:lang w:val="en-US"/>
        </w:rPr>
        <w:t>NCCA</w:t>
      </w:r>
      <w:r w:rsidRPr="008B56C3">
        <w:rPr>
          <w:bCs/>
          <w:lang w:val="en-US"/>
        </w:rPr>
        <w:t>’s functions and the overall document management process. Specialized and continuous training is also required to further develop skills and ensure efficiency and effectiveness in the institution.</w:t>
      </w:r>
    </w:p>
    <w:p w14:paraId="130D5EBA" w14:textId="7455ED65" w:rsidR="008B56C3" w:rsidRPr="008B56C3" w:rsidRDefault="008B56C3" w:rsidP="00554D96">
      <w:pPr>
        <w:pStyle w:val="Heading5"/>
        <w:rPr>
          <w:lang w:val="en-US"/>
        </w:rPr>
      </w:pPr>
      <w:r w:rsidRPr="008B56C3">
        <w:rPr>
          <w:lang w:val="en-US"/>
        </w:rPr>
        <w:t xml:space="preserve">Outsourcing of ICT </w:t>
      </w:r>
      <w:r w:rsidR="006F027A" w:rsidRPr="008B56C3">
        <w:rPr>
          <w:lang w:val="en-US"/>
        </w:rPr>
        <w:t>Activities</w:t>
      </w:r>
    </w:p>
    <w:p w14:paraId="74A2719B" w14:textId="7408342A" w:rsidR="008B56C3" w:rsidRPr="008B56C3" w:rsidRDefault="006F027A" w:rsidP="008B56C3">
      <w:pPr>
        <w:rPr>
          <w:bCs/>
          <w:lang w:val="en-US"/>
        </w:rPr>
      </w:pPr>
      <w:r>
        <w:rPr>
          <w:bCs/>
          <w:lang w:val="en-US"/>
        </w:rPr>
        <w:t>All ICT services that are sourced from third party vendors should provide supporting documentation (i.e. contracts and SLAs)</w:t>
      </w:r>
      <w:r w:rsidR="008B56C3" w:rsidRPr="008B56C3">
        <w:rPr>
          <w:bCs/>
          <w:lang w:val="en-US"/>
        </w:rPr>
        <w:t>.</w:t>
      </w:r>
      <w:r>
        <w:rPr>
          <w:bCs/>
          <w:lang w:val="en-US"/>
        </w:rPr>
        <w:t xml:space="preserve"> The ICT department should have a database of all these documents indicating their expiry dates.</w:t>
      </w:r>
    </w:p>
    <w:p w14:paraId="315CAACB" w14:textId="77777777" w:rsidR="007F6FD7" w:rsidRDefault="007F6FD7" w:rsidP="007F6FD7">
      <w:pPr>
        <w:rPr>
          <w:b/>
          <w:bCs/>
          <w:lang w:val="en-US"/>
        </w:rPr>
        <w:sectPr w:rsidR="007F6FD7" w:rsidSect="00F4684C">
          <w:pgSz w:w="11900" w:h="16840"/>
          <w:pgMar w:top="1440" w:right="1440" w:bottom="1440" w:left="1440" w:header="708" w:footer="708" w:gutter="0"/>
          <w:cols w:space="708"/>
          <w:docGrid w:linePitch="360"/>
        </w:sectPr>
      </w:pPr>
    </w:p>
    <w:p w14:paraId="5DB592E0" w14:textId="5A71FB33" w:rsidR="00DA154E" w:rsidRDefault="00DA154E" w:rsidP="00655ECC">
      <w:pPr>
        <w:pStyle w:val="Heading2"/>
      </w:pPr>
      <w:bookmarkStart w:id="25" w:name="_Toc494700899"/>
      <w:r w:rsidRPr="00DA154E">
        <w:lastRenderedPageBreak/>
        <w:t>IMPLEMENTATION MATRIX</w:t>
      </w:r>
      <w:bookmarkEnd w:id="25"/>
    </w:p>
    <w:p w14:paraId="21B58DCF" w14:textId="4AE1ACCD" w:rsidR="00645BBD" w:rsidRPr="008C1C13" w:rsidRDefault="00645BBD" w:rsidP="008C1C13">
      <w:pPr>
        <w:pStyle w:val="Heading3"/>
      </w:pPr>
      <w:bookmarkStart w:id="26" w:name="_Toc494700900"/>
      <w:r w:rsidRPr="00645BBD">
        <w:rPr>
          <w:bCs/>
          <w:lang w:val="en-US"/>
        </w:rPr>
        <w:t xml:space="preserve">Strengthening NCCA’s ICT </w:t>
      </w:r>
      <w:r>
        <w:t>Infrastructure and Connectivity;</w:t>
      </w:r>
      <w:bookmarkEnd w:id="26"/>
    </w:p>
    <w:tbl>
      <w:tblPr>
        <w:tblStyle w:val="TableGrid"/>
        <w:tblW w:w="15420" w:type="dxa"/>
        <w:tblInd w:w="-714" w:type="dxa"/>
        <w:tblLook w:val="04A0" w:firstRow="1" w:lastRow="0" w:firstColumn="1" w:lastColumn="0" w:noHBand="0" w:noVBand="1"/>
      </w:tblPr>
      <w:tblGrid>
        <w:gridCol w:w="2881"/>
        <w:gridCol w:w="2354"/>
        <w:gridCol w:w="2296"/>
        <w:gridCol w:w="2519"/>
        <w:gridCol w:w="1460"/>
        <w:gridCol w:w="2172"/>
        <w:gridCol w:w="1738"/>
      </w:tblGrid>
      <w:tr w:rsidR="00EF2BDB" w:rsidRPr="004621BD" w14:paraId="059F1E0B" w14:textId="77777777" w:rsidTr="00283E04">
        <w:trPr>
          <w:tblHeader/>
        </w:trPr>
        <w:tc>
          <w:tcPr>
            <w:tcW w:w="2881" w:type="dxa"/>
            <w:shd w:val="clear" w:color="auto" w:fill="538135" w:themeFill="accent6" w:themeFillShade="BF"/>
          </w:tcPr>
          <w:p w14:paraId="7221379E" w14:textId="77777777" w:rsidR="00DA154E" w:rsidRPr="004621BD" w:rsidRDefault="00DA154E" w:rsidP="00D85696">
            <w:pPr>
              <w:spacing w:before="0" w:after="0" w:line="240" w:lineRule="auto"/>
              <w:jc w:val="center"/>
              <w:rPr>
                <w:b/>
                <w:bCs/>
                <w:color w:val="FFFF00"/>
                <w:sz w:val="24"/>
                <w:szCs w:val="24"/>
                <w:lang w:val="en-US"/>
              </w:rPr>
            </w:pPr>
            <w:r w:rsidRPr="004621BD">
              <w:rPr>
                <w:b/>
                <w:bCs/>
                <w:color w:val="FFFF00"/>
                <w:sz w:val="24"/>
                <w:szCs w:val="24"/>
                <w:lang w:val="en-US"/>
              </w:rPr>
              <w:t>Activities</w:t>
            </w:r>
          </w:p>
        </w:tc>
        <w:tc>
          <w:tcPr>
            <w:tcW w:w="2354" w:type="dxa"/>
            <w:shd w:val="clear" w:color="auto" w:fill="538135" w:themeFill="accent6" w:themeFillShade="BF"/>
          </w:tcPr>
          <w:p w14:paraId="7F5F99D6" w14:textId="77777777" w:rsidR="00DA154E" w:rsidRPr="004621BD" w:rsidRDefault="00DA154E" w:rsidP="00D85696">
            <w:pPr>
              <w:spacing w:before="0" w:after="0" w:line="240" w:lineRule="auto"/>
              <w:jc w:val="center"/>
              <w:rPr>
                <w:b/>
                <w:bCs/>
                <w:color w:val="FFFF00"/>
                <w:sz w:val="24"/>
                <w:szCs w:val="24"/>
                <w:lang w:val="en-US"/>
              </w:rPr>
            </w:pPr>
            <w:r w:rsidRPr="004621BD">
              <w:rPr>
                <w:b/>
                <w:bCs/>
                <w:color w:val="FFFF00"/>
                <w:sz w:val="24"/>
                <w:szCs w:val="24"/>
                <w:lang w:val="en-US"/>
              </w:rPr>
              <w:t>Key Deliverables</w:t>
            </w:r>
          </w:p>
        </w:tc>
        <w:tc>
          <w:tcPr>
            <w:tcW w:w="2296" w:type="dxa"/>
            <w:shd w:val="clear" w:color="auto" w:fill="538135" w:themeFill="accent6" w:themeFillShade="BF"/>
          </w:tcPr>
          <w:p w14:paraId="119DA73F" w14:textId="77777777" w:rsidR="00DA154E" w:rsidRPr="004621BD" w:rsidRDefault="00DA154E" w:rsidP="00D85696">
            <w:pPr>
              <w:spacing w:before="0" w:after="0" w:line="240" w:lineRule="auto"/>
              <w:jc w:val="center"/>
              <w:rPr>
                <w:b/>
                <w:bCs/>
                <w:color w:val="FFFF00"/>
                <w:sz w:val="24"/>
                <w:szCs w:val="24"/>
                <w:lang w:val="en-US"/>
              </w:rPr>
            </w:pPr>
            <w:r w:rsidRPr="004621BD">
              <w:rPr>
                <w:b/>
                <w:bCs/>
                <w:color w:val="FFFF00"/>
                <w:sz w:val="24"/>
                <w:szCs w:val="24"/>
                <w:lang w:val="en-US"/>
              </w:rPr>
              <w:t>Indicator Of Success</w:t>
            </w:r>
          </w:p>
        </w:tc>
        <w:tc>
          <w:tcPr>
            <w:tcW w:w="2519" w:type="dxa"/>
            <w:shd w:val="clear" w:color="auto" w:fill="538135" w:themeFill="accent6" w:themeFillShade="BF"/>
          </w:tcPr>
          <w:p w14:paraId="6825E324" w14:textId="77777777" w:rsidR="00DA154E" w:rsidRPr="004621BD" w:rsidRDefault="00DA154E" w:rsidP="00D85696">
            <w:pPr>
              <w:spacing w:before="0" w:after="0" w:line="240" w:lineRule="auto"/>
              <w:jc w:val="center"/>
              <w:rPr>
                <w:b/>
                <w:bCs/>
                <w:color w:val="FFFF00"/>
                <w:sz w:val="24"/>
                <w:szCs w:val="24"/>
                <w:lang w:val="en-US"/>
              </w:rPr>
            </w:pPr>
            <w:r w:rsidRPr="004621BD">
              <w:rPr>
                <w:b/>
                <w:bCs/>
                <w:color w:val="FFFF00"/>
                <w:sz w:val="24"/>
                <w:szCs w:val="24"/>
                <w:lang w:val="en-US"/>
              </w:rPr>
              <w:t>Means Of Verification Of These Indicators</w:t>
            </w:r>
          </w:p>
        </w:tc>
        <w:tc>
          <w:tcPr>
            <w:tcW w:w="1460" w:type="dxa"/>
            <w:shd w:val="clear" w:color="auto" w:fill="538135" w:themeFill="accent6" w:themeFillShade="BF"/>
          </w:tcPr>
          <w:p w14:paraId="1087D251" w14:textId="77777777" w:rsidR="00DA154E" w:rsidRPr="004621BD" w:rsidRDefault="00DA154E" w:rsidP="00D85696">
            <w:pPr>
              <w:spacing w:before="0" w:after="0" w:line="240" w:lineRule="auto"/>
              <w:jc w:val="center"/>
              <w:rPr>
                <w:b/>
                <w:bCs/>
                <w:color w:val="FFFF00"/>
                <w:sz w:val="24"/>
                <w:szCs w:val="24"/>
                <w:lang w:val="en-US"/>
              </w:rPr>
            </w:pPr>
            <w:r w:rsidRPr="004621BD">
              <w:rPr>
                <w:b/>
                <w:bCs/>
                <w:color w:val="FFFF00"/>
                <w:sz w:val="24"/>
                <w:szCs w:val="24"/>
                <w:lang w:val="en-US"/>
              </w:rPr>
              <w:t>Duration</w:t>
            </w:r>
          </w:p>
        </w:tc>
        <w:tc>
          <w:tcPr>
            <w:tcW w:w="2172" w:type="dxa"/>
            <w:shd w:val="clear" w:color="auto" w:fill="538135" w:themeFill="accent6" w:themeFillShade="BF"/>
          </w:tcPr>
          <w:p w14:paraId="459C3907" w14:textId="77777777" w:rsidR="00DA154E" w:rsidRPr="004621BD" w:rsidRDefault="00DA154E" w:rsidP="00D85696">
            <w:pPr>
              <w:spacing w:before="0" w:after="0" w:line="240" w:lineRule="auto"/>
              <w:jc w:val="center"/>
              <w:rPr>
                <w:b/>
                <w:bCs/>
                <w:color w:val="FFFF00"/>
                <w:sz w:val="24"/>
                <w:szCs w:val="24"/>
                <w:lang w:val="en-US"/>
              </w:rPr>
            </w:pPr>
            <w:r w:rsidRPr="004621BD">
              <w:rPr>
                <w:b/>
                <w:bCs/>
                <w:color w:val="FFFF00"/>
                <w:sz w:val="24"/>
                <w:szCs w:val="24"/>
                <w:lang w:val="en-US"/>
              </w:rPr>
              <w:t>Resources</w:t>
            </w:r>
          </w:p>
        </w:tc>
        <w:tc>
          <w:tcPr>
            <w:tcW w:w="1738" w:type="dxa"/>
            <w:shd w:val="clear" w:color="auto" w:fill="538135" w:themeFill="accent6" w:themeFillShade="BF"/>
          </w:tcPr>
          <w:p w14:paraId="1544A5F3" w14:textId="77777777" w:rsidR="00DA154E" w:rsidRPr="004621BD" w:rsidRDefault="00DA154E" w:rsidP="00D85696">
            <w:pPr>
              <w:spacing w:before="0" w:after="0" w:line="240" w:lineRule="auto"/>
              <w:jc w:val="center"/>
              <w:rPr>
                <w:b/>
                <w:bCs/>
                <w:color w:val="FFFF00"/>
                <w:sz w:val="24"/>
                <w:szCs w:val="24"/>
                <w:lang w:val="en-US"/>
              </w:rPr>
            </w:pPr>
            <w:r w:rsidRPr="004621BD">
              <w:rPr>
                <w:b/>
                <w:bCs/>
                <w:color w:val="FFFF00"/>
                <w:sz w:val="24"/>
                <w:szCs w:val="24"/>
                <w:lang w:val="en-US"/>
              </w:rPr>
              <w:t>Budget (Kshs)</w:t>
            </w:r>
          </w:p>
        </w:tc>
      </w:tr>
      <w:tr w:rsidR="00EF2BDB" w:rsidRPr="004621BD" w14:paraId="43AC6EDC" w14:textId="77777777" w:rsidTr="00283E04">
        <w:tc>
          <w:tcPr>
            <w:tcW w:w="2881" w:type="dxa"/>
          </w:tcPr>
          <w:p w14:paraId="44503967" w14:textId="77777777" w:rsidR="00DA154E" w:rsidRPr="004621BD" w:rsidRDefault="00DA154E" w:rsidP="00D85696">
            <w:pPr>
              <w:spacing w:before="0" w:after="0" w:line="240" w:lineRule="auto"/>
              <w:rPr>
                <w:bCs/>
                <w:sz w:val="24"/>
                <w:szCs w:val="24"/>
                <w:lang w:val="en-US"/>
              </w:rPr>
            </w:pPr>
            <w:r w:rsidRPr="004621BD">
              <w:rPr>
                <w:bCs/>
                <w:sz w:val="24"/>
                <w:szCs w:val="24"/>
                <w:lang w:val="en-US"/>
              </w:rPr>
              <w:t>Increase broadband bandwidth and general cabling, switches and router capacity and performance.</w:t>
            </w:r>
          </w:p>
        </w:tc>
        <w:tc>
          <w:tcPr>
            <w:tcW w:w="2354" w:type="dxa"/>
          </w:tcPr>
          <w:p w14:paraId="54B7011A" w14:textId="77777777" w:rsidR="00DA154E" w:rsidRPr="004621BD" w:rsidRDefault="00DA154E" w:rsidP="00D85696">
            <w:pPr>
              <w:spacing w:before="0" w:after="0" w:line="240" w:lineRule="auto"/>
              <w:rPr>
                <w:bCs/>
                <w:sz w:val="24"/>
                <w:szCs w:val="24"/>
                <w:lang w:val="en-US"/>
              </w:rPr>
            </w:pPr>
            <w:r w:rsidRPr="004621BD">
              <w:rPr>
                <w:bCs/>
                <w:sz w:val="24"/>
                <w:szCs w:val="24"/>
                <w:lang w:val="en-US"/>
              </w:rPr>
              <w:t>Subscription to high-speed Internet bandwidth and deployment of advanced network devices</w:t>
            </w:r>
          </w:p>
        </w:tc>
        <w:tc>
          <w:tcPr>
            <w:tcW w:w="2296" w:type="dxa"/>
          </w:tcPr>
          <w:p w14:paraId="0BB236BD" w14:textId="27AE7C99" w:rsidR="00DA154E" w:rsidRPr="004621BD" w:rsidRDefault="00DA154E" w:rsidP="00D85696">
            <w:pPr>
              <w:spacing w:before="0" w:after="0" w:line="240" w:lineRule="auto"/>
              <w:rPr>
                <w:bCs/>
                <w:sz w:val="24"/>
                <w:szCs w:val="24"/>
                <w:lang w:val="en-US"/>
              </w:rPr>
            </w:pPr>
            <w:r w:rsidRPr="004621BD">
              <w:rPr>
                <w:bCs/>
                <w:sz w:val="24"/>
                <w:szCs w:val="24"/>
                <w:lang w:val="en-US"/>
              </w:rPr>
              <w:t>Improved</w:t>
            </w:r>
            <w:r w:rsidR="00036334">
              <w:rPr>
                <w:bCs/>
                <w:sz w:val="24"/>
                <w:szCs w:val="24"/>
                <w:lang w:val="en-US"/>
              </w:rPr>
              <w:t xml:space="preserve"> </w:t>
            </w:r>
            <w:r w:rsidRPr="004621BD">
              <w:rPr>
                <w:bCs/>
                <w:sz w:val="24"/>
                <w:szCs w:val="24"/>
                <w:lang w:val="en-US"/>
              </w:rPr>
              <w:t>network speed</w:t>
            </w:r>
          </w:p>
        </w:tc>
        <w:tc>
          <w:tcPr>
            <w:tcW w:w="2519" w:type="dxa"/>
          </w:tcPr>
          <w:p w14:paraId="4EEAA08A" w14:textId="77777777" w:rsidR="00DA154E" w:rsidRPr="004621BD" w:rsidRDefault="00DA154E" w:rsidP="00D85696">
            <w:pPr>
              <w:spacing w:before="0" w:after="0" w:line="240" w:lineRule="auto"/>
              <w:rPr>
                <w:bCs/>
                <w:sz w:val="24"/>
                <w:szCs w:val="24"/>
                <w:lang w:val="en-US"/>
              </w:rPr>
            </w:pPr>
            <w:r w:rsidRPr="004621BD">
              <w:rPr>
                <w:bCs/>
                <w:sz w:val="24"/>
                <w:szCs w:val="24"/>
                <w:lang w:val="en-US"/>
              </w:rPr>
              <w:t>Quality of information</w:t>
            </w:r>
          </w:p>
        </w:tc>
        <w:tc>
          <w:tcPr>
            <w:tcW w:w="1460" w:type="dxa"/>
          </w:tcPr>
          <w:p w14:paraId="1A1DAA99" w14:textId="77777777" w:rsidR="00DA154E" w:rsidRPr="004621BD" w:rsidRDefault="00DA154E" w:rsidP="00D85696">
            <w:pPr>
              <w:spacing w:before="0" w:after="0" w:line="240" w:lineRule="auto"/>
              <w:rPr>
                <w:bCs/>
                <w:sz w:val="24"/>
                <w:szCs w:val="24"/>
                <w:lang w:val="en-US"/>
              </w:rPr>
            </w:pPr>
          </w:p>
        </w:tc>
        <w:tc>
          <w:tcPr>
            <w:tcW w:w="2172" w:type="dxa"/>
          </w:tcPr>
          <w:p w14:paraId="7F266899"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Finances</w:t>
            </w:r>
          </w:p>
          <w:p w14:paraId="7F87BE8C"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Training</w:t>
            </w:r>
          </w:p>
          <w:p w14:paraId="15A60290"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Human resource</w:t>
            </w:r>
          </w:p>
          <w:p w14:paraId="1CBD11FA"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Service Provider</w:t>
            </w:r>
          </w:p>
        </w:tc>
        <w:tc>
          <w:tcPr>
            <w:tcW w:w="1738" w:type="dxa"/>
          </w:tcPr>
          <w:p w14:paraId="1C67581F" w14:textId="77777777" w:rsidR="00DA154E" w:rsidRPr="004621BD" w:rsidRDefault="00DA154E" w:rsidP="00D85696">
            <w:pPr>
              <w:spacing w:before="0" w:after="0" w:line="240" w:lineRule="auto"/>
              <w:rPr>
                <w:bCs/>
                <w:sz w:val="24"/>
                <w:szCs w:val="24"/>
                <w:lang w:val="en-US"/>
              </w:rPr>
            </w:pPr>
          </w:p>
        </w:tc>
      </w:tr>
      <w:tr w:rsidR="00EF2BDB" w:rsidRPr="004621BD" w14:paraId="11ACE749" w14:textId="77777777" w:rsidTr="00283E04">
        <w:tc>
          <w:tcPr>
            <w:tcW w:w="2881" w:type="dxa"/>
          </w:tcPr>
          <w:p w14:paraId="4925C058" w14:textId="77777777" w:rsidR="00DA154E" w:rsidRPr="004621BD" w:rsidRDefault="00DA154E" w:rsidP="00D85696">
            <w:pPr>
              <w:spacing w:before="0" w:after="0" w:line="240" w:lineRule="auto"/>
              <w:rPr>
                <w:bCs/>
                <w:sz w:val="24"/>
                <w:szCs w:val="24"/>
                <w:lang w:val="en-US"/>
              </w:rPr>
            </w:pPr>
            <w:r w:rsidRPr="004621BD">
              <w:rPr>
                <w:bCs/>
                <w:sz w:val="24"/>
                <w:szCs w:val="24"/>
                <w:lang w:val="en-US"/>
              </w:rPr>
              <w:t>Install reliable network servers, mail server, web server, information and knowledge repository servers, printer server;</w:t>
            </w:r>
          </w:p>
        </w:tc>
        <w:tc>
          <w:tcPr>
            <w:tcW w:w="2354" w:type="dxa"/>
          </w:tcPr>
          <w:p w14:paraId="4850C251" w14:textId="77777777" w:rsidR="00DA154E" w:rsidRPr="004621BD" w:rsidRDefault="00DA154E" w:rsidP="00D85696">
            <w:pPr>
              <w:spacing w:before="0" w:after="0" w:line="240" w:lineRule="auto"/>
              <w:rPr>
                <w:bCs/>
                <w:sz w:val="24"/>
                <w:szCs w:val="24"/>
                <w:lang w:val="en-US"/>
              </w:rPr>
            </w:pPr>
            <w:r w:rsidRPr="004621BD">
              <w:rPr>
                <w:bCs/>
                <w:sz w:val="24"/>
                <w:szCs w:val="24"/>
                <w:lang w:val="en-US"/>
              </w:rPr>
              <w:t>Various or multi-services servers acquired</w:t>
            </w:r>
          </w:p>
        </w:tc>
        <w:tc>
          <w:tcPr>
            <w:tcW w:w="2296" w:type="dxa"/>
          </w:tcPr>
          <w:p w14:paraId="5D3B68CD" w14:textId="4454265B" w:rsidR="00DA154E" w:rsidRPr="004621BD" w:rsidRDefault="00DA154E" w:rsidP="00D85696">
            <w:pPr>
              <w:spacing w:before="0" w:after="0" w:line="240" w:lineRule="auto"/>
              <w:rPr>
                <w:bCs/>
                <w:sz w:val="24"/>
                <w:szCs w:val="24"/>
                <w:lang w:val="en-US"/>
              </w:rPr>
            </w:pPr>
            <w:r w:rsidRPr="004621BD">
              <w:rPr>
                <w:bCs/>
                <w:sz w:val="24"/>
                <w:szCs w:val="24"/>
                <w:lang w:val="en-US"/>
              </w:rPr>
              <w:t>Improved</w:t>
            </w:r>
            <w:r w:rsidR="00036334">
              <w:rPr>
                <w:bCs/>
                <w:sz w:val="24"/>
                <w:szCs w:val="24"/>
                <w:lang w:val="en-US"/>
              </w:rPr>
              <w:t xml:space="preserve"> </w:t>
            </w:r>
            <w:r w:rsidRPr="004621BD">
              <w:rPr>
                <w:bCs/>
                <w:sz w:val="24"/>
                <w:szCs w:val="24"/>
                <w:lang w:val="en-US"/>
              </w:rPr>
              <w:t>Network functionality and Information systems services</w:t>
            </w:r>
          </w:p>
        </w:tc>
        <w:tc>
          <w:tcPr>
            <w:tcW w:w="2519" w:type="dxa"/>
          </w:tcPr>
          <w:p w14:paraId="4B307656" w14:textId="77777777" w:rsidR="00DA154E" w:rsidRPr="004621BD" w:rsidRDefault="00DA154E" w:rsidP="00D85696">
            <w:pPr>
              <w:spacing w:before="0" w:after="0" w:line="240" w:lineRule="auto"/>
              <w:rPr>
                <w:bCs/>
                <w:sz w:val="24"/>
                <w:szCs w:val="24"/>
                <w:lang w:val="en-US"/>
              </w:rPr>
            </w:pPr>
            <w:r w:rsidRPr="004621BD">
              <w:rPr>
                <w:bCs/>
                <w:sz w:val="24"/>
                <w:szCs w:val="24"/>
                <w:lang w:val="en-US"/>
              </w:rPr>
              <w:t>Acquisition of equipment and user feedback</w:t>
            </w:r>
          </w:p>
        </w:tc>
        <w:tc>
          <w:tcPr>
            <w:tcW w:w="1460" w:type="dxa"/>
          </w:tcPr>
          <w:p w14:paraId="1D38905E" w14:textId="77777777" w:rsidR="00DA154E" w:rsidRPr="004621BD" w:rsidRDefault="00DA154E" w:rsidP="00D85696">
            <w:pPr>
              <w:spacing w:before="0" w:after="0" w:line="240" w:lineRule="auto"/>
              <w:rPr>
                <w:bCs/>
                <w:sz w:val="24"/>
                <w:szCs w:val="24"/>
                <w:lang w:val="en-US"/>
              </w:rPr>
            </w:pPr>
          </w:p>
        </w:tc>
        <w:tc>
          <w:tcPr>
            <w:tcW w:w="2172" w:type="dxa"/>
          </w:tcPr>
          <w:p w14:paraId="1E0738CC"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Finances</w:t>
            </w:r>
          </w:p>
          <w:p w14:paraId="161AAB00"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Training</w:t>
            </w:r>
          </w:p>
          <w:p w14:paraId="181EDE04"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Human resource</w:t>
            </w:r>
          </w:p>
          <w:p w14:paraId="73381013"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Service Provider</w:t>
            </w:r>
          </w:p>
        </w:tc>
        <w:tc>
          <w:tcPr>
            <w:tcW w:w="1738" w:type="dxa"/>
          </w:tcPr>
          <w:p w14:paraId="48CD93D3" w14:textId="77777777" w:rsidR="00DA154E" w:rsidRPr="004621BD" w:rsidRDefault="00DA154E" w:rsidP="00D85696">
            <w:pPr>
              <w:spacing w:before="0" w:after="0" w:line="240" w:lineRule="auto"/>
              <w:rPr>
                <w:bCs/>
                <w:sz w:val="24"/>
                <w:szCs w:val="24"/>
                <w:lang w:val="en-US"/>
              </w:rPr>
            </w:pPr>
          </w:p>
        </w:tc>
      </w:tr>
      <w:tr w:rsidR="00EF2BDB" w:rsidRPr="004621BD" w14:paraId="6E557AED" w14:textId="77777777" w:rsidTr="00283E04">
        <w:tc>
          <w:tcPr>
            <w:tcW w:w="2881" w:type="dxa"/>
          </w:tcPr>
          <w:p w14:paraId="3131A8FF" w14:textId="77777777" w:rsidR="00DA154E" w:rsidRPr="004621BD" w:rsidRDefault="00DA154E" w:rsidP="00D85696">
            <w:pPr>
              <w:spacing w:before="0" w:after="0" w:line="240" w:lineRule="auto"/>
              <w:rPr>
                <w:bCs/>
                <w:sz w:val="24"/>
                <w:szCs w:val="24"/>
                <w:lang w:val="en-US"/>
              </w:rPr>
            </w:pPr>
            <w:r w:rsidRPr="004621BD">
              <w:rPr>
                <w:bCs/>
                <w:sz w:val="24"/>
                <w:szCs w:val="24"/>
                <w:lang w:val="en-US"/>
              </w:rPr>
              <w:t>Equipping NCCA offices, sections, services, conference rooms with desktop, printer, scanners, other multimedia terminals</w:t>
            </w:r>
          </w:p>
        </w:tc>
        <w:tc>
          <w:tcPr>
            <w:tcW w:w="2354" w:type="dxa"/>
          </w:tcPr>
          <w:p w14:paraId="592D116E" w14:textId="00A13EE3" w:rsidR="00DA154E" w:rsidRPr="004621BD" w:rsidRDefault="00DA154E" w:rsidP="00D85696">
            <w:pPr>
              <w:spacing w:before="0" w:after="0" w:line="240" w:lineRule="auto"/>
              <w:rPr>
                <w:bCs/>
                <w:sz w:val="24"/>
                <w:szCs w:val="24"/>
                <w:lang w:val="en-US"/>
              </w:rPr>
            </w:pPr>
            <w:r w:rsidRPr="004621BD">
              <w:rPr>
                <w:bCs/>
                <w:sz w:val="24"/>
                <w:szCs w:val="24"/>
                <w:lang w:val="en-US"/>
              </w:rPr>
              <w:t>More</w:t>
            </w:r>
            <w:r w:rsidR="00036334">
              <w:rPr>
                <w:bCs/>
                <w:sz w:val="24"/>
                <w:szCs w:val="24"/>
                <w:lang w:val="en-US"/>
              </w:rPr>
              <w:t xml:space="preserve"> </w:t>
            </w:r>
            <w:r w:rsidRPr="004621BD">
              <w:rPr>
                <w:bCs/>
                <w:sz w:val="24"/>
                <w:szCs w:val="24"/>
                <w:lang w:val="en-US"/>
              </w:rPr>
              <w:t>computers, printers, scanners equipment installed as per current needs</w:t>
            </w:r>
          </w:p>
        </w:tc>
        <w:tc>
          <w:tcPr>
            <w:tcW w:w="2296" w:type="dxa"/>
          </w:tcPr>
          <w:p w14:paraId="31029E26" w14:textId="07639632" w:rsidR="00DA154E" w:rsidRPr="004621BD" w:rsidRDefault="00DA154E" w:rsidP="00D85696">
            <w:pPr>
              <w:spacing w:before="0" w:after="0" w:line="240" w:lineRule="auto"/>
              <w:rPr>
                <w:bCs/>
                <w:sz w:val="24"/>
                <w:szCs w:val="24"/>
                <w:lang w:val="en-US"/>
              </w:rPr>
            </w:pPr>
            <w:r w:rsidRPr="004621BD">
              <w:rPr>
                <w:bCs/>
                <w:sz w:val="24"/>
                <w:szCs w:val="24"/>
                <w:lang w:val="en-US"/>
              </w:rPr>
              <w:t xml:space="preserve">Access for all becomes a reality in </w:t>
            </w:r>
            <w:r w:rsidR="00457DF7" w:rsidRPr="004621BD">
              <w:rPr>
                <w:bCs/>
                <w:sz w:val="24"/>
                <w:szCs w:val="24"/>
                <w:lang w:val="en-US"/>
              </w:rPr>
              <w:t>NCCA</w:t>
            </w:r>
          </w:p>
        </w:tc>
        <w:tc>
          <w:tcPr>
            <w:tcW w:w="2519" w:type="dxa"/>
          </w:tcPr>
          <w:p w14:paraId="4C79F4F1" w14:textId="77777777" w:rsidR="00DA154E" w:rsidRPr="004621BD" w:rsidRDefault="00DA154E" w:rsidP="00D85696">
            <w:pPr>
              <w:spacing w:before="0" w:after="0" w:line="240" w:lineRule="auto"/>
              <w:rPr>
                <w:bCs/>
                <w:sz w:val="24"/>
                <w:szCs w:val="24"/>
                <w:lang w:val="en-US"/>
              </w:rPr>
            </w:pPr>
            <w:r w:rsidRPr="004621BD">
              <w:rPr>
                <w:bCs/>
                <w:sz w:val="24"/>
                <w:szCs w:val="24"/>
                <w:lang w:val="en-US"/>
              </w:rPr>
              <w:t>Acquisition of equipment and user feedback</w:t>
            </w:r>
          </w:p>
        </w:tc>
        <w:tc>
          <w:tcPr>
            <w:tcW w:w="1460" w:type="dxa"/>
          </w:tcPr>
          <w:p w14:paraId="7DB692EB" w14:textId="77777777" w:rsidR="00DA154E" w:rsidRPr="004621BD" w:rsidRDefault="00DA154E" w:rsidP="00D85696">
            <w:pPr>
              <w:spacing w:before="0" w:after="0" w:line="240" w:lineRule="auto"/>
              <w:rPr>
                <w:bCs/>
                <w:sz w:val="24"/>
                <w:szCs w:val="24"/>
                <w:lang w:val="en-US"/>
              </w:rPr>
            </w:pPr>
          </w:p>
        </w:tc>
        <w:tc>
          <w:tcPr>
            <w:tcW w:w="2172" w:type="dxa"/>
          </w:tcPr>
          <w:p w14:paraId="602F4B9D"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Finances</w:t>
            </w:r>
          </w:p>
          <w:p w14:paraId="1174A4D3"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Training</w:t>
            </w:r>
          </w:p>
          <w:p w14:paraId="42E3DD83"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Human resource</w:t>
            </w:r>
          </w:p>
          <w:p w14:paraId="3AB5C089"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Service Provider</w:t>
            </w:r>
          </w:p>
        </w:tc>
        <w:tc>
          <w:tcPr>
            <w:tcW w:w="1738" w:type="dxa"/>
          </w:tcPr>
          <w:p w14:paraId="69A8085B" w14:textId="77777777" w:rsidR="00DA154E" w:rsidRPr="004621BD" w:rsidRDefault="00DA154E" w:rsidP="00D85696">
            <w:pPr>
              <w:spacing w:before="0" w:after="0" w:line="240" w:lineRule="auto"/>
              <w:rPr>
                <w:bCs/>
                <w:sz w:val="24"/>
                <w:szCs w:val="24"/>
                <w:lang w:val="en-US"/>
              </w:rPr>
            </w:pPr>
          </w:p>
        </w:tc>
      </w:tr>
      <w:tr w:rsidR="00EF2BDB" w:rsidRPr="004621BD" w14:paraId="759617DE" w14:textId="77777777" w:rsidTr="00283E04">
        <w:tc>
          <w:tcPr>
            <w:tcW w:w="2881" w:type="dxa"/>
          </w:tcPr>
          <w:p w14:paraId="6059B734" w14:textId="77777777" w:rsidR="00DA154E" w:rsidRPr="004621BD" w:rsidRDefault="00DA154E" w:rsidP="00D85696">
            <w:pPr>
              <w:spacing w:before="0" w:after="0" w:line="240" w:lineRule="auto"/>
              <w:rPr>
                <w:bCs/>
                <w:sz w:val="24"/>
                <w:szCs w:val="24"/>
                <w:lang w:val="en-US"/>
              </w:rPr>
            </w:pPr>
            <w:r w:rsidRPr="004621BD">
              <w:rPr>
                <w:bCs/>
                <w:sz w:val="24"/>
                <w:szCs w:val="24"/>
                <w:lang w:val="en-US"/>
              </w:rPr>
              <w:t>Providing all MCAs with individual tablets</w:t>
            </w:r>
          </w:p>
        </w:tc>
        <w:tc>
          <w:tcPr>
            <w:tcW w:w="2354" w:type="dxa"/>
          </w:tcPr>
          <w:p w14:paraId="6CD62F50" w14:textId="77777777" w:rsidR="00DA154E" w:rsidRPr="004621BD" w:rsidRDefault="00DA154E" w:rsidP="00D85696">
            <w:pPr>
              <w:spacing w:before="0" w:after="0" w:line="240" w:lineRule="auto"/>
              <w:rPr>
                <w:bCs/>
                <w:sz w:val="24"/>
                <w:szCs w:val="24"/>
                <w:lang w:val="en-US"/>
              </w:rPr>
            </w:pPr>
            <w:r w:rsidRPr="004621BD">
              <w:rPr>
                <w:bCs/>
                <w:sz w:val="24"/>
                <w:szCs w:val="24"/>
                <w:lang w:val="en-US"/>
              </w:rPr>
              <w:t>Laptop program developed and established</w:t>
            </w:r>
          </w:p>
        </w:tc>
        <w:tc>
          <w:tcPr>
            <w:tcW w:w="2296" w:type="dxa"/>
          </w:tcPr>
          <w:p w14:paraId="6FE1FFB4" w14:textId="2B873F63" w:rsidR="00DA154E" w:rsidRPr="004621BD" w:rsidRDefault="00DA154E" w:rsidP="00D85696">
            <w:pPr>
              <w:spacing w:before="0" w:after="0" w:line="240" w:lineRule="auto"/>
              <w:rPr>
                <w:bCs/>
                <w:sz w:val="24"/>
                <w:szCs w:val="24"/>
                <w:lang w:val="en-US"/>
              </w:rPr>
            </w:pPr>
            <w:r w:rsidRPr="004621BD">
              <w:rPr>
                <w:bCs/>
                <w:sz w:val="24"/>
                <w:szCs w:val="24"/>
                <w:lang w:val="en-US"/>
              </w:rPr>
              <w:t xml:space="preserve">Laptops acquired for </w:t>
            </w:r>
            <w:r w:rsidR="00457DF7" w:rsidRPr="004621BD">
              <w:rPr>
                <w:bCs/>
                <w:sz w:val="24"/>
                <w:szCs w:val="24"/>
                <w:lang w:val="en-US"/>
              </w:rPr>
              <w:t>MCAs</w:t>
            </w:r>
          </w:p>
        </w:tc>
        <w:tc>
          <w:tcPr>
            <w:tcW w:w="2519" w:type="dxa"/>
          </w:tcPr>
          <w:p w14:paraId="4C1B8F1B" w14:textId="77777777" w:rsidR="00DA154E" w:rsidRPr="004621BD" w:rsidRDefault="00DA154E" w:rsidP="00D85696">
            <w:pPr>
              <w:spacing w:before="0" w:after="0" w:line="240" w:lineRule="auto"/>
              <w:rPr>
                <w:bCs/>
                <w:sz w:val="24"/>
                <w:szCs w:val="24"/>
                <w:lang w:val="en-US"/>
              </w:rPr>
            </w:pPr>
            <w:r w:rsidRPr="004621BD">
              <w:rPr>
                <w:bCs/>
                <w:sz w:val="24"/>
                <w:szCs w:val="24"/>
                <w:lang w:val="en-US"/>
              </w:rPr>
              <w:t>Acquisition of equipment and user feedback</w:t>
            </w:r>
          </w:p>
        </w:tc>
        <w:tc>
          <w:tcPr>
            <w:tcW w:w="1460" w:type="dxa"/>
          </w:tcPr>
          <w:p w14:paraId="584DDC3E" w14:textId="77777777" w:rsidR="00DA154E" w:rsidRPr="004621BD" w:rsidRDefault="00DA154E" w:rsidP="00D85696">
            <w:pPr>
              <w:spacing w:before="0" w:after="0" w:line="240" w:lineRule="auto"/>
              <w:rPr>
                <w:bCs/>
                <w:sz w:val="24"/>
                <w:szCs w:val="24"/>
                <w:lang w:val="en-US"/>
              </w:rPr>
            </w:pPr>
          </w:p>
        </w:tc>
        <w:tc>
          <w:tcPr>
            <w:tcW w:w="2172" w:type="dxa"/>
          </w:tcPr>
          <w:p w14:paraId="3E0723C5"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Finances</w:t>
            </w:r>
          </w:p>
          <w:p w14:paraId="32F40FF6"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Training</w:t>
            </w:r>
          </w:p>
          <w:p w14:paraId="58153093"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Human resource</w:t>
            </w:r>
          </w:p>
          <w:p w14:paraId="3FF559EF"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Service Provider</w:t>
            </w:r>
          </w:p>
        </w:tc>
        <w:tc>
          <w:tcPr>
            <w:tcW w:w="1738" w:type="dxa"/>
          </w:tcPr>
          <w:p w14:paraId="4287FA32" w14:textId="77777777" w:rsidR="00DA154E" w:rsidRPr="004621BD" w:rsidRDefault="00DA154E" w:rsidP="00D85696">
            <w:pPr>
              <w:spacing w:before="0" w:after="0" w:line="240" w:lineRule="auto"/>
              <w:rPr>
                <w:bCs/>
                <w:sz w:val="24"/>
                <w:szCs w:val="24"/>
                <w:lang w:val="en-US"/>
              </w:rPr>
            </w:pPr>
          </w:p>
        </w:tc>
      </w:tr>
      <w:tr w:rsidR="00EF2BDB" w:rsidRPr="004621BD" w14:paraId="690BEDD3" w14:textId="77777777" w:rsidTr="00283E04">
        <w:tc>
          <w:tcPr>
            <w:tcW w:w="2881" w:type="dxa"/>
          </w:tcPr>
          <w:p w14:paraId="1A1E9956" w14:textId="77777777" w:rsidR="00DA154E" w:rsidRPr="004621BD" w:rsidRDefault="00DA154E" w:rsidP="00D85696">
            <w:pPr>
              <w:spacing w:before="0" w:after="0" w:line="240" w:lineRule="auto"/>
              <w:rPr>
                <w:bCs/>
                <w:sz w:val="24"/>
                <w:szCs w:val="24"/>
                <w:lang w:val="en-US"/>
              </w:rPr>
            </w:pPr>
            <w:r w:rsidRPr="004621BD">
              <w:rPr>
                <w:bCs/>
                <w:sz w:val="24"/>
                <w:szCs w:val="24"/>
                <w:lang w:val="en-US"/>
              </w:rPr>
              <w:lastRenderedPageBreak/>
              <w:t>Providing an active, secured broadband intranet/internet connection point to all</w:t>
            </w:r>
          </w:p>
          <w:p w14:paraId="22ED2B1F" w14:textId="77777777" w:rsidR="00DA154E" w:rsidRPr="004621BD" w:rsidRDefault="00DA154E" w:rsidP="00D85696">
            <w:pPr>
              <w:spacing w:before="0" w:after="0" w:line="240" w:lineRule="auto"/>
              <w:rPr>
                <w:bCs/>
                <w:sz w:val="24"/>
                <w:szCs w:val="24"/>
                <w:lang w:val="en-US"/>
              </w:rPr>
            </w:pPr>
            <w:r w:rsidRPr="004621BD">
              <w:rPr>
                <w:bCs/>
                <w:sz w:val="24"/>
                <w:szCs w:val="24"/>
                <w:lang w:val="en-US"/>
              </w:rPr>
              <w:t>MCAs, staff of NCCA and committee rooms;</w:t>
            </w:r>
          </w:p>
        </w:tc>
        <w:tc>
          <w:tcPr>
            <w:tcW w:w="2354" w:type="dxa"/>
          </w:tcPr>
          <w:p w14:paraId="7F9C048C" w14:textId="77777777" w:rsidR="00DA154E" w:rsidRPr="004621BD" w:rsidRDefault="00DA154E" w:rsidP="00D85696">
            <w:pPr>
              <w:spacing w:before="0" w:after="0" w:line="240" w:lineRule="auto"/>
              <w:rPr>
                <w:bCs/>
                <w:sz w:val="24"/>
                <w:szCs w:val="24"/>
                <w:lang w:val="en-US"/>
              </w:rPr>
            </w:pPr>
            <w:r w:rsidRPr="004621BD">
              <w:rPr>
                <w:bCs/>
                <w:sz w:val="24"/>
                <w:szCs w:val="24"/>
                <w:lang w:val="en-US"/>
              </w:rPr>
              <w:t>Broadband Internet connection deployed where necessary</w:t>
            </w:r>
          </w:p>
        </w:tc>
        <w:tc>
          <w:tcPr>
            <w:tcW w:w="2296" w:type="dxa"/>
          </w:tcPr>
          <w:p w14:paraId="1F676938" w14:textId="77777777" w:rsidR="00DA154E" w:rsidRPr="004621BD" w:rsidRDefault="00DA154E" w:rsidP="00D85696">
            <w:pPr>
              <w:spacing w:before="0" w:after="0" w:line="240" w:lineRule="auto"/>
              <w:rPr>
                <w:bCs/>
                <w:sz w:val="24"/>
                <w:szCs w:val="24"/>
                <w:lang w:val="en-US"/>
              </w:rPr>
            </w:pPr>
            <w:r w:rsidRPr="004621BD">
              <w:rPr>
                <w:bCs/>
                <w:sz w:val="24"/>
                <w:szCs w:val="24"/>
                <w:lang w:val="en-US"/>
              </w:rPr>
              <w:t>Access for All becomes a reality</w:t>
            </w:r>
          </w:p>
        </w:tc>
        <w:tc>
          <w:tcPr>
            <w:tcW w:w="2519" w:type="dxa"/>
          </w:tcPr>
          <w:p w14:paraId="5D3C54A5" w14:textId="77777777" w:rsidR="00DA154E" w:rsidRPr="004621BD" w:rsidRDefault="00DA154E" w:rsidP="00D85696">
            <w:pPr>
              <w:spacing w:before="0" w:after="0" w:line="240" w:lineRule="auto"/>
              <w:rPr>
                <w:bCs/>
                <w:sz w:val="24"/>
                <w:szCs w:val="24"/>
                <w:lang w:val="en-US"/>
              </w:rPr>
            </w:pPr>
            <w:r w:rsidRPr="004621BD">
              <w:rPr>
                <w:bCs/>
                <w:sz w:val="24"/>
                <w:szCs w:val="24"/>
                <w:lang w:val="en-US"/>
              </w:rPr>
              <w:t>Acquisition of equipment and user feedback</w:t>
            </w:r>
          </w:p>
        </w:tc>
        <w:tc>
          <w:tcPr>
            <w:tcW w:w="1460" w:type="dxa"/>
          </w:tcPr>
          <w:p w14:paraId="6E882CD5" w14:textId="77777777" w:rsidR="00DA154E" w:rsidRPr="004621BD" w:rsidRDefault="00DA154E" w:rsidP="00D85696">
            <w:pPr>
              <w:spacing w:before="0" w:after="0" w:line="240" w:lineRule="auto"/>
              <w:rPr>
                <w:bCs/>
                <w:sz w:val="24"/>
                <w:szCs w:val="24"/>
                <w:lang w:val="en-US"/>
              </w:rPr>
            </w:pPr>
          </w:p>
        </w:tc>
        <w:tc>
          <w:tcPr>
            <w:tcW w:w="2172" w:type="dxa"/>
          </w:tcPr>
          <w:p w14:paraId="792CE0FC"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Finances</w:t>
            </w:r>
          </w:p>
          <w:p w14:paraId="49C01C42"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Training</w:t>
            </w:r>
          </w:p>
          <w:p w14:paraId="6A08DB6D"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Human resource</w:t>
            </w:r>
          </w:p>
          <w:p w14:paraId="70D6E16D" w14:textId="77777777" w:rsidR="00DA154E" w:rsidRPr="004621BD" w:rsidRDefault="00DA154E"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Service Provider</w:t>
            </w:r>
          </w:p>
        </w:tc>
        <w:tc>
          <w:tcPr>
            <w:tcW w:w="1738" w:type="dxa"/>
          </w:tcPr>
          <w:p w14:paraId="7E9303F6" w14:textId="77777777" w:rsidR="00DA154E" w:rsidRPr="004621BD" w:rsidRDefault="00DA154E" w:rsidP="00D85696">
            <w:pPr>
              <w:spacing w:before="0" w:after="0" w:line="240" w:lineRule="auto"/>
              <w:rPr>
                <w:bCs/>
                <w:sz w:val="24"/>
                <w:szCs w:val="24"/>
                <w:lang w:val="en-US"/>
              </w:rPr>
            </w:pPr>
          </w:p>
        </w:tc>
      </w:tr>
      <w:tr w:rsidR="00EF2BDB" w:rsidRPr="004621BD" w14:paraId="78F2B1A8" w14:textId="77777777" w:rsidTr="00283E04">
        <w:tc>
          <w:tcPr>
            <w:tcW w:w="2881" w:type="dxa"/>
          </w:tcPr>
          <w:p w14:paraId="09AFA26E" w14:textId="49FCE7BC" w:rsidR="00DA154E" w:rsidRPr="004621BD" w:rsidRDefault="006C2459" w:rsidP="00D85696">
            <w:pPr>
              <w:spacing w:before="0" w:after="0" w:line="240" w:lineRule="auto"/>
              <w:rPr>
                <w:bCs/>
                <w:sz w:val="24"/>
                <w:szCs w:val="24"/>
                <w:lang w:val="en-US"/>
              </w:rPr>
            </w:pPr>
            <w:r w:rsidRPr="004621BD">
              <w:rPr>
                <w:bCs/>
                <w:sz w:val="24"/>
                <w:szCs w:val="24"/>
                <w:lang w:val="en-US"/>
              </w:rPr>
              <w:t xml:space="preserve">Provide a </w:t>
            </w:r>
            <w:r w:rsidR="00457DF7" w:rsidRPr="004621BD">
              <w:rPr>
                <w:bCs/>
                <w:sz w:val="24"/>
                <w:szCs w:val="24"/>
                <w:lang w:val="en-US"/>
              </w:rPr>
              <w:t>NCCA</w:t>
            </w:r>
            <w:r w:rsidRPr="004621BD">
              <w:rPr>
                <w:bCs/>
                <w:sz w:val="24"/>
                <w:szCs w:val="24"/>
                <w:lang w:val="en-US"/>
              </w:rPr>
              <w:t xml:space="preserve"> media Center</w:t>
            </w:r>
          </w:p>
        </w:tc>
        <w:tc>
          <w:tcPr>
            <w:tcW w:w="2354" w:type="dxa"/>
          </w:tcPr>
          <w:p w14:paraId="31F70338" w14:textId="6D9D100D" w:rsidR="00DA154E" w:rsidRPr="004621BD" w:rsidRDefault="0071337F" w:rsidP="00D85696">
            <w:pPr>
              <w:spacing w:before="0" w:after="0" w:line="240" w:lineRule="auto"/>
              <w:rPr>
                <w:bCs/>
                <w:sz w:val="24"/>
                <w:szCs w:val="24"/>
                <w:lang w:val="en-US"/>
              </w:rPr>
            </w:pPr>
            <w:r w:rsidRPr="004621BD">
              <w:rPr>
                <w:bCs/>
                <w:sz w:val="24"/>
                <w:szCs w:val="24"/>
                <w:lang w:val="en-US"/>
              </w:rPr>
              <w:t>Media Center with computer and Internet connection</w:t>
            </w:r>
          </w:p>
        </w:tc>
        <w:tc>
          <w:tcPr>
            <w:tcW w:w="2296" w:type="dxa"/>
          </w:tcPr>
          <w:p w14:paraId="6C434A17" w14:textId="0720E074" w:rsidR="00DA154E" w:rsidRPr="004621BD" w:rsidRDefault="0071337F" w:rsidP="00D85696">
            <w:pPr>
              <w:spacing w:before="0" w:after="0" w:line="240" w:lineRule="auto"/>
              <w:rPr>
                <w:bCs/>
                <w:sz w:val="24"/>
                <w:szCs w:val="24"/>
                <w:lang w:val="en-US"/>
              </w:rPr>
            </w:pPr>
            <w:r w:rsidRPr="004621BD">
              <w:rPr>
                <w:bCs/>
                <w:sz w:val="24"/>
                <w:szCs w:val="24"/>
                <w:lang w:val="en-US"/>
              </w:rPr>
              <w:t>Number of users</w:t>
            </w:r>
          </w:p>
        </w:tc>
        <w:tc>
          <w:tcPr>
            <w:tcW w:w="2519" w:type="dxa"/>
          </w:tcPr>
          <w:p w14:paraId="6C7E50E2" w14:textId="41C50B86" w:rsidR="00DA154E" w:rsidRPr="004621BD" w:rsidRDefault="0071337F" w:rsidP="00D85696">
            <w:pPr>
              <w:spacing w:before="0" w:after="0" w:line="240" w:lineRule="auto"/>
              <w:rPr>
                <w:bCs/>
                <w:sz w:val="24"/>
                <w:szCs w:val="24"/>
                <w:lang w:val="en-US"/>
              </w:rPr>
            </w:pPr>
            <w:r w:rsidRPr="004621BD">
              <w:rPr>
                <w:bCs/>
                <w:sz w:val="24"/>
                <w:szCs w:val="24"/>
                <w:lang w:val="en-US"/>
              </w:rPr>
              <w:t>Statistics of usage based on tool installed and feedback reports</w:t>
            </w:r>
          </w:p>
        </w:tc>
        <w:tc>
          <w:tcPr>
            <w:tcW w:w="1460" w:type="dxa"/>
          </w:tcPr>
          <w:p w14:paraId="44F1EA1C" w14:textId="77777777" w:rsidR="00DA154E" w:rsidRPr="004621BD" w:rsidRDefault="00DA154E" w:rsidP="00D85696">
            <w:pPr>
              <w:spacing w:before="0" w:after="0" w:line="240" w:lineRule="auto"/>
              <w:rPr>
                <w:bCs/>
                <w:sz w:val="24"/>
                <w:szCs w:val="24"/>
                <w:lang w:val="en-US"/>
              </w:rPr>
            </w:pPr>
          </w:p>
        </w:tc>
        <w:tc>
          <w:tcPr>
            <w:tcW w:w="2172" w:type="dxa"/>
          </w:tcPr>
          <w:p w14:paraId="3394CCBB" w14:textId="77777777" w:rsidR="0071337F" w:rsidRPr="004621BD" w:rsidRDefault="0071337F"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Finances</w:t>
            </w:r>
          </w:p>
          <w:p w14:paraId="6E7EF2C7" w14:textId="77777777" w:rsidR="0071337F" w:rsidRPr="004621BD" w:rsidRDefault="0071337F"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Training</w:t>
            </w:r>
          </w:p>
          <w:p w14:paraId="1734BC20" w14:textId="77777777" w:rsidR="0071337F" w:rsidRPr="004621BD" w:rsidRDefault="0071337F"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Human resource</w:t>
            </w:r>
          </w:p>
          <w:p w14:paraId="0FAEFF54" w14:textId="5D21C69B" w:rsidR="00DA154E" w:rsidRPr="004621BD" w:rsidRDefault="0071337F" w:rsidP="008B5B5A">
            <w:pPr>
              <w:pStyle w:val="ListParagraph"/>
              <w:numPr>
                <w:ilvl w:val="0"/>
                <w:numId w:val="18"/>
              </w:numPr>
              <w:spacing w:before="0" w:after="0" w:line="240" w:lineRule="auto"/>
              <w:ind w:left="290"/>
              <w:rPr>
                <w:bCs/>
                <w:sz w:val="24"/>
                <w:szCs w:val="24"/>
                <w:lang w:val="en-US"/>
              </w:rPr>
            </w:pPr>
            <w:r w:rsidRPr="004621BD">
              <w:rPr>
                <w:bCs/>
                <w:sz w:val="24"/>
                <w:szCs w:val="24"/>
                <w:lang w:val="en-US"/>
              </w:rPr>
              <w:t>Service Provider</w:t>
            </w:r>
          </w:p>
        </w:tc>
        <w:tc>
          <w:tcPr>
            <w:tcW w:w="1738" w:type="dxa"/>
          </w:tcPr>
          <w:p w14:paraId="4785F41C" w14:textId="77777777" w:rsidR="00DA154E" w:rsidRPr="004621BD" w:rsidRDefault="00DA154E" w:rsidP="00D85696">
            <w:pPr>
              <w:spacing w:before="0" w:after="0" w:line="240" w:lineRule="auto"/>
              <w:rPr>
                <w:bCs/>
                <w:sz w:val="24"/>
                <w:szCs w:val="24"/>
                <w:lang w:val="en-US"/>
              </w:rPr>
            </w:pPr>
          </w:p>
        </w:tc>
      </w:tr>
      <w:tr w:rsidR="00EF2BDB" w:rsidRPr="004621BD" w14:paraId="71BFC75D" w14:textId="77777777" w:rsidTr="00283E04">
        <w:tc>
          <w:tcPr>
            <w:tcW w:w="2881" w:type="dxa"/>
          </w:tcPr>
          <w:p w14:paraId="78283052" w14:textId="282C40C7" w:rsidR="006C2459" w:rsidRPr="004621BD" w:rsidRDefault="006C2459" w:rsidP="00D85696">
            <w:pPr>
              <w:spacing w:before="0" w:after="0" w:line="240" w:lineRule="auto"/>
              <w:rPr>
                <w:bCs/>
                <w:sz w:val="24"/>
                <w:szCs w:val="24"/>
                <w:lang w:val="en-US"/>
              </w:rPr>
            </w:pPr>
            <w:r w:rsidRPr="004621BD">
              <w:rPr>
                <w:bCs/>
                <w:sz w:val="24"/>
                <w:szCs w:val="24"/>
                <w:lang w:val="en-US"/>
              </w:rPr>
              <w:t>Deploying wireless broadband networks</w:t>
            </w:r>
          </w:p>
        </w:tc>
        <w:tc>
          <w:tcPr>
            <w:tcW w:w="2354" w:type="dxa"/>
          </w:tcPr>
          <w:p w14:paraId="38D2B366" w14:textId="344C1D48" w:rsidR="006C2459" w:rsidRPr="004621BD" w:rsidRDefault="0071337F" w:rsidP="00D85696">
            <w:pPr>
              <w:spacing w:before="0" w:after="0" w:line="240" w:lineRule="auto"/>
              <w:rPr>
                <w:bCs/>
                <w:sz w:val="24"/>
                <w:szCs w:val="24"/>
                <w:lang w:val="en-US"/>
              </w:rPr>
            </w:pPr>
            <w:r w:rsidRPr="004621BD">
              <w:rPr>
                <w:bCs/>
                <w:sz w:val="24"/>
                <w:szCs w:val="24"/>
                <w:lang w:val="en-US"/>
              </w:rPr>
              <w:t>Wireless facilities installed and operational</w:t>
            </w:r>
          </w:p>
        </w:tc>
        <w:tc>
          <w:tcPr>
            <w:tcW w:w="2296" w:type="dxa"/>
          </w:tcPr>
          <w:p w14:paraId="06392268" w14:textId="7DC3D7CD" w:rsidR="006C2459" w:rsidRPr="004621BD" w:rsidRDefault="0071337F" w:rsidP="00D85696">
            <w:pPr>
              <w:spacing w:before="0" w:after="0" w:line="240" w:lineRule="auto"/>
              <w:rPr>
                <w:bCs/>
                <w:sz w:val="24"/>
                <w:szCs w:val="24"/>
                <w:lang w:val="en-US"/>
              </w:rPr>
            </w:pPr>
            <w:r w:rsidRPr="004621BD">
              <w:rPr>
                <w:bCs/>
                <w:sz w:val="24"/>
                <w:szCs w:val="24"/>
                <w:lang w:val="en-US"/>
              </w:rPr>
              <w:t>Number of users</w:t>
            </w:r>
          </w:p>
        </w:tc>
        <w:tc>
          <w:tcPr>
            <w:tcW w:w="2519" w:type="dxa"/>
          </w:tcPr>
          <w:p w14:paraId="58E994CB" w14:textId="378A8304" w:rsidR="006C2459" w:rsidRPr="004621BD" w:rsidRDefault="0071337F" w:rsidP="00D85696">
            <w:pPr>
              <w:spacing w:before="0" w:after="0" w:line="240" w:lineRule="auto"/>
              <w:rPr>
                <w:bCs/>
                <w:sz w:val="24"/>
                <w:szCs w:val="24"/>
                <w:lang w:val="en-US"/>
              </w:rPr>
            </w:pPr>
            <w:r w:rsidRPr="004621BD">
              <w:rPr>
                <w:bCs/>
                <w:sz w:val="24"/>
                <w:szCs w:val="24"/>
                <w:lang w:val="en-US"/>
              </w:rPr>
              <w:t>Statistics</w:t>
            </w:r>
            <w:r w:rsidR="00036334">
              <w:rPr>
                <w:bCs/>
                <w:sz w:val="24"/>
                <w:szCs w:val="24"/>
                <w:lang w:val="en-US"/>
              </w:rPr>
              <w:t xml:space="preserve"> </w:t>
            </w:r>
            <w:r w:rsidRPr="004621BD">
              <w:rPr>
                <w:bCs/>
                <w:sz w:val="24"/>
                <w:szCs w:val="24"/>
                <w:lang w:val="en-US"/>
              </w:rPr>
              <w:t>and feedback reports</w:t>
            </w:r>
          </w:p>
        </w:tc>
        <w:tc>
          <w:tcPr>
            <w:tcW w:w="1460" w:type="dxa"/>
          </w:tcPr>
          <w:p w14:paraId="13FE259C" w14:textId="77777777" w:rsidR="006C2459" w:rsidRPr="004621BD" w:rsidRDefault="006C2459" w:rsidP="00D85696">
            <w:pPr>
              <w:spacing w:before="0" w:after="0" w:line="240" w:lineRule="auto"/>
              <w:rPr>
                <w:bCs/>
                <w:sz w:val="24"/>
                <w:szCs w:val="24"/>
                <w:lang w:val="en-US"/>
              </w:rPr>
            </w:pPr>
          </w:p>
        </w:tc>
        <w:tc>
          <w:tcPr>
            <w:tcW w:w="2172" w:type="dxa"/>
          </w:tcPr>
          <w:p w14:paraId="5853EDD0" w14:textId="77777777" w:rsidR="0071337F" w:rsidRPr="004621BD" w:rsidRDefault="0071337F"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Finances</w:t>
            </w:r>
          </w:p>
          <w:p w14:paraId="26D73C4D" w14:textId="77777777" w:rsidR="0071337F" w:rsidRPr="004621BD" w:rsidRDefault="0071337F"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Training</w:t>
            </w:r>
          </w:p>
          <w:p w14:paraId="2A31137E" w14:textId="77777777" w:rsidR="0071337F" w:rsidRPr="004621BD" w:rsidRDefault="0071337F"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Human resource</w:t>
            </w:r>
          </w:p>
          <w:p w14:paraId="17F5A0CD" w14:textId="37C5811F" w:rsidR="006C2459" w:rsidRPr="004621BD" w:rsidRDefault="0071337F" w:rsidP="008B5B5A">
            <w:pPr>
              <w:pStyle w:val="ListParagraph"/>
              <w:numPr>
                <w:ilvl w:val="0"/>
                <w:numId w:val="18"/>
              </w:numPr>
              <w:spacing w:before="0" w:after="0" w:line="240" w:lineRule="auto"/>
              <w:ind w:left="290"/>
              <w:rPr>
                <w:bCs/>
                <w:sz w:val="24"/>
                <w:szCs w:val="24"/>
                <w:lang w:val="en-US"/>
              </w:rPr>
            </w:pPr>
            <w:r w:rsidRPr="004621BD">
              <w:rPr>
                <w:bCs/>
                <w:sz w:val="24"/>
                <w:szCs w:val="24"/>
                <w:lang w:val="en-US"/>
              </w:rPr>
              <w:t>Service Provider</w:t>
            </w:r>
          </w:p>
        </w:tc>
        <w:tc>
          <w:tcPr>
            <w:tcW w:w="1738" w:type="dxa"/>
          </w:tcPr>
          <w:p w14:paraId="452684C1" w14:textId="77777777" w:rsidR="006C2459" w:rsidRPr="004621BD" w:rsidRDefault="006C2459" w:rsidP="00D85696">
            <w:pPr>
              <w:spacing w:before="0" w:after="0" w:line="240" w:lineRule="auto"/>
              <w:rPr>
                <w:bCs/>
                <w:sz w:val="24"/>
                <w:szCs w:val="24"/>
                <w:lang w:val="en-US"/>
              </w:rPr>
            </w:pPr>
          </w:p>
        </w:tc>
      </w:tr>
      <w:tr w:rsidR="00EF2BDB" w:rsidRPr="004621BD" w14:paraId="2F276964" w14:textId="77777777" w:rsidTr="00283E04">
        <w:tc>
          <w:tcPr>
            <w:tcW w:w="2881" w:type="dxa"/>
          </w:tcPr>
          <w:p w14:paraId="79F5897B" w14:textId="7F1D3B59" w:rsidR="006C2459" w:rsidRPr="004621BD" w:rsidRDefault="006C2459" w:rsidP="006C2459">
            <w:pPr>
              <w:spacing w:before="0" w:after="0" w:line="240" w:lineRule="auto"/>
              <w:rPr>
                <w:bCs/>
                <w:sz w:val="24"/>
                <w:szCs w:val="24"/>
                <w:lang w:val="en-US"/>
              </w:rPr>
            </w:pPr>
            <w:r w:rsidRPr="004621BD">
              <w:rPr>
                <w:bCs/>
                <w:sz w:val="24"/>
                <w:szCs w:val="24"/>
                <w:lang w:val="en-US"/>
              </w:rPr>
              <w:t xml:space="preserve">Equipping all </w:t>
            </w:r>
            <w:r w:rsidR="00E8742F">
              <w:rPr>
                <w:bCs/>
                <w:sz w:val="24"/>
                <w:szCs w:val="24"/>
                <w:lang w:val="en-US"/>
              </w:rPr>
              <w:t>wards</w:t>
            </w:r>
            <w:r w:rsidRPr="004621BD">
              <w:rPr>
                <w:bCs/>
                <w:sz w:val="24"/>
                <w:szCs w:val="24"/>
                <w:lang w:val="en-US"/>
              </w:rPr>
              <w:t xml:space="preserve"> with information technology facilities to link</w:t>
            </w:r>
          </w:p>
          <w:p w14:paraId="7264E4B6" w14:textId="3C96DDE5" w:rsidR="006C2459" w:rsidRPr="004621BD" w:rsidRDefault="006C2459" w:rsidP="00D85696">
            <w:pPr>
              <w:spacing w:before="0" w:after="0" w:line="240" w:lineRule="auto"/>
              <w:rPr>
                <w:bCs/>
                <w:sz w:val="24"/>
                <w:szCs w:val="24"/>
                <w:lang w:val="en-US"/>
              </w:rPr>
            </w:pPr>
            <w:r w:rsidRPr="004621BD">
              <w:rPr>
                <w:bCs/>
                <w:sz w:val="24"/>
                <w:szCs w:val="24"/>
                <w:lang w:val="en-US"/>
              </w:rPr>
              <w:t xml:space="preserve">them to </w:t>
            </w:r>
            <w:r w:rsidR="00457DF7" w:rsidRPr="004621BD">
              <w:rPr>
                <w:bCs/>
                <w:sz w:val="24"/>
                <w:szCs w:val="24"/>
                <w:lang w:val="en-US"/>
              </w:rPr>
              <w:t>NCCA</w:t>
            </w:r>
            <w:r w:rsidRPr="004621BD">
              <w:rPr>
                <w:bCs/>
                <w:sz w:val="24"/>
                <w:szCs w:val="24"/>
                <w:lang w:val="en-US"/>
              </w:rPr>
              <w:t xml:space="preserve"> Information systems- Including, </w:t>
            </w:r>
            <w:r w:rsidR="005E5EF1" w:rsidRPr="004621BD">
              <w:rPr>
                <w:bCs/>
                <w:sz w:val="24"/>
                <w:szCs w:val="24"/>
                <w:lang w:val="en-US"/>
              </w:rPr>
              <w:t>county</w:t>
            </w:r>
            <w:r w:rsidRPr="004621BD">
              <w:rPr>
                <w:bCs/>
                <w:sz w:val="24"/>
                <w:szCs w:val="24"/>
                <w:lang w:val="en-US"/>
              </w:rPr>
              <w:t xml:space="preserve"> radio, voice-assisted equipment, </w:t>
            </w:r>
            <w:r w:rsidR="005E5EF1" w:rsidRPr="004621BD">
              <w:rPr>
                <w:bCs/>
                <w:sz w:val="24"/>
                <w:szCs w:val="24"/>
                <w:lang w:val="en-US"/>
              </w:rPr>
              <w:t>county</w:t>
            </w:r>
            <w:r w:rsidRPr="004621BD">
              <w:rPr>
                <w:bCs/>
                <w:sz w:val="24"/>
                <w:szCs w:val="24"/>
                <w:lang w:val="en-US"/>
              </w:rPr>
              <w:t xml:space="preserve"> cyber center or other.</w:t>
            </w:r>
          </w:p>
        </w:tc>
        <w:tc>
          <w:tcPr>
            <w:tcW w:w="2354" w:type="dxa"/>
          </w:tcPr>
          <w:p w14:paraId="23A710BB" w14:textId="4149E95A" w:rsidR="006C2459" w:rsidRPr="004621BD" w:rsidRDefault="0071337F" w:rsidP="00D85696">
            <w:pPr>
              <w:spacing w:before="0" w:after="0" w:line="240" w:lineRule="auto"/>
              <w:rPr>
                <w:bCs/>
                <w:sz w:val="24"/>
                <w:szCs w:val="24"/>
                <w:lang w:val="en-US"/>
              </w:rPr>
            </w:pPr>
            <w:r w:rsidRPr="004621BD">
              <w:rPr>
                <w:bCs/>
                <w:sz w:val="24"/>
                <w:szCs w:val="24"/>
                <w:lang w:val="en-US"/>
              </w:rPr>
              <w:t xml:space="preserve">All </w:t>
            </w:r>
            <w:r w:rsidR="00E8742F">
              <w:rPr>
                <w:bCs/>
                <w:sz w:val="24"/>
                <w:szCs w:val="24"/>
                <w:lang w:val="en-US"/>
              </w:rPr>
              <w:t>wards</w:t>
            </w:r>
            <w:r w:rsidRPr="004621BD">
              <w:rPr>
                <w:bCs/>
                <w:sz w:val="24"/>
                <w:szCs w:val="24"/>
                <w:lang w:val="en-US"/>
              </w:rPr>
              <w:t xml:space="preserve"> equipped</w:t>
            </w:r>
          </w:p>
        </w:tc>
        <w:tc>
          <w:tcPr>
            <w:tcW w:w="2296" w:type="dxa"/>
          </w:tcPr>
          <w:p w14:paraId="5B399E17" w14:textId="1137761F" w:rsidR="006C2459" w:rsidRPr="004621BD" w:rsidRDefault="0071337F" w:rsidP="00D85696">
            <w:pPr>
              <w:spacing w:before="0" w:after="0" w:line="240" w:lineRule="auto"/>
              <w:rPr>
                <w:bCs/>
                <w:sz w:val="24"/>
                <w:szCs w:val="24"/>
                <w:lang w:val="en-US"/>
              </w:rPr>
            </w:pPr>
            <w:r w:rsidRPr="004621BD">
              <w:rPr>
                <w:bCs/>
                <w:sz w:val="24"/>
                <w:szCs w:val="24"/>
                <w:lang w:val="en-US"/>
              </w:rPr>
              <w:t>Number of users</w:t>
            </w:r>
          </w:p>
        </w:tc>
        <w:tc>
          <w:tcPr>
            <w:tcW w:w="2519" w:type="dxa"/>
          </w:tcPr>
          <w:p w14:paraId="4C72AF1F" w14:textId="079EE6C7" w:rsidR="006C2459" w:rsidRPr="004621BD" w:rsidRDefault="0071337F" w:rsidP="00D85696">
            <w:pPr>
              <w:spacing w:before="0" w:after="0" w:line="240" w:lineRule="auto"/>
              <w:rPr>
                <w:bCs/>
                <w:sz w:val="24"/>
                <w:szCs w:val="24"/>
                <w:lang w:val="en-US"/>
              </w:rPr>
            </w:pPr>
            <w:r w:rsidRPr="004621BD">
              <w:rPr>
                <w:bCs/>
                <w:sz w:val="24"/>
                <w:szCs w:val="24"/>
                <w:lang w:val="en-US"/>
              </w:rPr>
              <w:t>Statistics</w:t>
            </w:r>
            <w:r w:rsidR="00036334">
              <w:rPr>
                <w:bCs/>
                <w:sz w:val="24"/>
                <w:szCs w:val="24"/>
                <w:lang w:val="en-US"/>
              </w:rPr>
              <w:t xml:space="preserve"> </w:t>
            </w:r>
            <w:r w:rsidRPr="004621BD">
              <w:rPr>
                <w:bCs/>
                <w:sz w:val="24"/>
                <w:szCs w:val="24"/>
                <w:lang w:val="en-US"/>
              </w:rPr>
              <w:t>and feedback reports</w:t>
            </w:r>
          </w:p>
        </w:tc>
        <w:tc>
          <w:tcPr>
            <w:tcW w:w="1460" w:type="dxa"/>
          </w:tcPr>
          <w:p w14:paraId="66B51F23" w14:textId="77777777" w:rsidR="006C2459" w:rsidRPr="004621BD" w:rsidRDefault="006C2459" w:rsidP="00D85696">
            <w:pPr>
              <w:spacing w:before="0" w:after="0" w:line="240" w:lineRule="auto"/>
              <w:rPr>
                <w:bCs/>
                <w:sz w:val="24"/>
                <w:szCs w:val="24"/>
                <w:lang w:val="en-US"/>
              </w:rPr>
            </w:pPr>
          </w:p>
        </w:tc>
        <w:tc>
          <w:tcPr>
            <w:tcW w:w="2172" w:type="dxa"/>
          </w:tcPr>
          <w:p w14:paraId="3230AB6D" w14:textId="77777777" w:rsidR="0071337F" w:rsidRPr="004621BD" w:rsidRDefault="0071337F"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Finances</w:t>
            </w:r>
          </w:p>
          <w:p w14:paraId="102D3B09" w14:textId="77777777" w:rsidR="0071337F" w:rsidRPr="004621BD" w:rsidRDefault="0071337F"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Training</w:t>
            </w:r>
          </w:p>
          <w:p w14:paraId="323E71DB" w14:textId="77777777" w:rsidR="0071337F" w:rsidRPr="004621BD" w:rsidRDefault="0071337F"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Human resource</w:t>
            </w:r>
          </w:p>
          <w:p w14:paraId="4D786A9D" w14:textId="20A2B122" w:rsidR="006C2459" w:rsidRPr="004621BD" w:rsidRDefault="0071337F" w:rsidP="008B5B5A">
            <w:pPr>
              <w:pStyle w:val="ListParagraph"/>
              <w:numPr>
                <w:ilvl w:val="0"/>
                <w:numId w:val="18"/>
              </w:numPr>
              <w:spacing w:before="0" w:after="0" w:line="240" w:lineRule="auto"/>
              <w:ind w:left="290"/>
              <w:rPr>
                <w:bCs/>
                <w:sz w:val="24"/>
                <w:szCs w:val="24"/>
                <w:lang w:val="en-US"/>
              </w:rPr>
            </w:pPr>
            <w:r w:rsidRPr="004621BD">
              <w:rPr>
                <w:bCs/>
                <w:sz w:val="24"/>
                <w:szCs w:val="24"/>
                <w:lang w:val="en-US"/>
              </w:rPr>
              <w:t>Service Provider</w:t>
            </w:r>
          </w:p>
        </w:tc>
        <w:tc>
          <w:tcPr>
            <w:tcW w:w="1738" w:type="dxa"/>
          </w:tcPr>
          <w:p w14:paraId="1F9EEE44" w14:textId="77777777" w:rsidR="006C2459" w:rsidRPr="004621BD" w:rsidRDefault="006C2459" w:rsidP="00D85696">
            <w:pPr>
              <w:spacing w:before="0" w:after="0" w:line="240" w:lineRule="auto"/>
              <w:rPr>
                <w:bCs/>
                <w:sz w:val="24"/>
                <w:szCs w:val="24"/>
                <w:lang w:val="en-US"/>
              </w:rPr>
            </w:pPr>
          </w:p>
        </w:tc>
      </w:tr>
      <w:tr w:rsidR="00EF2BDB" w:rsidRPr="004621BD" w14:paraId="69BAEA7C" w14:textId="77777777" w:rsidTr="00283E04">
        <w:tc>
          <w:tcPr>
            <w:tcW w:w="2881" w:type="dxa"/>
          </w:tcPr>
          <w:p w14:paraId="53EC52B0" w14:textId="77777777" w:rsidR="006C2459" w:rsidRPr="004621BD" w:rsidRDefault="006C2459" w:rsidP="006C2459">
            <w:pPr>
              <w:spacing w:before="0" w:after="0" w:line="240" w:lineRule="auto"/>
              <w:rPr>
                <w:bCs/>
                <w:sz w:val="24"/>
                <w:szCs w:val="24"/>
                <w:lang w:val="en-US"/>
              </w:rPr>
            </w:pPr>
            <w:r w:rsidRPr="004621BD">
              <w:rPr>
                <w:bCs/>
                <w:sz w:val="24"/>
                <w:szCs w:val="24"/>
                <w:lang w:val="en-US"/>
              </w:rPr>
              <w:lastRenderedPageBreak/>
              <w:t>Strengthen Network monitoring and</w:t>
            </w:r>
          </w:p>
          <w:p w14:paraId="07898451" w14:textId="578928DC" w:rsidR="006C2459" w:rsidRPr="004621BD" w:rsidRDefault="006C2459" w:rsidP="00D85696">
            <w:pPr>
              <w:spacing w:before="0" w:after="0" w:line="240" w:lineRule="auto"/>
              <w:rPr>
                <w:bCs/>
                <w:sz w:val="24"/>
                <w:szCs w:val="24"/>
                <w:lang w:val="en-US"/>
              </w:rPr>
            </w:pPr>
            <w:r w:rsidRPr="004621BD">
              <w:rPr>
                <w:bCs/>
                <w:sz w:val="24"/>
                <w:szCs w:val="24"/>
                <w:lang w:val="en-US"/>
              </w:rPr>
              <w:t>Security</w:t>
            </w:r>
          </w:p>
        </w:tc>
        <w:tc>
          <w:tcPr>
            <w:tcW w:w="2354" w:type="dxa"/>
          </w:tcPr>
          <w:p w14:paraId="67C7F82C" w14:textId="77777777" w:rsidR="0071337F" w:rsidRPr="004621BD" w:rsidRDefault="0071337F" w:rsidP="0071337F">
            <w:pPr>
              <w:spacing w:before="0" w:after="0" w:line="240" w:lineRule="auto"/>
              <w:rPr>
                <w:bCs/>
                <w:sz w:val="24"/>
                <w:szCs w:val="24"/>
                <w:lang w:val="en-US"/>
              </w:rPr>
            </w:pPr>
            <w:r w:rsidRPr="004621BD">
              <w:rPr>
                <w:bCs/>
                <w:sz w:val="24"/>
                <w:szCs w:val="24"/>
                <w:lang w:val="en-US"/>
              </w:rPr>
              <w:t>Network Monitoring and</w:t>
            </w:r>
          </w:p>
          <w:p w14:paraId="41A5D1A5" w14:textId="7FEA5276" w:rsidR="006C2459" w:rsidRPr="004621BD" w:rsidRDefault="0071337F" w:rsidP="00D85696">
            <w:pPr>
              <w:spacing w:before="0" w:after="0" w:line="240" w:lineRule="auto"/>
              <w:rPr>
                <w:bCs/>
                <w:sz w:val="24"/>
                <w:szCs w:val="24"/>
                <w:lang w:val="en-US"/>
              </w:rPr>
            </w:pPr>
            <w:r w:rsidRPr="004621BD">
              <w:rPr>
                <w:bCs/>
                <w:sz w:val="24"/>
                <w:szCs w:val="24"/>
                <w:lang w:val="en-US"/>
              </w:rPr>
              <w:t>Management tools installed</w:t>
            </w:r>
          </w:p>
        </w:tc>
        <w:tc>
          <w:tcPr>
            <w:tcW w:w="2296" w:type="dxa"/>
          </w:tcPr>
          <w:p w14:paraId="116885F4" w14:textId="30DCBF78" w:rsidR="006C2459" w:rsidRPr="004621BD" w:rsidRDefault="0071337F" w:rsidP="00D85696">
            <w:pPr>
              <w:spacing w:before="0" w:after="0" w:line="240" w:lineRule="auto"/>
              <w:rPr>
                <w:bCs/>
                <w:sz w:val="24"/>
                <w:szCs w:val="24"/>
                <w:lang w:val="en-US"/>
              </w:rPr>
            </w:pPr>
            <w:r w:rsidRPr="004621BD">
              <w:rPr>
                <w:bCs/>
                <w:sz w:val="24"/>
                <w:szCs w:val="24"/>
                <w:lang w:val="en-US"/>
              </w:rPr>
              <w:t>Reduction in network incidents and abuse</w:t>
            </w:r>
          </w:p>
        </w:tc>
        <w:tc>
          <w:tcPr>
            <w:tcW w:w="2519" w:type="dxa"/>
          </w:tcPr>
          <w:p w14:paraId="7F87EF2C" w14:textId="77777777" w:rsidR="0071337F" w:rsidRPr="004621BD" w:rsidRDefault="0071337F" w:rsidP="0071337F">
            <w:pPr>
              <w:spacing w:before="0" w:after="0" w:line="240" w:lineRule="auto"/>
              <w:rPr>
                <w:bCs/>
                <w:sz w:val="24"/>
                <w:szCs w:val="24"/>
                <w:lang w:val="en-US"/>
              </w:rPr>
            </w:pPr>
            <w:r w:rsidRPr="004621BD">
              <w:rPr>
                <w:bCs/>
                <w:sz w:val="24"/>
                <w:szCs w:val="24"/>
                <w:lang w:val="en-US"/>
              </w:rPr>
              <w:t>Reports and IT</w:t>
            </w:r>
          </w:p>
          <w:p w14:paraId="71E7A167" w14:textId="2757891E" w:rsidR="006C2459" w:rsidRPr="004621BD" w:rsidRDefault="0071337F" w:rsidP="00D85696">
            <w:pPr>
              <w:spacing w:before="0" w:after="0" w:line="240" w:lineRule="auto"/>
              <w:rPr>
                <w:bCs/>
                <w:sz w:val="24"/>
                <w:szCs w:val="24"/>
                <w:lang w:val="en-US"/>
              </w:rPr>
            </w:pPr>
            <w:r w:rsidRPr="004621BD">
              <w:rPr>
                <w:bCs/>
                <w:sz w:val="24"/>
                <w:szCs w:val="24"/>
                <w:lang w:val="en-US"/>
              </w:rPr>
              <w:t>audit</w:t>
            </w:r>
          </w:p>
        </w:tc>
        <w:tc>
          <w:tcPr>
            <w:tcW w:w="1460" w:type="dxa"/>
          </w:tcPr>
          <w:p w14:paraId="5E27DC5C" w14:textId="77777777" w:rsidR="006C2459" w:rsidRPr="004621BD" w:rsidRDefault="006C2459" w:rsidP="00D85696">
            <w:pPr>
              <w:spacing w:before="0" w:after="0" w:line="240" w:lineRule="auto"/>
              <w:rPr>
                <w:bCs/>
                <w:sz w:val="24"/>
                <w:szCs w:val="24"/>
                <w:lang w:val="en-US"/>
              </w:rPr>
            </w:pPr>
          </w:p>
        </w:tc>
        <w:tc>
          <w:tcPr>
            <w:tcW w:w="2172" w:type="dxa"/>
          </w:tcPr>
          <w:p w14:paraId="7A39BA2E" w14:textId="77777777" w:rsidR="0071337F" w:rsidRPr="004621BD" w:rsidRDefault="0071337F"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Finances</w:t>
            </w:r>
          </w:p>
          <w:p w14:paraId="13A8745E" w14:textId="77777777" w:rsidR="0071337F" w:rsidRPr="004621BD" w:rsidRDefault="0071337F"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Training</w:t>
            </w:r>
          </w:p>
          <w:p w14:paraId="40850527" w14:textId="77777777" w:rsidR="0071337F" w:rsidRPr="004621BD" w:rsidRDefault="0071337F" w:rsidP="008B5B5A">
            <w:pPr>
              <w:pStyle w:val="ListParagraph"/>
              <w:numPr>
                <w:ilvl w:val="0"/>
                <w:numId w:val="18"/>
              </w:numPr>
              <w:spacing w:before="0" w:after="0" w:line="240" w:lineRule="auto"/>
              <w:ind w:left="290"/>
              <w:contextualSpacing w:val="0"/>
              <w:rPr>
                <w:bCs/>
                <w:sz w:val="24"/>
                <w:szCs w:val="24"/>
                <w:lang w:val="en-US"/>
              </w:rPr>
            </w:pPr>
            <w:r w:rsidRPr="004621BD">
              <w:rPr>
                <w:bCs/>
                <w:sz w:val="24"/>
                <w:szCs w:val="24"/>
                <w:lang w:val="en-US"/>
              </w:rPr>
              <w:t>Human resource</w:t>
            </w:r>
          </w:p>
          <w:p w14:paraId="3A3D9DA6" w14:textId="4A237C30" w:rsidR="006C2459" w:rsidRPr="004621BD" w:rsidRDefault="0071337F" w:rsidP="008B5B5A">
            <w:pPr>
              <w:pStyle w:val="ListParagraph"/>
              <w:numPr>
                <w:ilvl w:val="0"/>
                <w:numId w:val="18"/>
              </w:numPr>
              <w:spacing w:before="0" w:after="0" w:line="240" w:lineRule="auto"/>
              <w:ind w:left="290"/>
              <w:rPr>
                <w:bCs/>
                <w:sz w:val="24"/>
                <w:szCs w:val="24"/>
                <w:lang w:val="en-US"/>
              </w:rPr>
            </w:pPr>
            <w:r w:rsidRPr="004621BD">
              <w:rPr>
                <w:bCs/>
                <w:sz w:val="24"/>
                <w:szCs w:val="24"/>
                <w:lang w:val="en-US"/>
              </w:rPr>
              <w:t>Service Provider</w:t>
            </w:r>
          </w:p>
        </w:tc>
        <w:tc>
          <w:tcPr>
            <w:tcW w:w="1738" w:type="dxa"/>
          </w:tcPr>
          <w:p w14:paraId="68D5B62E" w14:textId="77777777" w:rsidR="006C2459" w:rsidRPr="004621BD" w:rsidRDefault="006C2459" w:rsidP="00D85696">
            <w:pPr>
              <w:spacing w:before="0" w:after="0" w:line="240" w:lineRule="auto"/>
              <w:rPr>
                <w:bCs/>
                <w:sz w:val="24"/>
                <w:szCs w:val="24"/>
                <w:lang w:val="en-US"/>
              </w:rPr>
            </w:pPr>
          </w:p>
        </w:tc>
      </w:tr>
      <w:tr w:rsidR="00EF2BDB" w:rsidRPr="004621BD" w14:paraId="6FD37963" w14:textId="77777777" w:rsidTr="00283E04">
        <w:trPr>
          <w:trHeight w:val="1010"/>
        </w:trPr>
        <w:tc>
          <w:tcPr>
            <w:tcW w:w="2881" w:type="dxa"/>
          </w:tcPr>
          <w:p w14:paraId="0BE233B6" w14:textId="2C76A659" w:rsidR="006C2459" w:rsidRPr="004621BD" w:rsidRDefault="006C2459" w:rsidP="00D85696">
            <w:pPr>
              <w:spacing w:before="0" w:after="0" w:line="240" w:lineRule="auto"/>
              <w:rPr>
                <w:bCs/>
                <w:sz w:val="24"/>
                <w:szCs w:val="24"/>
                <w:lang w:val="en-US"/>
              </w:rPr>
            </w:pPr>
            <w:r w:rsidRPr="004621BD">
              <w:rPr>
                <w:bCs/>
                <w:sz w:val="24"/>
                <w:szCs w:val="24"/>
                <w:lang w:val="en-US"/>
              </w:rPr>
              <w:t xml:space="preserve">Establishing a </w:t>
            </w:r>
            <w:r w:rsidR="00457DF7" w:rsidRPr="004621BD">
              <w:rPr>
                <w:bCs/>
                <w:sz w:val="24"/>
                <w:szCs w:val="24"/>
                <w:lang w:val="en-US"/>
              </w:rPr>
              <w:t>NCCA</w:t>
            </w:r>
            <w:r w:rsidRPr="004621BD">
              <w:rPr>
                <w:bCs/>
                <w:sz w:val="24"/>
                <w:szCs w:val="24"/>
                <w:lang w:val="en-US"/>
              </w:rPr>
              <w:t xml:space="preserve"> Radio broadcasting services</w:t>
            </w:r>
          </w:p>
        </w:tc>
        <w:tc>
          <w:tcPr>
            <w:tcW w:w="2354" w:type="dxa"/>
          </w:tcPr>
          <w:p w14:paraId="7FE69738" w14:textId="30AFA3B4" w:rsidR="006C2459" w:rsidRPr="004621BD" w:rsidRDefault="00457DF7" w:rsidP="00D85696">
            <w:pPr>
              <w:spacing w:before="0" w:after="0" w:line="240" w:lineRule="auto"/>
              <w:rPr>
                <w:bCs/>
                <w:sz w:val="24"/>
                <w:szCs w:val="24"/>
                <w:lang w:val="en-US"/>
              </w:rPr>
            </w:pPr>
            <w:r w:rsidRPr="004621BD">
              <w:rPr>
                <w:bCs/>
                <w:sz w:val="24"/>
                <w:szCs w:val="24"/>
                <w:lang w:val="en-US"/>
              </w:rPr>
              <w:t>NCCA</w:t>
            </w:r>
            <w:r w:rsidR="0071337F" w:rsidRPr="004621BD">
              <w:rPr>
                <w:bCs/>
                <w:sz w:val="24"/>
                <w:szCs w:val="24"/>
                <w:lang w:val="en-US"/>
              </w:rPr>
              <w:t xml:space="preserve"> Radio transmission equipment installed and commissioned.</w:t>
            </w:r>
          </w:p>
        </w:tc>
        <w:tc>
          <w:tcPr>
            <w:tcW w:w="2296" w:type="dxa"/>
          </w:tcPr>
          <w:p w14:paraId="4C4431D5" w14:textId="3C684CDB" w:rsidR="006C2459" w:rsidRPr="004621BD" w:rsidRDefault="0071337F" w:rsidP="00D85696">
            <w:pPr>
              <w:spacing w:before="0" w:after="0" w:line="240" w:lineRule="auto"/>
              <w:rPr>
                <w:bCs/>
                <w:sz w:val="24"/>
                <w:szCs w:val="24"/>
                <w:lang w:val="en-US"/>
              </w:rPr>
            </w:pPr>
            <w:r w:rsidRPr="004621BD">
              <w:rPr>
                <w:bCs/>
                <w:sz w:val="24"/>
                <w:szCs w:val="24"/>
                <w:lang w:val="en-US"/>
              </w:rPr>
              <w:t>Reception of radio broadcast</w:t>
            </w:r>
          </w:p>
        </w:tc>
        <w:tc>
          <w:tcPr>
            <w:tcW w:w="2519" w:type="dxa"/>
          </w:tcPr>
          <w:p w14:paraId="6F38A732" w14:textId="2F8BC286" w:rsidR="006C2459" w:rsidRPr="004621BD" w:rsidRDefault="0071337F" w:rsidP="00D85696">
            <w:pPr>
              <w:spacing w:before="0" w:after="0" w:line="240" w:lineRule="auto"/>
              <w:rPr>
                <w:bCs/>
                <w:sz w:val="24"/>
                <w:szCs w:val="24"/>
                <w:lang w:val="en-US"/>
              </w:rPr>
            </w:pPr>
            <w:r w:rsidRPr="004621BD">
              <w:rPr>
                <w:bCs/>
                <w:sz w:val="24"/>
                <w:szCs w:val="24"/>
                <w:lang w:val="en-US"/>
              </w:rPr>
              <w:t>Feedback from the public and physical inspection</w:t>
            </w:r>
          </w:p>
        </w:tc>
        <w:tc>
          <w:tcPr>
            <w:tcW w:w="1460" w:type="dxa"/>
          </w:tcPr>
          <w:p w14:paraId="6B731BCD" w14:textId="77777777" w:rsidR="006C2459" w:rsidRPr="004621BD" w:rsidRDefault="006C2459" w:rsidP="00D85696">
            <w:pPr>
              <w:spacing w:before="0" w:after="0" w:line="240" w:lineRule="auto"/>
              <w:rPr>
                <w:bCs/>
                <w:sz w:val="24"/>
                <w:szCs w:val="24"/>
                <w:lang w:val="en-US"/>
              </w:rPr>
            </w:pPr>
          </w:p>
        </w:tc>
        <w:tc>
          <w:tcPr>
            <w:tcW w:w="2172" w:type="dxa"/>
          </w:tcPr>
          <w:p w14:paraId="16FBB209" w14:textId="77777777" w:rsidR="008B5B5A" w:rsidRPr="004621BD" w:rsidRDefault="0071337F" w:rsidP="008B5B5A">
            <w:pPr>
              <w:pStyle w:val="ListParagraph"/>
              <w:numPr>
                <w:ilvl w:val="0"/>
                <w:numId w:val="26"/>
              </w:numPr>
              <w:spacing w:before="0" w:after="0" w:line="240" w:lineRule="auto"/>
              <w:ind w:left="290"/>
              <w:rPr>
                <w:bCs/>
                <w:sz w:val="24"/>
                <w:szCs w:val="24"/>
                <w:lang w:val="en-US"/>
              </w:rPr>
            </w:pPr>
            <w:r w:rsidRPr="004621BD">
              <w:rPr>
                <w:bCs/>
                <w:sz w:val="24"/>
                <w:szCs w:val="24"/>
                <w:lang w:val="en-US"/>
              </w:rPr>
              <w:t>Expert services inv</w:t>
            </w:r>
            <w:r w:rsidR="008B5B5A" w:rsidRPr="004621BD">
              <w:rPr>
                <w:bCs/>
                <w:sz w:val="24"/>
                <w:szCs w:val="24"/>
                <w:lang w:val="en-US"/>
              </w:rPr>
              <w:t>olvement</w:t>
            </w:r>
          </w:p>
          <w:p w14:paraId="39FE8461" w14:textId="73FEF4A1" w:rsidR="006C2459" w:rsidRPr="004621BD" w:rsidRDefault="0071337F" w:rsidP="008B5B5A">
            <w:pPr>
              <w:pStyle w:val="ListParagraph"/>
              <w:numPr>
                <w:ilvl w:val="0"/>
                <w:numId w:val="26"/>
              </w:numPr>
              <w:spacing w:before="0" w:after="0" w:line="240" w:lineRule="auto"/>
              <w:ind w:left="290"/>
              <w:rPr>
                <w:bCs/>
                <w:sz w:val="24"/>
                <w:szCs w:val="24"/>
                <w:lang w:val="en-US"/>
              </w:rPr>
            </w:pPr>
            <w:r w:rsidRPr="004621BD">
              <w:rPr>
                <w:bCs/>
                <w:sz w:val="24"/>
                <w:szCs w:val="24"/>
                <w:lang w:val="en-US"/>
              </w:rPr>
              <w:t>Finances</w:t>
            </w:r>
          </w:p>
        </w:tc>
        <w:tc>
          <w:tcPr>
            <w:tcW w:w="1738" w:type="dxa"/>
          </w:tcPr>
          <w:p w14:paraId="74294F48" w14:textId="77777777" w:rsidR="006C2459" w:rsidRPr="004621BD" w:rsidRDefault="006C2459" w:rsidP="00D85696">
            <w:pPr>
              <w:spacing w:before="0" w:after="0" w:line="240" w:lineRule="auto"/>
              <w:rPr>
                <w:bCs/>
                <w:sz w:val="24"/>
                <w:szCs w:val="24"/>
                <w:lang w:val="en-US"/>
              </w:rPr>
            </w:pPr>
          </w:p>
        </w:tc>
      </w:tr>
      <w:tr w:rsidR="00EF2BDB" w:rsidRPr="004621BD" w14:paraId="2D767BB3" w14:textId="77777777" w:rsidTr="00283E04">
        <w:tc>
          <w:tcPr>
            <w:tcW w:w="2881" w:type="dxa"/>
          </w:tcPr>
          <w:p w14:paraId="72C6C226" w14:textId="50E9CC53" w:rsidR="006C2459" w:rsidRPr="004621BD" w:rsidRDefault="006C2459" w:rsidP="00D85696">
            <w:pPr>
              <w:spacing w:before="0" w:after="0" w:line="240" w:lineRule="auto"/>
              <w:rPr>
                <w:bCs/>
                <w:sz w:val="24"/>
                <w:szCs w:val="24"/>
                <w:lang w:val="en-US"/>
              </w:rPr>
            </w:pPr>
            <w:r w:rsidRPr="004621BD">
              <w:rPr>
                <w:bCs/>
                <w:sz w:val="24"/>
                <w:szCs w:val="24"/>
                <w:lang w:val="en-US"/>
              </w:rPr>
              <w:t>Establishing a Video Conferencing facility</w:t>
            </w:r>
          </w:p>
        </w:tc>
        <w:tc>
          <w:tcPr>
            <w:tcW w:w="2354" w:type="dxa"/>
          </w:tcPr>
          <w:p w14:paraId="4E130DA9" w14:textId="7308C99A" w:rsidR="006C2459" w:rsidRPr="004621BD" w:rsidRDefault="0071337F" w:rsidP="00D85696">
            <w:pPr>
              <w:spacing w:before="0" w:after="0" w:line="240" w:lineRule="auto"/>
              <w:rPr>
                <w:bCs/>
                <w:sz w:val="24"/>
                <w:szCs w:val="24"/>
                <w:lang w:val="en-US"/>
              </w:rPr>
            </w:pPr>
            <w:r w:rsidRPr="004621BD">
              <w:rPr>
                <w:bCs/>
                <w:sz w:val="24"/>
                <w:szCs w:val="24"/>
                <w:lang w:val="en-US"/>
              </w:rPr>
              <w:t>Video conferencing facility deployed</w:t>
            </w:r>
          </w:p>
        </w:tc>
        <w:tc>
          <w:tcPr>
            <w:tcW w:w="2296" w:type="dxa"/>
          </w:tcPr>
          <w:p w14:paraId="4BFFEEED" w14:textId="2FBD14CC" w:rsidR="006C2459" w:rsidRPr="004621BD" w:rsidRDefault="0071337F" w:rsidP="00D85696">
            <w:pPr>
              <w:spacing w:before="0" w:after="0" w:line="240" w:lineRule="auto"/>
              <w:rPr>
                <w:bCs/>
                <w:sz w:val="24"/>
                <w:szCs w:val="24"/>
                <w:lang w:val="en-US"/>
              </w:rPr>
            </w:pPr>
            <w:r w:rsidRPr="004621BD">
              <w:rPr>
                <w:bCs/>
                <w:sz w:val="24"/>
                <w:szCs w:val="24"/>
                <w:lang w:val="en-US"/>
              </w:rPr>
              <w:t>Use of</w:t>
            </w:r>
            <w:r w:rsidR="00036334">
              <w:rPr>
                <w:bCs/>
                <w:sz w:val="24"/>
                <w:szCs w:val="24"/>
                <w:lang w:val="en-US"/>
              </w:rPr>
              <w:t xml:space="preserve"> </w:t>
            </w:r>
            <w:r w:rsidRPr="004621BD">
              <w:rPr>
                <w:bCs/>
                <w:sz w:val="24"/>
                <w:szCs w:val="24"/>
                <w:lang w:val="en-US"/>
              </w:rPr>
              <w:t>video conferencing</w:t>
            </w:r>
          </w:p>
        </w:tc>
        <w:tc>
          <w:tcPr>
            <w:tcW w:w="2519" w:type="dxa"/>
          </w:tcPr>
          <w:p w14:paraId="347DCE78" w14:textId="02BA99B7" w:rsidR="006C2459" w:rsidRPr="004621BD" w:rsidRDefault="0071337F" w:rsidP="00D85696">
            <w:pPr>
              <w:spacing w:before="0" w:after="0" w:line="240" w:lineRule="auto"/>
              <w:rPr>
                <w:bCs/>
                <w:sz w:val="24"/>
                <w:szCs w:val="24"/>
                <w:lang w:val="en-US"/>
              </w:rPr>
            </w:pPr>
            <w:r w:rsidRPr="004621BD">
              <w:rPr>
                <w:bCs/>
                <w:sz w:val="24"/>
                <w:szCs w:val="24"/>
                <w:lang w:val="en-US"/>
              </w:rPr>
              <w:t>Physical inspection</w:t>
            </w:r>
          </w:p>
        </w:tc>
        <w:tc>
          <w:tcPr>
            <w:tcW w:w="1460" w:type="dxa"/>
          </w:tcPr>
          <w:p w14:paraId="5966994D" w14:textId="77777777" w:rsidR="006C2459" w:rsidRPr="004621BD" w:rsidRDefault="006C2459" w:rsidP="00D85696">
            <w:pPr>
              <w:spacing w:before="0" w:after="0" w:line="240" w:lineRule="auto"/>
              <w:rPr>
                <w:bCs/>
                <w:sz w:val="24"/>
                <w:szCs w:val="24"/>
                <w:lang w:val="en-US"/>
              </w:rPr>
            </w:pPr>
          </w:p>
        </w:tc>
        <w:tc>
          <w:tcPr>
            <w:tcW w:w="2172" w:type="dxa"/>
          </w:tcPr>
          <w:p w14:paraId="4EF3279F" w14:textId="77777777" w:rsidR="0071337F" w:rsidRPr="004621BD" w:rsidRDefault="0071337F" w:rsidP="008B5B5A">
            <w:pPr>
              <w:pStyle w:val="ListParagraph"/>
              <w:numPr>
                <w:ilvl w:val="0"/>
                <w:numId w:val="19"/>
              </w:numPr>
              <w:spacing w:before="0" w:after="0" w:line="240" w:lineRule="auto"/>
              <w:ind w:left="290"/>
              <w:rPr>
                <w:bCs/>
                <w:sz w:val="24"/>
                <w:szCs w:val="24"/>
                <w:lang w:val="en-US"/>
              </w:rPr>
            </w:pPr>
            <w:r w:rsidRPr="004621BD">
              <w:rPr>
                <w:bCs/>
                <w:sz w:val="24"/>
                <w:szCs w:val="24"/>
                <w:lang w:val="en-US"/>
              </w:rPr>
              <w:t>Equipment</w:t>
            </w:r>
          </w:p>
          <w:p w14:paraId="6143E231" w14:textId="04494D11" w:rsidR="0071337F" w:rsidRPr="004621BD" w:rsidRDefault="0071337F" w:rsidP="008B5B5A">
            <w:pPr>
              <w:pStyle w:val="ListParagraph"/>
              <w:numPr>
                <w:ilvl w:val="0"/>
                <w:numId w:val="19"/>
              </w:numPr>
              <w:spacing w:before="0" w:after="0" w:line="240" w:lineRule="auto"/>
              <w:ind w:left="290"/>
              <w:rPr>
                <w:bCs/>
                <w:sz w:val="24"/>
                <w:szCs w:val="24"/>
                <w:lang w:val="en-US"/>
              </w:rPr>
            </w:pPr>
            <w:r w:rsidRPr="004621BD">
              <w:rPr>
                <w:bCs/>
                <w:sz w:val="24"/>
                <w:szCs w:val="24"/>
                <w:lang w:val="en-US"/>
              </w:rPr>
              <w:t>E-learning</w:t>
            </w:r>
          </w:p>
          <w:p w14:paraId="5013F24B" w14:textId="77777777" w:rsidR="006C2459" w:rsidRPr="004621BD" w:rsidRDefault="006C2459" w:rsidP="008B5B5A">
            <w:pPr>
              <w:spacing w:before="0" w:after="0" w:line="240" w:lineRule="auto"/>
              <w:ind w:left="290"/>
              <w:rPr>
                <w:bCs/>
                <w:sz w:val="24"/>
                <w:szCs w:val="24"/>
                <w:lang w:val="en-US"/>
              </w:rPr>
            </w:pPr>
          </w:p>
        </w:tc>
        <w:tc>
          <w:tcPr>
            <w:tcW w:w="1738" w:type="dxa"/>
          </w:tcPr>
          <w:p w14:paraId="2843007D" w14:textId="77777777" w:rsidR="006C2459" w:rsidRPr="004621BD" w:rsidRDefault="006C2459" w:rsidP="00D85696">
            <w:pPr>
              <w:spacing w:before="0" w:after="0" w:line="240" w:lineRule="auto"/>
              <w:rPr>
                <w:bCs/>
                <w:sz w:val="24"/>
                <w:szCs w:val="24"/>
                <w:lang w:val="en-US"/>
              </w:rPr>
            </w:pPr>
          </w:p>
        </w:tc>
      </w:tr>
      <w:tr w:rsidR="00EF2BDB" w:rsidRPr="004621BD" w14:paraId="6D19F4DC" w14:textId="77777777" w:rsidTr="00283E04">
        <w:trPr>
          <w:trHeight w:val="1093"/>
        </w:trPr>
        <w:tc>
          <w:tcPr>
            <w:tcW w:w="2881" w:type="dxa"/>
          </w:tcPr>
          <w:p w14:paraId="49A72905" w14:textId="3E99273E" w:rsidR="006C2459" w:rsidRPr="004621BD" w:rsidRDefault="006C2459" w:rsidP="00D85696">
            <w:pPr>
              <w:spacing w:before="0" w:after="0" w:line="240" w:lineRule="auto"/>
              <w:rPr>
                <w:bCs/>
                <w:sz w:val="24"/>
                <w:szCs w:val="24"/>
                <w:lang w:val="en-US"/>
              </w:rPr>
            </w:pPr>
            <w:r w:rsidRPr="004621BD">
              <w:rPr>
                <w:bCs/>
                <w:sz w:val="24"/>
                <w:szCs w:val="24"/>
                <w:lang w:val="en-US"/>
              </w:rPr>
              <w:t xml:space="preserve">Establishing a </w:t>
            </w:r>
            <w:r w:rsidR="00457DF7" w:rsidRPr="004621BD">
              <w:rPr>
                <w:bCs/>
                <w:sz w:val="24"/>
                <w:szCs w:val="24"/>
                <w:lang w:val="en-US"/>
              </w:rPr>
              <w:t>NCCA</w:t>
            </w:r>
            <w:r w:rsidRPr="004621BD">
              <w:rPr>
                <w:bCs/>
                <w:sz w:val="24"/>
                <w:szCs w:val="24"/>
                <w:lang w:val="en-US"/>
              </w:rPr>
              <w:t xml:space="preserve"> TV broadcasting network</w:t>
            </w:r>
          </w:p>
        </w:tc>
        <w:tc>
          <w:tcPr>
            <w:tcW w:w="2354" w:type="dxa"/>
          </w:tcPr>
          <w:p w14:paraId="2CDD858D" w14:textId="0E967CCB" w:rsidR="006C2459" w:rsidRPr="004621BD" w:rsidRDefault="00457DF7" w:rsidP="00D85696">
            <w:pPr>
              <w:spacing w:before="0" w:after="0" w:line="240" w:lineRule="auto"/>
              <w:rPr>
                <w:bCs/>
                <w:sz w:val="24"/>
                <w:szCs w:val="24"/>
                <w:lang w:val="en-US"/>
              </w:rPr>
            </w:pPr>
            <w:r w:rsidRPr="004621BD">
              <w:rPr>
                <w:bCs/>
                <w:sz w:val="24"/>
                <w:szCs w:val="24"/>
                <w:lang w:val="en-US"/>
              </w:rPr>
              <w:t>NCCA</w:t>
            </w:r>
            <w:r w:rsidR="0071337F" w:rsidRPr="004621BD">
              <w:rPr>
                <w:bCs/>
                <w:sz w:val="24"/>
                <w:szCs w:val="24"/>
                <w:lang w:val="en-US"/>
              </w:rPr>
              <w:t xml:space="preserve"> TV broadcasting equipment installed and commissioned</w:t>
            </w:r>
          </w:p>
        </w:tc>
        <w:tc>
          <w:tcPr>
            <w:tcW w:w="2296" w:type="dxa"/>
          </w:tcPr>
          <w:p w14:paraId="495938CE" w14:textId="6BEC451E" w:rsidR="006C2459" w:rsidRPr="004621BD" w:rsidRDefault="0071337F" w:rsidP="00D85696">
            <w:pPr>
              <w:spacing w:before="0" w:after="0" w:line="240" w:lineRule="auto"/>
              <w:rPr>
                <w:bCs/>
                <w:sz w:val="24"/>
                <w:szCs w:val="24"/>
                <w:lang w:val="en-US"/>
              </w:rPr>
            </w:pPr>
            <w:r w:rsidRPr="004621BD">
              <w:rPr>
                <w:bCs/>
                <w:sz w:val="24"/>
                <w:szCs w:val="24"/>
                <w:lang w:val="en-US"/>
              </w:rPr>
              <w:t>General Public viewing</w:t>
            </w:r>
            <w:r w:rsidR="00036334">
              <w:rPr>
                <w:bCs/>
                <w:sz w:val="24"/>
                <w:szCs w:val="24"/>
                <w:lang w:val="en-US"/>
              </w:rPr>
              <w:t xml:space="preserve"> </w:t>
            </w:r>
            <w:r w:rsidRPr="004621BD">
              <w:rPr>
                <w:bCs/>
                <w:sz w:val="24"/>
                <w:szCs w:val="24"/>
                <w:lang w:val="en-US"/>
              </w:rPr>
              <w:t xml:space="preserve">live </w:t>
            </w:r>
            <w:r w:rsidR="00457DF7" w:rsidRPr="004621BD">
              <w:rPr>
                <w:bCs/>
                <w:sz w:val="24"/>
                <w:szCs w:val="24"/>
                <w:lang w:val="en-US"/>
              </w:rPr>
              <w:t>NCCA</w:t>
            </w:r>
            <w:r w:rsidRPr="004621BD">
              <w:rPr>
                <w:bCs/>
                <w:sz w:val="24"/>
                <w:szCs w:val="24"/>
                <w:lang w:val="en-US"/>
              </w:rPr>
              <w:t xml:space="preserve"> TV broadcast</w:t>
            </w:r>
          </w:p>
        </w:tc>
        <w:tc>
          <w:tcPr>
            <w:tcW w:w="2519" w:type="dxa"/>
          </w:tcPr>
          <w:p w14:paraId="7EE514B8" w14:textId="2EB652D5" w:rsidR="006C2459" w:rsidRPr="004621BD" w:rsidRDefault="0071337F" w:rsidP="00D85696">
            <w:pPr>
              <w:spacing w:before="0" w:after="0" w:line="240" w:lineRule="auto"/>
              <w:rPr>
                <w:bCs/>
                <w:sz w:val="24"/>
                <w:szCs w:val="24"/>
                <w:lang w:val="en-US"/>
              </w:rPr>
            </w:pPr>
            <w:r w:rsidRPr="004621BD">
              <w:rPr>
                <w:bCs/>
                <w:sz w:val="24"/>
                <w:szCs w:val="24"/>
                <w:lang w:val="en-US"/>
              </w:rPr>
              <w:t>Feedback from the public</w:t>
            </w:r>
            <w:r w:rsidR="00036334">
              <w:rPr>
                <w:bCs/>
                <w:sz w:val="24"/>
                <w:szCs w:val="24"/>
                <w:lang w:val="en-US"/>
              </w:rPr>
              <w:t xml:space="preserve"> </w:t>
            </w:r>
            <w:r w:rsidRPr="004621BD">
              <w:rPr>
                <w:bCs/>
                <w:sz w:val="24"/>
                <w:szCs w:val="24"/>
                <w:lang w:val="en-US"/>
              </w:rPr>
              <w:t>and physical inspection</w:t>
            </w:r>
          </w:p>
        </w:tc>
        <w:tc>
          <w:tcPr>
            <w:tcW w:w="1460" w:type="dxa"/>
          </w:tcPr>
          <w:p w14:paraId="3558C789" w14:textId="77777777" w:rsidR="006C2459" w:rsidRPr="004621BD" w:rsidRDefault="006C2459" w:rsidP="00D85696">
            <w:pPr>
              <w:spacing w:before="0" w:after="0" w:line="240" w:lineRule="auto"/>
              <w:rPr>
                <w:bCs/>
                <w:sz w:val="24"/>
                <w:szCs w:val="24"/>
                <w:lang w:val="en-US"/>
              </w:rPr>
            </w:pPr>
          </w:p>
        </w:tc>
        <w:tc>
          <w:tcPr>
            <w:tcW w:w="2172" w:type="dxa"/>
          </w:tcPr>
          <w:p w14:paraId="5D1C3CAC" w14:textId="77777777" w:rsidR="0071337F" w:rsidRPr="004621BD" w:rsidRDefault="0071337F" w:rsidP="008B5B5A">
            <w:pPr>
              <w:pStyle w:val="ListParagraph"/>
              <w:numPr>
                <w:ilvl w:val="0"/>
                <w:numId w:val="20"/>
              </w:numPr>
              <w:spacing w:before="0" w:after="0" w:line="240" w:lineRule="auto"/>
              <w:ind w:left="290"/>
              <w:rPr>
                <w:bCs/>
                <w:sz w:val="24"/>
                <w:szCs w:val="24"/>
                <w:lang w:val="en-US"/>
              </w:rPr>
            </w:pPr>
            <w:r w:rsidRPr="004621BD">
              <w:rPr>
                <w:bCs/>
                <w:sz w:val="24"/>
                <w:szCs w:val="24"/>
                <w:lang w:val="en-US"/>
              </w:rPr>
              <w:t>Equipment</w:t>
            </w:r>
          </w:p>
          <w:p w14:paraId="29EBB3CE" w14:textId="64CFFF18" w:rsidR="006C2459" w:rsidRPr="004621BD" w:rsidRDefault="0071337F" w:rsidP="008B5B5A">
            <w:pPr>
              <w:pStyle w:val="ListParagraph"/>
              <w:numPr>
                <w:ilvl w:val="0"/>
                <w:numId w:val="20"/>
              </w:numPr>
              <w:spacing w:before="0" w:after="0" w:line="240" w:lineRule="auto"/>
              <w:ind w:left="290"/>
              <w:rPr>
                <w:bCs/>
                <w:sz w:val="24"/>
                <w:szCs w:val="24"/>
                <w:lang w:val="en-US"/>
              </w:rPr>
            </w:pPr>
            <w:r w:rsidRPr="004621BD">
              <w:rPr>
                <w:bCs/>
                <w:sz w:val="24"/>
                <w:szCs w:val="24"/>
                <w:lang w:val="en-US"/>
              </w:rPr>
              <w:t>Finances</w:t>
            </w:r>
          </w:p>
        </w:tc>
        <w:tc>
          <w:tcPr>
            <w:tcW w:w="1738" w:type="dxa"/>
          </w:tcPr>
          <w:p w14:paraId="525DA1ED" w14:textId="77777777" w:rsidR="006C2459" w:rsidRPr="004621BD" w:rsidRDefault="006C2459" w:rsidP="00D85696">
            <w:pPr>
              <w:spacing w:before="0" w:after="0" w:line="240" w:lineRule="auto"/>
              <w:rPr>
                <w:bCs/>
                <w:sz w:val="24"/>
                <w:szCs w:val="24"/>
                <w:lang w:val="en-US"/>
              </w:rPr>
            </w:pPr>
          </w:p>
        </w:tc>
      </w:tr>
      <w:tr w:rsidR="009047AB" w:rsidRPr="004621BD" w14:paraId="099FE735" w14:textId="77777777" w:rsidTr="00D827B0">
        <w:trPr>
          <w:trHeight w:val="423"/>
        </w:trPr>
        <w:tc>
          <w:tcPr>
            <w:tcW w:w="2881" w:type="dxa"/>
          </w:tcPr>
          <w:p w14:paraId="2EFEF3B0" w14:textId="749DD2E2" w:rsidR="009047AB" w:rsidRPr="004621BD" w:rsidRDefault="009047AB" w:rsidP="00D85696">
            <w:pPr>
              <w:spacing w:before="0" w:after="0" w:line="240" w:lineRule="auto"/>
              <w:rPr>
                <w:bCs/>
                <w:szCs w:val="24"/>
                <w:lang w:val="en-US"/>
              </w:rPr>
            </w:pPr>
            <w:r w:rsidRPr="004D1A0E">
              <w:rPr>
                <w:rFonts w:cs="Times New Roman"/>
                <w:color w:val="000000" w:themeColor="text1"/>
                <w:sz w:val="24"/>
                <w:szCs w:val="24"/>
              </w:rPr>
              <w:t>Conduct an ICT Infrastructure</w:t>
            </w:r>
            <w:r>
              <w:rPr>
                <w:rFonts w:cs="Times New Roman"/>
                <w:color w:val="000000" w:themeColor="text1"/>
                <w:sz w:val="24"/>
                <w:szCs w:val="24"/>
              </w:rPr>
              <w:t xml:space="preserve"> </w:t>
            </w:r>
            <w:r w:rsidRPr="004D1A0E">
              <w:rPr>
                <w:rFonts w:cs="Times New Roman"/>
                <w:color w:val="000000" w:themeColor="text1"/>
                <w:sz w:val="24"/>
                <w:szCs w:val="24"/>
              </w:rPr>
              <w:t>(Asset) Inventory</w:t>
            </w:r>
          </w:p>
        </w:tc>
        <w:tc>
          <w:tcPr>
            <w:tcW w:w="2354" w:type="dxa"/>
          </w:tcPr>
          <w:p w14:paraId="05D779D0" w14:textId="77777777" w:rsidR="009047AB" w:rsidRPr="004621BD" w:rsidRDefault="009047AB" w:rsidP="00D85696">
            <w:pPr>
              <w:spacing w:before="0" w:after="0" w:line="240" w:lineRule="auto"/>
              <w:rPr>
                <w:bCs/>
                <w:szCs w:val="24"/>
                <w:lang w:val="en-US"/>
              </w:rPr>
            </w:pPr>
          </w:p>
        </w:tc>
        <w:tc>
          <w:tcPr>
            <w:tcW w:w="2296" w:type="dxa"/>
          </w:tcPr>
          <w:p w14:paraId="3668CFFE" w14:textId="77777777" w:rsidR="009047AB" w:rsidRPr="004621BD" w:rsidRDefault="009047AB" w:rsidP="00D85696">
            <w:pPr>
              <w:spacing w:before="0" w:after="0" w:line="240" w:lineRule="auto"/>
              <w:rPr>
                <w:bCs/>
                <w:szCs w:val="24"/>
                <w:lang w:val="en-US"/>
              </w:rPr>
            </w:pPr>
          </w:p>
        </w:tc>
        <w:tc>
          <w:tcPr>
            <w:tcW w:w="2519" w:type="dxa"/>
          </w:tcPr>
          <w:p w14:paraId="6E001C49" w14:textId="427B6C19" w:rsidR="009047AB" w:rsidRPr="004621BD" w:rsidRDefault="009047AB" w:rsidP="009047AB">
            <w:pPr>
              <w:spacing w:before="0" w:after="0" w:line="240" w:lineRule="auto"/>
              <w:rPr>
                <w:bCs/>
                <w:szCs w:val="24"/>
                <w:lang w:val="en-US"/>
              </w:rPr>
            </w:pPr>
            <w:r w:rsidRPr="004621BD">
              <w:rPr>
                <w:bCs/>
                <w:sz w:val="24"/>
                <w:szCs w:val="24"/>
                <w:lang w:val="en-US"/>
              </w:rPr>
              <w:t>Statistics</w:t>
            </w:r>
            <w:r>
              <w:rPr>
                <w:bCs/>
                <w:sz w:val="24"/>
                <w:szCs w:val="24"/>
                <w:lang w:val="en-US"/>
              </w:rPr>
              <w:t xml:space="preserve"> </w:t>
            </w:r>
            <w:r w:rsidRPr="004621BD">
              <w:rPr>
                <w:bCs/>
                <w:sz w:val="24"/>
                <w:szCs w:val="24"/>
                <w:lang w:val="en-US"/>
              </w:rPr>
              <w:t>and feedback reports</w:t>
            </w:r>
          </w:p>
        </w:tc>
        <w:tc>
          <w:tcPr>
            <w:tcW w:w="1460" w:type="dxa"/>
          </w:tcPr>
          <w:p w14:paraId="154A14A2" w14:textId="77777777" w:rsidR="009047AB" w:rsidRPr="004621BD" w:rsidRDefault="009047AB" w:rsidP="00D85696">
            <w:pPr>
              <w:spacing w:before="0" w:after="0" w:line="240" w:lineRule="auto"/>
              <w:rPr>
                <w:bCs/>
                <w:szCs w:val="24"/>
                <w:lang w:val="en-US"/>
              </w:rPr>
            </w:pPr>
          </w:p>
        </w:tc>
        <w:tc>
          <w:tcPr>
            <w:tcW w:w="2172" w:type="dxa"/>
          </w:tcPr>
          <w:p w14:paraId="560644EC" w14:textId="58E49FB3" w:rsidR="009047AB" w:rsidRPr="004621BD" w:rsidRDefault="009047AB" w:rsidP="008B5B5A">
            <w:pPr>
              <w:pStyle w:val="ListParagraph"/>
              <w:numPr>
                <w:ilvl w:val="0"/>
                <w:numId w:val="20"/>
              </w:numPr>
              <w:spacing w:before="0" w:after="0" w:line="240" w:lineRule="auto"/>
              <w:ind w:left="290"/>
              <w:rPr>
                <w:bCs/>
                <w:szCs w:val="24"/>
                <w:lang w:val="en-US"/>
              </w:rPr>
            </w:pPr>
            <w:r w:rsidRPr="005B19E8">
              <w:rPr>
                <w:sz w:val="24"/>
                <w:szCs w:val="24"/>
              </w:rPr>
              <w:t>Human and Financial resources</w:t>
            </w:r>
          </w:p>
        </w:tc>
        <w:tc>
          <w:tcPr>
            <w:tcW w:w="1738" w:type="dxa"/>
          </w:tcPr>
          <w:p w14:paraId="498EE2CE" w14:textId="77777777" w:rsidR="009047AB" w:rsidRPr="004621BD" w:rsidRDefault="009047AB" w:rsidP="00D85696">
            <w:pPr>
              <w:spacing w:before="0" w:after="0" w:line="240" w:lineRule="auto"/>
              <w:rPr>
                <w:bCs/>
                <w:szCs w:val="24"/>
                <w:lang w:val="en-US"/>
              </w:rPr>
            </w:pPr>
          </w:p>
        </w:tc>
      </w:tr>
      <w:tr w:rsidR="009047AB" w:rsidRPr="004621BD" w14:paraId="110E6195" w14:textId="77777777" w:rsidTr="00D827B0">
        <w:trPr>
          <w:trHeight w:val="283"/>
        </w:trPr>
        <w:tc>
          <w:tcPr>
            <w:tcW w:w="2881" w:type="dxa"/>
          </w:tcPr>
          <w:p w14:paraId="2724DE92" w14:textId="7CACAAB3" w:rsidR="009047AB" w:rsidRPr="004621BD" w:rsidRDefault="009047AB" w:rsidP="00D85696">
            <w:pPr>
              <w:spacing w:before="0" w:after="0" w:line="240" w:lineRule="auto"/>
              <w:rPr>
                <w:bCs/>
                <w:szCs w:val="24"/>
                <w:lang w:val="en-US"/>
              </w:rPr>
            </w:pPr>
            <w:r w:rsidRPr="004D1A0E">
              <w:rPr>
                <w:rFonts w:cs="Times New Roman"/>
                <w:color w:val="000000" w:themeColor="text1"/>
                <w:sz w:val="24"/>
                <w:szCs w:val="24"/>
              </w:rPr>
              <w:t>Prepare and adopt a preventive maintenance plan</w:t>
            </w:r>
          </w:p>
        </w:tc>
        <w:tc>
          <w:tcPr>
            <w:tcW w:w="2354" w:type="dxa"/>
          </w:tcPr>
          <w:p w14:paraId="4C7B4B39" w14:textId="77777777" w:rsidR="009047AB" w:rsidRPr="004621BD" w:rsidRDefault="009047AB" w:rsidP="00D85696">
            <w:pPr>
              <w:spacing w:before="0" w:after="0" w:line="240" w:lineRule="auto"/>
              <w:rPr>
                <w:bCs/>
                <w:szCs w:val="24"/>
                <w:lang w:val="en-US"/>
              </w:rPr>
            </w:pPr>
          </w:p>
        </w:tc>
        <w:tc>
          <w:tcPr>
            <w:tcW w:w="2296" w:type="dxa"/>
          </w:tcPr>
          <w:p w14:paraId="3101AEC9" w14:textId="77777777" w:rsidR="009047AB" w:rsidRPr="004621BD" w:rsidRDefault="009047AB" w:rsidP="00D85696">
            <w:pPr>
              <w:spacing w:before="0" w:after="0" w:line="240" w:lineRule="auto"/>
              <w:rPr>
                <w:bCs/>
                <w:szCs w:val="24"/>
                <w:lang w:val="en-US"/>
              </w:rPr>
            </w:pPr>
          </w:p>
        </w:tc>
        <w:tc>
          <w:tcPr>
            <w:tcW w:w="2519" w:type="dxa"/>
          </w:tcPr>
          <w:p w14:paraId="289B3022" w14:textId="13EEC5F0" w:rsidR="009047AB" w:rsidRPr="004621BD" w:rsidRDefault="009047AB" w:rsidP="00D85696">
            <w:pPr>
              <w:spacing w:before="0" w:after="0" w:line="240" w:lineRule="auto"/>
              <w:rPr>
                <w:bCs/>
                <w:szCs w:val="24"/>
                <w:lang w:val="en-US"/>
              </w:rPr>
            </w:pPr>
            <w:r w:rsidRPr="004621BD">
              <w:rPr>
                <w:bCs/>
                <w:sz w:val="24"/>
                <w:szCs w:val="24"/>
                <w:lang w:val="en-US"/>
              </w:rPr>
              <w:t>Statistics</w:t>
            </w:r>
            <w:r>
              <w:rPr>
                <w:bCs/>
                <w:sz w:val="24"/>
                <w:szCs w:val="24"/>
                <w:lang w:val="en-US"/>
              </w:rPr>
              <w:t xml:space="preserve"> </w:t>
            </w:r>
            <w:r w:rsidRPr="004621BD">
              <w:rPr>
                <w:bCs/>
                <w:sz w:val="24"/>
                <w:szCs w:val="24"/>
                <w:lang w:val="en-US"/>
              </w:rPr>
              <w:t>and feedback reports</w:t>
            </w:r>
          </w:p>
        </w:tc>
        <w:tc>
          <w:tcPr>
            <w:tcW w:w="1460" w:type="dxa"/>
          </w:tcPr>
          <w:p w14:paraId="64925D65" w14:textId="77777777" w:rsidR="009047AB" w:rsidRPr="004621BD" w:rsidRDefault="009047AB" w:rsidP="00D85696">
            <w:pPr>
              <w:spacing w:before="0" w:after="0" w:line="240" w:lineRule="auto"/>
              <w:rPr>
                <w:bCs/>
                <w:szCs w:val="24"/>
                <w:lang w:val="en-US"/>
              </w:rPr>
            </w:pPr>
          </w:p>
        </w:tc>
        <w:tc>
          <w:tcPr>
            <w:tcW w:w="2172" w:type="dxa"/>
          </w:tcPr>
          <w:p w14:paraId="5E15CBBF" w14:textId="55CF7BDB" w:rsidR="009047AB" w:rsidRPr="004621BD" w:rsidRDefault="009047AB" w:rsidP="008B5B5A">
            <w:pPr>
              <w:pStyle w:val="ListParagraph"/>
              <w:numPr>
                <w:ilvl w:val="0"/>
                <w:numId w:val="20"/>
              </w:numPr>
              <w:spacing w:before="0" w:after="0" w:line="240" w:lineRule="auto"/>
              <w:ind w:left="290"/>
              <w:rPr>
                <w:bCs/>
                <w:szCs w:val="24"/>
                <w:lang w:val="en-US"/>
              </w:rPr>
            </w:pPr>
            <w:r w:rsidRPr="005B19E8">
              <w:rPr>
                <w:sz w:val="24"/>
                <w:szCs w:val="24"/>
              </w:rPr>
              <w:t>Human and Financial resources</w:t>
            </w:r>
          </w:p>
        </w:tc>
        <w:tc>
          <w:tcPr>
            <w:tcW w:w="1738" w:type="dxa"/>
          </w:tcPr>
          <w:p w14:paraId="05365959" w14:textId="77777777" w:rsidR="009047AB" w:rsidRPr="004621BD" w:rsidRDefault="009047AB" w:rsidP="00D85696">
            <w:pPr>
              <w:spacing w:before="0" w:after="0" w:line="240" w:lineRule="auto"/>
              <w:rPr>
                <w:bCs/>
                <w:szCs w:val="24"/>
                <w:lang w:val="en-US"/>
              </w:rPr>
            </w:pPr>
          </w:p>
        </w:tc>
      </w:tr>
      <w:tr w:rsidR="009047AB" w:rsidRPr="004621BD" w14:paraId="36CDC8A6" w14:textId="77777777" w:rsidTr="00283E04">
        <w:trPr>
          <w:trHeight w:val="1093"/>
        </w:trPr>
        <w:tc>
          <w:tcPr>
            <w:tcW w:w="2881" w:type="dxa"/>
          </w:tcPr>
          <w:p w14:paraId="538A32D5" w14:textId="68A058A6" w:rsidR="009047AB" w:rsidRPr="004621BD" w:rsidRDefault="009047AB" w:rsidP="00D85696">
            <w:pPr>
              <w:spacing w:before="0" w:after="0" w:line="240" w:lineRule="auto"/>
              <w:rPr>
                <w:bCs/>
                <w:szCs w:val="24"/>
                <w:lang w:val="en-US"/>
              </w:rPr>
            </w:pPr>
            <w:r w:rsidRPr="004D1A0E">
              <w:rPr>
                <w:rFonts w:cs="Times New Roman"/>
                <w:color w:val="000000" w:themeColor="text1"/>
                <w:sz w:val="24"/>
                <w:szCs w:val="24"/>
              </w:rPr>
              <w:t>Implement a central power backup to provide clean power on all devices</w:t>
            </w:r>
          </w:p>
        </w:tc>
        <w:tc>
          <w:tcPr>
            <w:tcW w:w="2354" w:type="dxa"/>
          </w:tcPr>
          <w:p w14:paraId="77CCE5D9" w14:textId="77777777" w:rsidR="009047AB" w:rsidRPr="004621BD" w:rsidRDefault="009047AB" w:rsidP="00D85696">
            <w:pPr>
              <w:spacing w:before="0" w:after="0" w:line="240" w:lineRule="auto"/>
              <w:rPr>
                <w:bCs/>
                <w:szCs w:val="24"/>
                <w:lang w:val="en-US"/>
              </w:rPr>
            </w:pPr>
          </w:p>
        </w:tc>
        <w:tc>
          <w:tcPr>
            <w:tcW w:w="2296" w:type="dxa"/>
          </w:tcPr>
          <w:p w14:paraId="0A9AB92F" w14:textId="77777777" w:rsidR="009047AB" w:rsidRPr="004621BD" w:rsidRDefault="009047AB" w:rsidP="00D85696">
            <w:pPr>
              <w:spacing w:before="0" w:after="0" w:line="240" w:lineRule="auto"/>
              <w:rPr>
                <w:bCs/>
                <w:szCs w:val="24"/>
                <w:lang w:val="en-US"/>
              </w:rPr>
            </w:pPr>
          </w:p>
        </w:tc>
        <w:tc>
          <w:tcPr>
            <w:tcW w:w="2519" w:type="dxa"/>
          </w:tcPr>
          <w:p w14:paraId="6CBF0395" w14:textId="4A2C4D45" w:rsidR="009047AB" w:rsidRPr="004621BD" w:rsidRDefault="009047AB" w:rsidP="00D85696">
            <w:pPr>
              <w:spacing w:before="0" w:after="0" w:line="240" w:lineRule="auto"/>
              <w:rPr>
                <w:bCs/>
                <w:szCs w:val="24"/>
                <w:lang w:val="en-US"/>
              </w:rPr>
            </w:pPr>
            <w:r w:rsidRPr="004621BD">
              <w:rPr>
                <w:bCs/>
                <w:sz w:val="24"/>
                <w:szCs w:val="24"/>
                <w:lang w:val="en-US"/>
              </w:rPr>
              <w:t>Statistics</w:t>
            </w:r>
            <w:r>
              <w:rPr>
                <w:bCs/>
                <w:sz w:val="24"/>
                <w:szCs w:val="24"/>
                <w:lang w:val="en-US"/>
              </w:rPr>
              <w:t xml:space="preserve"> </w:t>
            </w:r>
            <w:r w:rsidRPr="004621BD">
              <w:rPr>
                <w:bCs/>
                <w:sz w:val="24"/>
                <w:szCs w:val="24"/>
                <w:lang w:val="en-US"/>
              </w:rPr>
              <w:t>and feedback reports</w:t>
            </w:r>
          </w:p>
        </w:tc>
        <w:tc>
          <w:tcPr>
            <w:tcW w:w="1460" w:type="dxa"/>
          </w:tcPr>
          <w:p w14:paraId="76F95E37" w14:textId="77777777" w:rsidR="009047AB" w:rsidRPr="004621BD" w:rsidRDefault="009047AB" w:rsidP="00D85696">
            <w:pPr>
              <w:spacing w:before="0" w:after="0" w:line="240" w:lineRule="auto"/>
              <w:rPr>
                <w:bCs/>
                <w:szCs w:val="24"/>
                <w:lang w:val="en-US"/>
              </w:rPr>
            </w:pPr>
          </w:p>
        </w:tc>
        <w:tc>
          <w:tcPr>
            <w:tcW w:w="2172" w:type="dxa"/>
          </w:tcPr>
          <w:p w14:paraId="57A0642F" w14:textId="13CF54A2" w:rsidR="009047AB" w:rsidRPr="004621BD" w:rsidRDefault="009047AB" w:rsidP="008B5B5A">
            <w:pPr>
              <w:pStyle w:val="ListParagraph"/>
              <w:numPr>
                <w:ilvl w:val="0"/>
                <w:numId w:val="20"/>
              </w:numPr>
              <w:spacing w:before="0" w:after="0" w:line="240" w:lineRule="auto"/>
              <w:ind w:left="290"/>
              <w:rPr>
                <w:bCs/>
                <w:szCs w:val="24"/>
                <w:lang w:val="en-US"/>
              </w:rPr>
            </w:pPr>
            <w:r w:rsidRPr="005B19E8">
              <w:rPr>
                <w:sz w:val="24"/>
                <w:szCs w:val="24"/>
              </w:rPr>
              <w:t>Human and Financial resources</w:t>
            </w:r>
          </w:p>
        </w:tc>
        <w:tc>
          <w:tcPr>
            <w:tcW w:w="1738" w:type="dxa"/>
          </w:tcPr>
          <w:p w14:paraId="3F3030D2" w14:textId="77777777" w:rsidR="009047AB" w:rsidRPr="004621BD" w:rsidRDefault="009047AB" w:rsidP="00D85696">
            <w:pPr>
              <w:spacing w:before="0" w:after="0" w:line="240" w:lineRule="auto"/>
              <w:rPr>
                <w:bCs/>
                <w:szCs w:val="24"/>
                <w:lang w:val="en-US"/>
              </w:rPr>
            </w:pPr>
          </w:p>
        </w:tc>
      </w:tr>
      <w:tr w:rsidR="009047AB" w:rsidRPr="004621BD" w14:paraId="1A85ED36" w14:textId="77777777" w:rsidTr="00D827B0">
        <w:trPr>
          <w:trHeight w:val="410"/>
        </w:trPr>
        <w:tc>
          <w:tcPr>
            <w:tcW w:w="2881" w:type="dxa"/>
          </w:tcPr>
          <w:p w14:paraId="508A8756" w14:textId="185E3AAD" w:rsidR="009047AB" w:rsidRPr="004D1A0E" w:rsidRDefault="009047AB" w:rsidP="00D85696">
            <w:pPr>
              <w:spacing w:before="0" w:after="0" w:line="240" w:lineRule="auto"/>
              <w:rPr>
                <w:rFonts w:cs="Times New Roman"/>
                <w:color w:val="000000" w:themeColor="text1"/>
                <w:szCs w:val="24"/>
              </w:rPr>
            </w:pPr>
            <w:r w:rsidRPr="004D1A0E">
              <w:rPr>
                <w:rFonts w:cs="Times New Roman"/>
                <w:color w:val="000000" w:themeColor="text1"/>
                <w:sz w:val="24"/>
                <w:szCs w:val="24"/>
                <w:lang w:val="en-US"/>
              </w:rPr>
              <w:lastRenderedPageBreak/>
              <w:t>Document NCCA LAN</w:t>
            </w:r>
            <w:r>
              <w:rPr>
                <w:rFonts w:cs="Times New Roman"/>
                <w:color w:val="000000" w:themeColor="text1"/>
                <w:sz w:val="24"/>
                <w:szCs w:val="24"/>
                <w:lang w:val="en-US"/>
              </w:rPr>
              <w:t xml:space="preserve"> infrastructure.</w:t>
            </w:r>
          </w:p>
        </w:tc>
        <w:tc>
          <w:tcPr>
            <w:tcW w:w="2354" w:type="dxa"/>
          </w:tcPr>
          <w:p w14:paraId="6D76DB7C" w14:textId="77777777" w:rsidR="009047AB" w:rsidRPr="004621BD" w:rsidRDefault="009047AB" w:rsidP="00D85696">
            <w:pPr>
              <w:spacing w:before="0" w:after="0" w:line="240" w:lineRule="auto"/>
              <w:rPr>
                <w:bCs/>
                <w:szCs w:val="24"/>
                <w:lang w:val="en-US"/>
              </w:rPr>
            </w:pPr>
          </w:p>
        </w:tc>
        <w:tc>
          <w:tcPr>
            <w:tcW w:w="2296" w:type="dxa"/>
          </w:tcPr>
          <w:p w14:paraId="03CF1DCF" w14:textId="77777777" w:rsidR="009047AB" w:rsidRPr="004621BD" w:rsidRDefault="009047AB" w:rsidP="00D85696">
            <w:pPr>
              <w:spacing w:before="0" w:after="0" w:line="240" w:lineRule="auto"/>
              <w:rPr>
                <w:bCs/>
                <w:szCs w:val="24"/>
                <w:lang w:val="en-US"/>
              </w:rPr>
            </w:pPr>
          </w:p>
        </w:tc>
        <w:tc>
          <w:tcPr>
            <w:tcW w:w="2519" w:type="dxa"/>
          </w:tcPr>
          <w:p w14:paraId="3BB7481F" w14:textId="318B7467" w:rsidR="009047AB" w:rsidRPr="004621BD" w:rsidRDefault="009047AB" w:rsidP="00D85696">
            <w:pPr>
              <w:spacing w:before="0" w:after="0" w:line="240" w:lineRule="auto"/>
              <w:rPr>
                <w:bCs/>
                <w:szCs w:val="24"/>
                <w:lang w:val="en-US"/>
              </w:rPr>
            </w:pPr>
            <w:r w:rsidRPr="004621BD">
              <w:rPr>
                <w:bCs/>
                <w:sz w:val="24"/>
                <w:szCs w:val="24"/>
                <w:lang w:val="en-US"/>
              </w:rPr>
              <w:t>Statistics</w:t>
            </w:r>
            <w:r>
              <w:rPr>
                <w:bCs/>
                <w:sz w:val="24"/>
                <w:szCs w:val="24"/>
                <w:lang w:val="en-US"/>
              </w:rPr>
              <w:t xml:space="preserve"> </w:t>
            </w:r>
            <w:r w:rsidRPr="004621BD">
              <w:rPr>
                <w:bCs/>
                <w:sz w:val="24"/>
                <w:szCs w:val="24"/>
                <w:lang w:val="en-US"/>
              </w:rPr>
              <w:t>and feedback reports</w:t>
            </w:r>
          </w:p>
        </w:tc>
        <w:tc>
          <w:tcPr>
            <w:tcW w:w="1460" w:type="dxa"/>
          </w:tcPr>
          <w:p w14:paraId="01569067" w14:textId="77777777" w:rsidR="009047AB" w:rsidRPr="004621BD" w:rsidRDefault="009047AB" w:rsidP="00D85696">
            <w:pPr>
              <w:spacing w:before="0" w:after="0" w:line="240" w:lineRule="auto"/>
              <w:rPr>
                <w:bCs/>
                <w:szCs w:val="24"/>
                <w:lang w:val="en-US"/>
              </w:rPr>
            </w:pPr>
          </w:p>
        </w:tc>
        <w:tc>
          <w:tcPr>
            <w:tcW w:w="2172" w:type="dxa"/>
          </w:tcPr>
          <w:p w14:paraId="70EE694D" w14:textId="13EE76B0" w:rsidR="009047AB" w:rsidRPr="004621BD" w:rsidRDefault="009047AB" w:rsidP="008B5B5A">
            <w:pPr>
              <w:pStyle w:val="ListParagraph"/>
              <w:numPr>
                <w:ilvl w:val="0"/>
                <w:numId w:val="20"/>
              </w:numPr>
              <w:spacing w:before="0" w:after="0" w:line="240" w:lineRule="auto"/>
              <w:ind w:left="290"/>
              <w:rPr>
                <w:bCs/>
                <w:szCs w:val="24"/>
                <w:lang w:val="en-US"/>
              </w:rPr>
            </w:pPr>
            <w:r w:rsidRPr="005B19E8">
              <w:rPr>
                <w:sz w:val="24"/>
                <w:szCs w:val="24"/>
              </w:rPr>
              <w:t>Human and Financial resources</w:t>
            </w:r>
          </w:p>
        </w:tc>
        <w:tc>
          <w:tcPr>
            <w:tcW w:w="1738" w:type="dxa"/>
          </w:tcPr>
          <w:p w14:paraId="054A9D6C" w14:textId="77777777" w:rsidR="009047AB" w:rsidRPr="004621BD" w:rsidRDefault="009047AB" w:rsidP="00D85696">
            <w:pPr>
              <w:spacing w:before="0" w:after="0" w:line="240" w:lineRule="auto"/>
              <w:rPr>
                <w:bCs/>
                <w:szCs w:val="24"/>
                <w:lang w:val="en-US"/>
              </w:rPr>
            </w:pPr>
          </w:p>
        </w:tc>
      </w:tr>
      <w:tr w:rsidR="009047AB" w:rsidRPr="004621BD" w14:paraId="3DDFDF7C" w14:textId="77777777" w:rsidTr="00283E04">
        <w:trPr>
          <w:trHeight w:val="1093"/>
        </w:trPr>
        <w:tc>
          <w:tcPr>
            <w:tcW w:w="2881" w:type="dxa"/>
          </w:tcPr>
          <w:p w14:paraId="7EAD85D7" w14:textId="4E57714A" w:rsidR="009047AB" w:rsidRPr="004D1A0E" w:rsidRDefault="009047AB" w:rsidP="00D85696">
            <w:pPr>
              <w:spacing w:before="0" w:after="0" w:line="240" w:lineRule="auto"/>
              <w:rPr>
                <w:rFonts w:cs="Times New Roman"/>
                <w:color w:val="000000" w:themeColor="text1"/>
                <w:szCs w:val="24"/>
              </w:rPr>
            </w:pPr>
            <w:r w:rsidRPr="004D1A0E">
              <w:rPr>
                <w:rFonts w:cs="Times New Roman"/>
                <w:color w:val="000000" w:themeColor="text1"/>
                <w:sz w:val="24"/>
                <w:szCs w:val="24"/>
              </w:rPr>
              <w:t>Set up a VoIP enabled PABX unified communication system connecting the offices at NCCA</w:t>
            </w:r>
          </w:p>
        </w:tc>
        <w:tc>
          <w:tcPr>
            <w:tcW w:w="2354" w:type="dxa"/>
          </w:tcPr>
          <w:p w14:paraId="61F4760D" w14:textId="77777777" w:rsidR="009047AB" w:rsidRPr="004621BD" w:rsidRDefault="009047AB" w:rsidP="00D85696">
            <w:pPr>
              <w:spacing w:before="0" w:after="0" w:line="240" w:lineRule="auto"/>
              <w:rPr>
                <w:bCs/>
                <w:szCs w:val="24"/>
                <w:lang w:val="en-US"/>
              </w:rPr>
            </w:pPr>
          </w:p>
        </w:tc>
        <w:tc>
          <w:tcPr>
            <w:tcW w:w="2296" w:type="dxa"/>
          </w:tcPr>
          <w:p w14:paraId="7A61AEC1" w14:textId="77777777" w:rsidR="009047AB" w:rsidRPr="004621BD" w:rsidRDefault="009047AB" w:rsidP="00D85696">
            <w:pPr>
              <w:spacing w:before="0" w:after="0" w:line="240" w:lineRule="auto"/>
              <w:rPr>
                <w:bCs/>
                <w:szCs w:val="24"/>
                <w:lang w:val="en-US"/>
              </w:rPr>
            </w:pPr>
          </w:p>
        </w:tc>
        <w:tc>
          <w:tcPr>
            <w:tcW w:w="2519" w:type="dxa"/>
          </w:tcPr>
          <w:p w14:paraId="107A20BF" w14:textId="77777777" w:rsidR="009047AB" w:rsidRPr="004621BD" w:rsidRDefault="009047AB" w:rsidP="00D85696">
            <w:pPr>
              <w:spacing w:before="0" w:after="0" w:line="240" w:lineRule="auto"/>
              <w:rPr>
                <w:bCs/>
                <w:szCs w:val="24"/>
                <w:lang w:val="en-US"/>
              </w:rPr>
            </w:pPr>
          </w:p>
        </w:tc>
        <w:tc>
          <w:tcPr>
            <w:tcW w:w="1460" w:type="dxa"/>
          </w:tcPr>
          <w:p w14:paraId="3846F1F7" w14:textId="77777777" w:rsidR="009047AB" w:rsidRPr="004621BD" w:rsidRDefault="009047AB" w:rsidP="00D85696">
            <w:pPr>
              <w:spacing w:before="0" w:after="0" w:line="240" w:lineRule="auto"/>
              <w:rPr>
                <w:bCs/>
                <w:szCs w:val="24"/>
                <w:lang w:val="en-US"/>
              </w:rPr>
            </w:pPr>
          </w:p>
        </w:tc>
        <w:tc>
          <w:tcPr>
            <w:tcW w:w="2172" w:type="dxa"/>
          </w:tcPr>
          <w:p w14:paraId="14BD5B83" w14:textId="3E4BFB61" w:rsidR="009047AB" w:rsidRPr="004621BD" w:rsidRDefault="009047AB" w:rsidP="008B5B5A">
            <w:pPr>
              <w:pStyle w:val="ListParagraph"/>
              <w:numPr>
                <w:ilvl w:val="0"/>
                <w:numId w:val="20"/>
              </w:numPr>
              <w:spacing w:before="0" w:after="0" w:line="240" w:lineRule="auto"/>
              <w:ind w:left="290"/>
              <w:rPr>
                <w:bCs/>
                <w:szCs w:val="24"/>
                <w:lang w:val="en-US"/>
              </w:rPr>
            </w:pPr>
            <w:r w:rsidRPr="005B19E8">
              <w:rPr>
                <w:sz w:val="24"/>
                <w:szCs w:val="24"/>
              </w:rPr>
              <w:t>Human and Financial resources</w:t>
            </w:r>
          </w:p>
        </w:tc>
        <w:tc>
          <w:tcPr>
            <w:tcW w:w="1738" w:type="dxa"/>
          </w:tcPr>
          <w:p w14:paraId="3F6C6EB5" w14:textId="77777777" w:rsidR="009047AB" w:rsidRPr="004621BD" w:rsidRDefault="009047AB" w:rsidP="00D85696">
            <w:pPr>
              <w:spacing w:before="0" w:after="0" w:line="240" w:lineRule="auto"/>
              <w:rPr>
                <w:bCs/>
                <w:szCs w:val="24"/>
                <w:lang w:val="en-US"/>
              </w:rPr>
            </w:pPr>
          </w:p>
        </w:tc>
      </w:tr>
      <w:tr w:rsidR="00560C93" w:rsidRPr="004621BD" w14:paraId="12AE1A4D" w14:textId="77777777" w:rsidTr="00283E04">
        <w:trPr>
          <w:trHeight w:val="1093"/>
        </w:trPr>
        <w:tc>
          <w:tcPr>
            <w:tcW w:w="2881" w:type="dxa"/>
          </w:tcPr>
          <w:p w14:paraId="07DBB47D" w14:textId="15CA990D" w:rsidR="00560C93" w:rsidRPr="004D1A0E" w:rsidRDefault="00560C93" w:rsidP="00D85696">
            <w:pPr>
              <w:spacing w:before="0" w:after="0" w:line="240" w:lineRule="auto"/>
              <w:rPr>
                <w:rFonts w:cs="Times New Roman"/>
                <w:color w:val="000000" w:themeColor="text1"/>
                <w:szCs w:val="24"/>
              </w:rPr>
            </w:pPr>
            <w:r w:rsidRPr="004D1A0E">
              <w:rPr>
                <w:rFonts w:cs="Times New Roman"/>
                <w:color w:val="000000" w:themeColor="text1"/>
                <w:sz w:val="24"/>
                <w:szCs w:val="24"/>
              </w:rPr>
              <w:t>Configure network usage monitoring systems to enable better management of the network</w:t>
            </w:r>
            <w:r>
              <w:rPr>
                <w:rFonts w:cs="Times New Roman"/>
                <w:color w:val="000000" w:themeColor="text1"/>
                <w:sz w:val="24"/>
                <w:szCs w:val="24"/>
              </w:rPr>
              <w:t>.</w:t>
            </w:r>
          </w:p>
        </w:tc>
        <w:tc>
          <w:tcPr>
            <w:tcW w:w="2354" w:type="dxa"/>
          </w:tcPr>
          <w:p w14:paraId="12A7D7AF" w14:textId="77777777" w:rsidR="00560C93" w:rsidRPr="004621BD" w:rsidRDefault="00560C93" w:rsidP="00D85696">
            <w:pPr>
              <w:spacing w:before="0" w:after="0" w:line="240" w:lineRule="auto"/>
              <w:rPr>
                <w:bCs/>
                <w:szCs w:val="24"/>
                <w:lang w:val="en-US"/>
              </w:rPr>
            </w:pPr>
          </w:p>
        </w:tc>
        <w:tc>
          <w:tcPr>
            <w:tcW w:w="2296" w:type="dxa"/>
          </w:tcPr>
          <w:p w14:paraId="4C0A17DC" w14:textId="77777777" w:rsidR="00560C93" w:rsidRPr="004621BD" w:rsidRDefault="00560C93" w:rsidP="00D85696">
            <w:pPr>
              <w:spacing w:before="0" w:after="0" w:line="240" w:lineRule="auto"/>
              <w:rPr>
                <w:bCs/>
                <w:szCs w:val="24"/>
                <w:lang w:val="en-US"/>
              </w:rPr>
            </w:pPr>
          </w:p>
        </w:tc>
        <w:tc>
          <w:tcPr>
            <w:tcW w:w="2519" w:type="dxa"/>
          </w:tcPr>
          <w:p w14:paraId="3A42311B" w14:textId="602AA1F8" w:rsidR="00560C93" w:rsidRPr="004621BD" w:rsidRDefault="00560C93" w:rsidP="00D85696">
            <w:pPr>
              <w:spacing w:before="0" w:after="0" w:line="240" w:lineRule="auto"/>
              <w:rPr>
                <w:bCs/>
                <w:szCs w:val="24"/>
                <w:lang w:val="en-US"/>
              </w:rPr>
            </w:pPr>
            <w:r w:rsidRPr="004621BD">
              <w:rPr>
                <w:bCs/>
                <w:sz w:val="24"/>
                <w:szCs w:val="24"/>
                <w:lang w:val="en-US"/>
              </w:rPr>
              <w:t>Statistics</w:t>
            </w:r>
            <w:r>
              <w:rPr>
                <w:bCs/>
                <w:sz w:val="24"/>
                <w:szCs w:val="24"/>
                <w:lang w:val="en-US"/>
              </w:rPr>
              <w:t xml:space="preserve"> </w:t>
            </w:r>
            <w:r w:rsidRPr="004621BD">
              <w:rPr>
                <w:bCs/>
                <w:sz w:val="24"/>
                <w:szCs w:val="24"/>
                <w:lang w:val="en-US"/>
              </w:rPr>
              <w:t>and feedback reports</w:t>
            </w:r>
          </w:p>
        </w:tc>
        <w:tc>
          <w:tcPr>
            <w:tcW w:w="1460" w:type="dxa"/>
          </w:tcPr>
          <w:p w14:paraId="1862BF03" w14:textId="77777777" w:rsidR="00560C93" w:rsidRPr="004621BD" w:rsidRDefault="00560C93" w:rsidP="00D85696">
            <w:pPr>
              <w:spacing w:before="0" w:after="0" w:line="240" w:lineRule="auto"/>
              <w:rPr>
                <w:bCs/>
                <w:szCs w:val="24"/>
                <w:lang w:val="en-US"/>
              </w:rPr>
            </w:pPr>
          </w:p>
        </w:tc>
        <w:tc>
          <w:tcPr>
            <w:tcW w:w="2172" w:type="dxa"/>
          </w:tcPr>
          <w:p w14:paraId="1F46A6A4" w14:textId="03F78FFC" w:rsidR="00560C93" w:rsidRPr="004621BD" w:rsidRDefault="00560C93" w:rsidP="008B5B5A">
            <w:pPr>
              <w:pStyle w:val="ListParagraph"/>
              <w:numPr>
                <w:ilvl w:val="0"/>
                <w:numId w:val="20"/>
              </w:numPr>
              <w:spacing w:before="0" w:after="0" w:line="240" w:lineRule="auto"/>
              <w:ind w:left="290"/>
              <w:rPr>
                <w:bCs/>
                <w:szCs w:val="24"/>
                <w:lang w:val="en-US"/>
              </w:rPr>
            </w:pPr>
            <w:r w:rsidRPr="005B19E8">
              <w:rPr>
                <w:sz w:val="24"/>
                <w:szCs w:val="24"/>
              </w:rPr>
              <w:t>Human and Financial resources</w:t>
            </w:r>
          </w:p>
        </w:tc>
        <w:tc>
          <w:tcPr>
            <w:tcW w:w="1738" w:type="dxa"/>
          </w:tcPr>
          <w:p w14:paraId="74739F2B" w14:textId="77777777" w:rsidR="00560C93" w:rsidRPr="004621BD" w:rsidRDefault="00560C93" w:rsidP="00D85696">
            <w:pPr>
              <w:spacing w:before="0" w:after="0" w:line="240" w:lineRule="auto"/>
              <w:rPr>
                <w:bCs/>
                <w:szCs w:val="24"/>
                <w:lang w:val="en-US"/>
              </w:rPr>
            </w:pPr>
          </w:p>
        </w:tc>
      </w:tr>
      <w:tr w:rsidR="00560C93" w:rsidRPr="004621BD" w14:paraId="4F848D5C" w14:textId="77777777" w:rsidTr="00D827B0">
        <w:trPr>
          <w:trHeight w:val="269"/>
        </w:trPr>
        <w:tc>
          <w:tcPr>
            <w:tcW w:w="2881" w:type="dxa"/>
          </w:tcPr>
          <w:p w14:paraId="4F8BEC8E" w14:textId="04F3BDF2" w:rsidR="00560C93" w:rsidRPr="004D1A0E" w:rsidRDefault="00560C93" w:rsidP="00D85696">
            <w:pPr>
              <w:spacing w:before="0" w:after="0" w:line="240" w:lineRule="auto"/>
              <w:rPr>
                <w:rFonts w:cs="Times New Roman"/>
                <w:color w:val="000000" w:themeColor="text1"/>
                <w:szCs w:val="24"/>
              </w:rPr>
            </w:pPr>
            <w:r w:rsidRPr="004D1A0E">
              <w:rPr>
                <w:rFonts w:cs="Times New Roman"/>
                <w:sz w:val="24"/>
                <w:szCs w:val="24"/>
              </w:rPr>
              <w:t>Procure enterprise level backup system</w:t>
            </w:r>
            <w:r>
              <w:rPr>
                <w:rFonts w:cs="Times New Roman"/>
                <w:sz w:val="24"/>
                <w:szCs w:val="24"/>
              </w:rPr>
              <w:t>.</w:t>
            </w:r>
          </w:p>
        </w:tc>
        <w:tc>
          <w:tcPr>
            <w:tcW w:w="2354" w:type="dxa"/>
          </w:tcPr>
          <w:p w14:paraId="45FEE7D7" w14:textId="77777777" w:rsidR="00560C93" w:rsidRPr="004621BD" w:rsidRDefault="00560C93" w:rsidP="00D85696">
            <w:pPr>
              <w:spacing w:before="0" w:after="0" w:line="240" w:lineRule="auto"/>
              <w:rPr>
                <w:bCs/>
                <w:szCs w:val="24"/>
                <w:lang w:val="en-US"/>
              </w:rPr>
            </w:pPr>
          </w:p>
        </w:tc>
        <w:tc>
          <w:tcPr>
            <w:tcW w:w="2296" w:type="dxa"/>
          </w:tcPr>
          <w:p w14:paraId="5F10FE4B" w14:textId="77777777" w:rsidR="00560C93" w:rsidRPr="004621BD" w:rsidRDefault="00560C93" w:rsidP="00D85696">
            <w:pPr>
              <w:spacing w:before="0" w:after="0" w:line="240" w:lineRule="auto"/>
              <w:rPr>
                <w:bCs/>
                <w:szCs w:val="24"/>
                <w:lang w:val="en-US"/>
              </w:rPr>
            </w:pPr>
          </w:p>
        </w:tc>
        <w:tc>
          <w:tcPr>
            <w:tcW w:w="2519" w:type="dxa"/>
          </w:tcPr>
          <w:p w14:paraId="29F85F42" w14:textId="77777777" w:rsidR="00560C93" w:rsidRPr="004621BD" w:rsidRDefault="00560C93" w:rsidP="00D85696">
            <w:pPr>
              <w:spacing w:before="0" w:after="0" w:line="240" w:lineRule="auto"/>
              <w:rPr>
                <w:bCs/>
                <w:szCs w:val="24"/>
                <w:lang w:val="en-US"/>
              </w:rPr>
            </w:pPr>
          </w:p>
        </w:tc>
        <w:tc>
          <w:tcPr>
            <w:tcW w:w="1460" w:type="dxa"/>
          </w:tcPr>
          <w:p w14:paraId="386B42EA" w14:textId="77777777" w:rsidR="00560C93" w:rsidRPr="004621BD" w:rsidRDefault="00560C93" w:rsidP="00D85696">
            <w:pPr>
              <w:spacing w:before="0" w:after="0" w:line="240" w:lineRule="auto"/>
              <w:rPr>
                <w:bCs/>
                <w:szCs w:val="24"/>
                <w:lang w:val="en-US"/>
              </w:rPr>
            </w:pPr>
          </w:p>
        </w:tc>
        <w:tc>
          <w:tcPr>
            <w:tcW w:w="2172" w:type="dxa"/>
          </w:tcPr>
          <w:p w14:paraId="05F2DFFB" w14:textId="4B5B5E8F" w:rsidR="00560C93" w:rsidRPr="004621BD" w:rsidRDefault="00560C93" w:rsidP="008B5B5A">
            <w:pPr>
              <w:pStyle w:val="ListParagraph"/>
              <w:numPr>
                <w:ilvl w:val="0"/>
                <w:numId w:val="20"/>
              </w:numPr>
              <w:spacing w:before="0" w:after="0" w:line="240" w:lineRule="auto"/>
              <w:ind w:left="290"/>
              <w:rPr>
                <w:bCs/>
                <w:szCs w:val="24"/>
                <w:lang w:val="en-US"/>
              </w:rPr>
            </w:pPr>
            <w:r w:rsidRPr="005B19E8">
              <w:rPr>
                <w:sz w:val="24"/>
                <w:szCs w:val="24"/>
              </w:rPr>
              <w:t>Human and Financial resources</w:t>
            </w:r>
          </w:p>
        </w:tc>
        <w:tc>
          <w:tcPr>
            <w:tcW w:w="1738" w:type="dxa"/>
          </w:tcPr>
          <w:p w14:paraId="518752E9" w14:textId="77777777" w:rsidR="00560C93" w:rsidRPr="004621BD" w:rsidRDefault="00560C93" w:rsidP="00D85696">
            <w:pPr>
              <w:spacing w:before="0" w:after="0" w:line="240" w:lineRule="auto"/>
              <w:rPr>
                <w:bCs/>
                <w:szCs w:val="24"/>
                <w:lang w:val="en-US"/>
              </w:rPr>
            </w:pPr>
          </w:p>
        </w:tc>
      </w:tr>
      <w:tr w:rsidR="00560C93" w:rsidRPr="004621BD" w14:paraId="629B15E8" w14:textId="77777777" w:rsidTr="00D827B0">
        <w:trPr>
          <w:trHeight w:val="451"/>
        </w:trPr>
        <w:tc>
          <w:tcPr>
            <w:tcW w:w="2881" w:type="dxa"/>
          </w:tcPr>
          <w:p w14:paraId="26BC85E0" w14:textId="75602837" w:rsidR="00560C93" w:rsidRPr="004D1A0E" w:rsidRDefault="00560C93" w:rsidP="00D85696">
            <w:pPr>
              <w:spacing w:before="0" w:after="0" w:line="240" w:lineRule="auto"/>
              <w:rPr>
                <w:rFonts w:cs="Times New Roman"/>
                <w:color w:val="000000" w:themeColor="text1"/>
                <w:szCs w:val="24"/>
              </w:rPr>
            </w:pPr>
            <w:r w:rsidRPr="004D1A0E">
              <w:rPr>
                <w:rFonts w:cs="Times New Roman"/>
                <w:sz w:val="24"/>
                <w:szCs w:val="24"/>
              </w:rPr>
              <w:t>Setup a disaster recovery site</w:t>
            </w:r>
            <w:r>
              <w:rPr>
                <w:rFonts w:cs="Times New Roman"/>
                <w:sz w:val="24"/>
                <w:szCs w:val="24"/>
              </w:rPr>
              <w:t>.</w:t>
            </w:r>
          </w:p>
        </w:tc>
        <w:tc>
          <w:tcPr>
            <w:tcW w:w="2354" w:type="dxa"/>
          </w:tcPr>
          <w:p w14:paraId="2968BA6B" w14:textId="77777777" w:rsidR="00560C93" w:rsidRPr="004621BD" w:rsidRDefault="00560C93" w:rsidP="00D85696">
            <w:pPr>
              <w:spacing w:before="0" w:after="0" w:line="240" w:lineRule="auto"/>
              <w:rPr>
                <w:bCs/>
                <w:szCs w:val="24"/>
                <w:lang w:val="en-US"/>
              </w:rPr>
            </w:pPr>
          </w:p>
        </w:tc>
        <w:tc>
          <w:tcPr>
            <w:tcW w:w="2296" w:type="dxa"/>
          </w:tcPr>
          <w:p w14:paraId="31C45EC2" w14:textId="77777777" w:rsidR="00560C93" w:rsidRPr="004621BD" w:rsidRDefault="00560C93" w:rsidP="00D85696">
            <w:pPr>
              <w:spacing w:before="0" w:after="0" w:line="240" w:lineRule="auto"/>
              <w:rPr>
                <w:bCs/>
                <w:szCs w:val="24"/>
                <w:lang w:val="en-US"/>
              </w:rPr>
            </w:pPr>
          </w:p>
        </w:tc>
        <w:tc>
          <w:tcPr>
            <w:tcW w:w="2519" w:type="dxa"/>
          </w:tcPr>
          <w:p w14:paraId="557401AE" w14:textId="77777777" w:rsidR="00560C93" w:rsidRPr="004621BD" w:rsidRDefault="00560C93" w:rsidP="00D85696">
            <w:pPr>
              <w:spacing w:before="0" w:after="0" w:line="240" w:lineRule="auto"/>
              <w:rPr>
                <w:bCs/>
                <w:szCs w:val="24"/>
                <w:lang w:val="en-US"/>
              </w:rPr>
            </w:pPr>
          </w:p>
        </w:tc>
        <w:tc>
          <w:tcPr>
            <w:tcW w:w="1460" w:type="dxa"/>
          </w:tcPr>
          <w:p w14:paraId="5E715BCE" w14:textId="77777777" w:rsidR="00560C93" w:rsidRPr="004621BD" w:rsidRDefault="00560C93" w:rsidP="00D85696">
            <w:pPr>
              <w:spacing w:before="0" w:after="0" w:line="240" w:lineRule="auto"/>
              <w:rPr>
                <w:bCs/>
                <w:szCs w:val="24"/>
                <w:lang w:val="en-US"/>
              </w:rPr>
            </w:pPr>
          </w:p>
        </w:tc>
        <w:tc>
          <w:tcPr>
            <w:tcW w:w="2172" w:type="dxa"/>
          </w:tcPr>
          <w:p w14:paraId="3DDBE7BF" w14:textId="0B476DA4" w:rsidR="00560C93" w:rsidRPr="004621BD" w:rsidRDefault="00560C93" w:rsidP="008B5B5A">
            <w:pPr>
              <w:pStyle w:val="ListParagraph"/>
              <w:numPr>
                <w:ilvl w:val="0"/>
                <w:numId w:val="20"/>
              </w:numPr>
              <w:spacing w:before="0" w:after="0" w:line="240" w:lineRule="auto"/>
              <w:ind w:left="290"/>
              <w:rPr>
                <w:bCs/>
                <w:szCs w:val="24"/>
                <w:lang w:val="en-US"/>
              </w:rPr>
            </w:pPr>
            <w:r w:rsidRPr="005B19E8">
              <w:rPr>
                <w:sz w:val="24"/>
                <w:szCs w:val="24"/>
              </w:rPr>
              <w:t>Human and Financial resources</w:t>
            </w:r>
          </w:p>
        </w:tc>
        <w:tc>
          <w:tcPr>
            <w:tcW w:w="1738" w:type="dxa"/>
          </w:tcPr>
          <w:p w14:paraId="3856522B" w14:textId="77777777" w:rsidR="00560C93" w:rsidRPr="004621BD" w:rsidRDefault="00560C93" w:rsidP="00D85696">
            <w:pPr>
              <w:spacing w:before="0" w:after="0" w:line="240" w:lineRule="auto"/>
              <w:rPr>
                <w:bCs/>
                <w:szCs w:val="24"/>
                <w:lang w:val="en-US"/>
              </w:rPr>
            </w:pPr>
          </w:p>
        </w:tc>
      </w:tr>
      <w:tr w:rsidR="00560C93" w:rsidRPr="004621BD" w14:paraId="38A8A051" w14:textId="77777777" w:rsidTr="00283E04">
        <w:trPr>
          <w:trHeight w:val="1093"/>
        </w:trPr>
        <w:tc>
          <w:tcPr>
            <w:tcW w:w="2881" w:type="dxa"/>
          </w:tcPr>
          <w:p w14:paraId="51F1DD32" w14:textId="2BC23C0E" w:rsidR="00560C93" w:rsidRPr="004D1A0E" w:rsidRDefault="00560C93" w:rsidP="00D85696">
            <w:pPr>
              <w:spacing w:before="0" w:after="0" w:line="240" w:lineRule="auto"/>
              <w:rPr>
                <w:rFonts w:cs="Times New Roman"/>
                <w:color w:val="000000" w:themeColor="text1"/>
                <w:szCs w:val="24"/>
              </w:rPr>
            </w:pPr>
            <w:r w:rsidRPr="004D1A0E">
              <w:rPr>
                <w:rFonts w:cs="Times New Roman"/>
                <w:sz w:val="24"/>
                <w:szCs w:val="24"/>
              </w:rPr>
              <w:t xml:space="preserve">Develop a business continuity </w:t>
            </w:r>
            <w:r>
              <w:rPr>
                <w:rFonts w:cs="Times New Roman"/>
                <w:sz w:val="24"/>
                <w:szCs w:val="24"/>
              </w:rPr>
              <w:t xml:space="preserve">plan </w:t>
            </w:r>
            <w:r w:rsidRPr="004D1A0E">
              <w:rPr>
                <w:rFonts w:cs="Times New Roman"/>
                <w:sz w:val="24"/>
                <w:szCs w:val="24"/>
              </w:rPr>
              <w:t>and disaster recovery plan</w:t>
            </w:r>
          </w:p>
        </w:tc>
        <w:tc>
          <w:tcPr>
            <w:tcW w:w="2354" w:type="dxa"/>
          </w:tcPr>
          <w:p w14:paraId="46BF9D1B" w14:textId="77777777" w:rsidR="00560C93" w:rsidRPr="004621BD" w:rsidRDefault="00560C93" w:rsidP="00D85696">
            <w:pPr>
              <w:spacing w:before="0" w:after="0" w:line="240" w:lineRule="auto"/>
              <w:rPr>
                <w:bCs/>
                <w:szCs w:val="24"/>
                <w:lang w:val="en-US"/>
              </w:rPr>
            </w:pPr>
          </w:p>
        </w:tc>
        <w:tc>
          <w:tcPr>
            <w:tcW w:w="2296" w:type="dxa"/>
          </w:tcPr>
          <w:p w14:paraId="3FFAFBC3" w14:textId="77777777" w:rsidR="00560C93" w:rsidRPr="004621BD" w:rsidRDefault="00560C93" w:rsidP="00D85696">
            <w:pPr>
              <w:spacing w:before="0" w:after="0" w:line="240" w:lineRule="auto"/>
              <w:rPr>
                <w:bCs/>
                <w:szCs w:val="24"/>
                <w:lang w:val="en-US"/>
              </w:rPr>
            </w:pPr>
          </w:p>
        </w:tc>
        <w:tc>
          <w:tcPr>
            <w:tcW w:w="2519" w:type="dxa"/>
          </w:tcPr>
          <w:p w14:paraId="1A993159" w14:textId="4D1B604A" w:rsidR="00560C93" w:rsidRPr="004621BD" w:rsidRDefault="00560C93" w:rsidP="00D85696">
            <w:pPr>
              <w:spacing w:before="0" w:after="0" w:line="240" w:lineRule="auto"/>
              <w:rPr>
                <w:bCs/>
                <w:szCs w:val="24"/>
                <w:lang w:val="en-US"/>
              </w:rPr>
            </w:pPr>
            <w:r w:rsidRPr="004621BD">
              <w:rPr>
                <w:bCs/>
                <w:sz w:val="24"/>
                <w:szCs w:val="24"/>
                <w:lang w:val="en-US"/>
              </w:rPr>
              <w:t>Statistics</w:t>
            </w:r>
            <w:r>
              <w:rPr>
                <w:bCs/>
                <w:sz w:val="24"/>
                <w:szCs w:val="24"/>
                <w:lang w:val="en-US"/>
              </w:rPr>
              <w:t xml:space="preserve"> </w:t>
            </w:r>
            <w:r w:rsidRPr="004621BD">
              <w:rPr>
                <w:bCs/>
                <w:sz w:val="24"/>
                <w:szCs w:val="24"/>
                <w:lang w:val="en-US"/>
              </w:rPr>
              <w:t>and feedback reports</w:t>
            </w:r>
          </w:p>
        </w:tc>
        <w:tc>
          <w:tcPr>
            <w:tcW w:w="1460" w:type="dxa"/>
          </w:tcPr>
          <w:p w14:paraId="0206DE14" w14:textId="77777777" w:rsidR="00560C93" w:rsidRPr="004621BD" w:rsidRDefault="00560C93" w:rsidP="00D85696">
            <w:pPr>
              <w:spacing w:before="0" w:after="0" w:line="240" w:lineRule="auto"/>
              <w:rPr>
                <w:bCs/>
                <w:szCs w:val="24"/>
                <w:lang w:val="en-US"/>
              </w:rPr>
            </w:pPr>
          </w:p>
        </w:tc>
        <w:tc>
          <w:tcPr>
            <w:tcW w:w="2172" w:type="dxa"/>
          </w:tcPr>
          <w:p w14:paraId="5C826853" w14:textId="4E45F050" w:rsidR="00560C93" w:rsidRPr="004621BD" w:rsidRDefault="00560C93" w:rsidP="008B5B5A">
            <w:pPr>
              <w:pStyle w:val="ListParagraph"/>
              <w:numPr>
                <w:ilvl w:val="0"/>
                <w:numId w:val="20"/>
              </w:numPr>
              <w:spacing w:before="0" w:after="0" w:line="240" w:lineRule="auto"/>
              <w:ind w:left="290"/>
              <w:rPr>
                <w:bCs/>
                <w:szCs w:val="24"/>
                <w:lang w:val="en-US"/>
              </w:rPr>
            </w:pPr>
            <w:r w:rsidRPr="005B19E8">
              <w:rPr>
                <w:sz w:val="24"/>
                <w:szCs w:val="24"/>
              </w:rPr>
              <w:t>Human and Financial resources</w:t>
            </w:r>
          </w:p>
        </w:tc>
        <w:tc>
          <w:tcPr>
            <w:tcW w:w="1738" w:type="dxa"/>
          </w:tcPr>
          <w:p w14:paraId="11E927CD" w14:textId="77777777" w:rsidR="00560C93" w:rsidRPr="004621BD" w:rsidRDefault="00560C93" w:rsidP="00D85696">
            <w:pPr>
              <w:spacing w:before="0" w:after="0" w:line="240" w:lineRule="auto"/>
              <w:rPr>
                <w:bCs/>
                <w:szCs w:val="24"/>
                <w:lang w:val="en-US"/>
              </w:rPr>
            </w:pPr>
          </w:p>
        </w:tc>
      </w:tr>
      <w:tr w:rsidR="00560C93" w:rsidRPr="004621BD" w14:paraId="01842E68" w14:textId="77777777" w:rsidTr="00283E04">
        <w:tc>
          <w:tcPr>
            <w:tcW w:w="2881" w:type="dxa"/>
          </w:tcPr>
          <w:p w14:paraId="77096B47" w14:textId="13CF8807" w:rsidR="00560C93" w:rsidRPr="004621BD" w:rsidRDefault="00560C93" w:rsidP="00D85696">
            <w:pPr>
              <w:spacing w:before="0" w:after="0" w:line="240" w:lineRule="auto"/>
              <w:rPr>
                <w:bCs/>
                <w:sz w:val="24"/>
                <w:szCs w:val="24"/>
                <w:lang w:val="en-US"/>
              </w:rPr>
            </w:pPr>
            <w:r>
              <w:rPr>
                <w:sz w:val="24"/>
                <w:szCs w:val="24"/>
              </w:rPr>
              <w:t xml:space="preserve">Upgrade </w:t>
            </w:r>
            <w:r w:rsidRPr="004621BD">
              <w:rPr>
                <w:sz w:val="24"/>
                <w:szCs w:val="24"/>
              </w:rPr>
              <w:t>Office suites, word processor and other</w:t>
            </w:r>
            <w:r>
              <w:rPr>
                <w:sz w:val="24"/>
                <w:szCs w:val="24"/>
              </w:rPr>
              <w:t xml:space="preserve"> applications.</w:t>
            </w:r>
          </w:p>
        </w:tc>
        <w:tc>
          <w:tcPr>
            <w:tcW w:w="2354" w:type="dxa"/>
          </w:tcPr>
          <w:p w14:paraId="3F65823F" w14:textId="145893C1" w:rsidR="00560C93" w:rsidRPr="004621BD" w:rsidRDefault="00560C93" w:rsidP="00D85696">
            <w:pPr>
              <w:spacing w:before="0" w:after="0" w:line="240" w:lineRule="auto"/>
              <w:rPr>
                <w:bCs/>
                <w:sz w:val="24"/>
                <w:szCs w:val="24"/>
                <w:lang w:val="en-US"/>
              </w:rPr>
            </w:pPr>
            <w:r w:rsidRPr="004621BD">
              <w:rPr>
                <w:sz w:val="24"/>
                <w:szCs w:val="24"/>
              </w:rPr>
              <w:t>Widely</w:t>
            </w:r>
            <w:r>
              <w:rPr>
                <w:sz w:val="24"/>
                <w:szCs w:val="24"/>
              </w:rPr>
              <w:t xml:space="preserve"> </w:t>
            </w:r>
            <w:r w:rsidRPr="004621BD">
              <w:rPr>
                <w:sz w:val="24"/>
                <w:szCs w:val="24"/>
              </w:rPr>
              <w:t>installed- upgrade</w:t>
            </w:r>
          </w:p>
        </w:tc>
        <w:tc>
          <w:tcPr>
            <w:tcW w:w="2296" w:type="dxa"/>
          </w:tcPr>
          <w:p w14:paraId="344283AE" w14:textId="04AA5FBD" w:rsidR="00560C93" w:rsidRPr="004621BD" w:rsidRDefault="00560C93" w:rsidP="00D85696">
            <w:pPr>
              <w:spacing w:before="0" w:after="0" w:line="240" w:lineRule="auto"/>
              <w:rPr>
                <w:bCs/>
                <w:sz w:val="24"/>
                <w:szCs w:val="24"/>
                <w:lang w:val="en-US"/>
              </w:rPr>
            </w:pPr>
            <w:r w:rsidRPr="004621BD">
              <w:rPr>
                <w:sz w:val="24"/>
                <w:szCs w:val="24"/>
              </w:rPr>
              <w:t>Improved data management</w:t>
            </w:r>
          </w:p>
        </w:tc>
        <w:tc>
          <w:tcPr>
            <w:tcW w:w="2519" w:type="dxa"/>
          </w:tcPr>
          <w:p w14:paraId="76C2670D" w14:textId="6226BC7F" w:rsidR="00560C93" w:rsidRPr="004621BD" w:rsidRDefault="00560C93" w:rsidP="00D85696">
            <w:pPr>
              <w:spacing w:before="0" w:after="0" w:line="240" w:lineRule="auto"/>
              <w:rPr>
                <w:bCs/>
                <w:sz w:val="24"/>
                <w:szCs w:val="24"/>
                <w:lang w:val="en-US"/>
              </w:rPr>
            </w:pPr>
            <w:r w:rsidRPr="004621BD">
              <w:rPr>
                <w:sz w:val="24"/>
                <w:szCs w:val="24"/>
              </w:rPr>
              <w:t>Feedback reports</w:t>
            </w:r>
          </w:p>
        </w:tc>
        <w:tc>
          <w:tcPr>
            <w:tcW w:w="1460" w:type="dxa"/>
          </w:tcPr>
          <w:p w14:paraId="1AF84A72" w14:textId="0A7A8189" w:rsidR="00560C93" w:rsidRPr="004621BD" w:rsidRDefault="00560C93" w:rsidP="00D85696">
            <w:pPr>
              <w:spacing w:before="0" w:after="0" w:line="240" w:lineRule="auto"/>
              <w:rPr>
                <w:bCs/>
                <w:sz w:val="24"/>
                <w:szCs w:val="24"/>
                <w:lang w:val="en-US"/>
              </w:rPr>
            </w:pPr>
          </w:p>
        </w:tc>
        <w:tc>
          <w:tcPr>
            <w:tcW w:w="2172" w:type="dxa"/>
          </w:tcPr>
          <w:p w14:paraId="424CC078" w14:textId="607D558E" w:rsidR="00560C93" w:rsidRPr="004621BD" w:rsidRDefault="00560C93" w:rsidP="008B5B5A">
            <w:pPr>
              <w:pStyle w:val="ListParagraph"/>
              <w:numPr>
                <w:ilvl w:val="0"/>
                <w:numId w:val="20"/>
              </w:numPr>
              <w:spacing w:before="0" w:after="0" w:line="240" w:lineRule="auto"/>
              <w:ind w:left="290"/>
              <w:rPr>
                <w:bCs/>
                <w:sz w:val="24"/>
                <w:szCs w:val="24"/>
                <w:lang w:val="en-US"/>
              </w:rPr>
            </w:pPr>
            <w:r w:rsidRPr="004621BD">
              <w:rPr>
                <w:sz w:val="24"/>
                <w:szCs w:val="24"/>
              </w:rPr>
              <w:t>Human and Financial resources</w:t>
            </w:r>
          </w:p>
        </w:tc>
        <w:tc>
          <w:tcPr>
            <w:tcW w:w="1738" w:type="dxa"/>
          </w:tcPr>
          <w:p w14:paraId="15809942" w14:textId="269A558B" w:rsidR="00560C93" w:rsidRPr="004621BD" w:rsidRDefault="00560C93" w:rsidP="00D85696">
            <w:pPr>
              <w:spacing w:before="0" w:after="0" w:line="240" w:lineRule="auto"/>
              <w:rPr>
                <w:bCs/>
                <w:sz w:val="24"/>
                <w:szCs w:val="24"/>
                <w:lang w:val="en-US"/>
              </w:rPr>
            </w:pPr>
          </w:p>
        </w:tc>
      </w:tr>
      <w:tr w:rsidR="00560C93" w:rsidRPr="004621BD" w14:paraId="587C9F6E" w14:textId="77777777" w:rsidTr="00283E04">
        <w:tc>
          <w:tcPr>
            <w:tcW w:w="2881" w:type="dxa"/>
          </w:tcPr>
          <w:p w14:paraId="268DECCF" w14:textId="3161C6DE" w:rsidR="00560C93" w:rsidRPr="004621BD" w:rsidRDefault="00560C93" w:rsidP="00D85696">
            <w:pPr>
              <w:spacing w:before="0" w:after="0" w:line="240" w:lineRule="auto"/>
              <w:rPr>
                <w:bCs/>
                <w:sz w:val="24"/>
                <w:szCs w:val="24"/>
                <w:lang w:val="en-US"/>
              </w:rPr>
            </w:pPr>
            <w:r w:rsidRPr="004621BD">
              <w:rPr>
                <w:sz w:val="24"/>
                <w:szCs w:val="24"/>
              </w:rPr>
              <w:lastRenderedPageBreak/>
              <w:t>Help Desk and software tutorial</w:t>
            </w:r>
            <w:r>
              <w:rPr>
                <w:sz w:val="24"/>
                <w:szCs w:val="24"/>
              </w:rPr>
              <w:t xml:space="preserve"> </w:t>
            </w:r>
            <w:r w:rsidRPr="004621BD">
              <w:rPr>
                <w:sz w:val="24"/>
                <w:szCs w:val="24"/>
              </w:rPr>
              <w:t>Utilities</w:t>
            </w:r>
          </w:p>
        </w:tc>
        <w:tc>
          <w:tcPr>
            <w:tcW w:w="2354" w:type="dxa"/>
          </w:tcPr>
          <w:p w14:paraId="2DC2854F" w14:textId="378EDCB5" w:rsidR="00560C93" w:rsidRPr="004621BD" w:rsidRDefault="00560C93" w:rsidP="00D85696">
            <w:pPr>
              <w:spacing w:before="0" w:after="0" w:line="240" w:lineRule="auto"/>
              <w:rPr>
                <w:bCs/>
                <w:sz w:val="24"/>
                <w:szCs w:val="24"/>
                <w:lang w:val="en-US"/>
              </w:rPr>
            </w:pPr>
            <w:r w:rsidRPr="004621BD">
              <w:rPr>
                <w:sz w:val="24"/>
                <w:szCs w:val="24"/>
              </w:rPr>
              <w:t>Installed</w:t>
            </w:r>
          </w:p>
        </w:tc>
        <w:tc>
          <w:tcPr>
            <w:tcW w:w="2296" w:type="dxa"/>
          </w:tcPr>
          <w:p w14:paraId="1A8105D0" w14:textId="1FFFAEE1" w:rsidR="00560C93" w:rsidRPr="004621BD" w:rsidRDefault="00560C93" w:rsidP="00D85696">
            <w:pPr>
              <w:spacing w:before="0" w:after="0" w:line="240" w:lineRule="auto"/>
              <w:rPr>
                <w:bCs/>
                <w:sz w:val="24"/>
                <w:szCs w:val="24"/>
                <w:lang w:val="en-US"/>
              </w:rPr>
            </w:pPr>
            <w:r w:rsidRPr="004621BD">
              <w:rPr>
                <w:sz w:val="24"/>
                <w:szCs w:val="24"/>
              </w:rPr>
              <w:t>Improved software help desk service and self-training</w:t>
            </w:r>
          </w:p>
        </w:tc>
        <w:tc>
          <w:tcPr>
            <w:tcW w:w="2519" w:type="dxa"/>
          </w:tcPr>
          <w:p w14:paraId="62C8B56E" w14:textId="181FDD95" w:rsidR="00560C93" w:rsidRPr="004621BD" w:rsidRDefault="00560C93" w:rsidP="00D85696">
            <w:pPr>
              <w:spacing w:before="0" w:after="0" w:line="240" w:lineRule="auto"/>
              <w:rPr>
                <w:bCs/>
                <w:sz w:val="24"/>
                <w:szCs w:val="24"/>
                <w:lang w:val="en-US"/>
              </w:rPr>
            </w:pPr>
            <w:r w:rsidRPr="004621BD">
              <w:rPr>
                <w:sz w:val="24"/>
                <w:szCs w:val="24"/>
              </w:rPr>
              <w:t>Reports</w:t>
            </w:r>
          </w:p>
        </w:tc>
        <w:tc>
          <w:tcPr>
            <w:tcW w:w="1460" w:type="dxa"/>
          </w:tcPr>
          <w:p w14:paraId="48E537FE" w14:textId="18C819E5" w:rsidR="00560C93" w:rsidRPr="004621BD" w:rsidRDefault="00560C93" w:rsidP="00D85696">
            <w:pPr>
              <w:spacing w:before="0" w:after="0" w:line="240" w:lineRule="auto"/>
              <w:rPr>
                <w:bCs/>
                <w:sz w:val="24"/>
                <w:szCs w:val="24"/>
                <w:lang w:val="en-US"/>
              </w:rPr>
            </w:pPr>
          </w:p>
        </w:tc>
        <w:tc>
          <w:tcPr>
            <w:tcW w:w="2172" w:type="dxa"/>
          </w:tcPr>
          <w:p w14:paraId="1CA1EEDB" w14:textId="5F93F3D0" w:rsidR="00560C93" w:rsidRPr="004621BD" w:rsidRDefault="00560C93" w:rsidP="008B5B5A">
            <w:pPr>
              <w:pStyle w:val="ListParagraph"/>
              <w:numPr>
                <w:ilvl w:val="0"/>
                <w:numId w:val="20"/>
              </w:numPr>
              <w:spacing w:before="0" w:after="0" w:line="240" w:lineRule="auto"/>
              <w:ind w:left="290"/>
              <w:rPr>
                <w:bCs/>
                <w:sz w:val="24"/>
                <w:szCs w:val="24"/>
                <w:lang w:val="en-US"/>
              </w:rPr>
            </w:pPr>
            <w:r w:rsidRPr="004621BD">
              <w:rPr>
                <w:sz w:val="24"/>
                <w:szCs w:val="24"/>
              </w:rPr>
              <w:t>Human and Financial resources</w:t>
            </w:r>
          </w:p>
        </w:tc>
        <w:tc>
          <w:tcPr>
            <w:tcW w:w="1738" w:type="dxa"/>
          </w:tcPr>
          <w:p w14:paraId="0B550A66" w14:textId="09D072B7" w:rsidR="00560C93" w:rsidRPr="004621BD" w:rsidRDefault="00560C93" w:rsidP="00D85696">
            <w:pPr>
              <w:spacing w:before="0" w:after="0" w:line="240" w:lineRule="auto"/>
              <w:rPr>
                <w:bCs/>
                <w:sz w:val="24"/>
                <w:szCs w:val="24"/>
                <w:lang w:val="en-US"/>
              </w:rPr>
            </w:pPr>
          </w:p>
        </w:tc>
      </w:tr>
      <w:tr w:rsidR="00560C93" w:rsidRPr="004621BD" w14:paraId="5E93DE7B" w14:textId="77777777" w:rsidTr="00283E04">
        <w:tc>
          <w:tcPr>
            <w:tcW w:w="2881" w:type="dxa"/>
          </w:tcPr>
          <w:p w14:paraId="3F7791A4" w14:textId="77777777" w:rsidR="00560C93" w:rsidRPr="004621BD" w:rsidRDefault="00560C93" w:rsidP="00283E04">
            <w:pPr>
              <w:widowControl w:val="0"/>
              <w:autoSpaceDE w:val="0"/>
              <w:autoSpaceDN w:val="0"/>
              <w:adjustRightInd w:val="0"/>
              <w:spacing w:before="16" w:after="0" w:line="240" w:lineRule="auto"/>
              <w:ind w:left="40"/>
              <w:rPr>
                <w:rFonts w:cs="Arial"/>
                <w:sz w:val="24"/>
                <w:szCs w:val="24"/>
              </w:rPr>
            </w:pPr>
            <w:r w:rsidRPr="004621BD">
              <w:rPr>
                <w:rFonts w:cs="Arial"/>
                <w:spacing w:val="-17"/>
                <w:sz w:val="24"/>
                <w:szCs w:val="24"/>
              </w:rPr>
              <w:t>T</w:t>
            </w:r>
            <w:r w:rsidRPr="004621BD">
              <w:rPr>
                <w:rFonts w:cs="Arial"/>
                <w:sz w:val="24"/>
                <w:szCs w:val="24"/>
              </w:rPr>
              <w:t>ravel</w:t>
            </w:r>
            <w:r w:rsidRPr="004621BD">
              <w:rPr>
                <w:rFonts w:cs="Arial"/>
                <w:spacing w:val="-14"/>
                <w:sz w:val="24"/>
                <w:szCs w:val="24"/>
              </w:rPr>
              <w:t xml:space="preserve"> </w:t>
            </w:r>
            <w:r w:rsidRPr="004621BD">
              <w:rPr>
                <w:rFonts w:cs="Arial"/>
                <w:sz w:val="24"/>
                <w:szCs w:val="24"/>
              </w:rPr>
              <w:t>Management</w:t>
            </w:r>
          </w:p>
          <w:p w14:paraId="73D2DD66" w14:textId="691B0B81" w:rsidR="00560C93" w:rsidRPr="004621BD" w:rsidRDefault="00560C93" w:rsidP="00D85696">
            <w:pPr>
              <w:spacing w:before="0" w:after="0" w:line="240" w:lineRule="auto"/>
              <w:rPr>
                <w:rFonts w:cs="Arial"/>
                <w:bCs/>
                <w:sz w:val="24"/>
                <w:szCs w:val="24"/>
                <w:lang w:val="en-US"/>
              </w:rPr>
            </w:pPr>
            <w:r w:rsidRPr="004621BD">
              <w:rPr>
                <w:rFonts w:cs="Arial"/>
                <w:sz w:val="24"/>
                <w:szCs w:val="24"/>
              </w:rPr>
              <w:t>System</w:t>
            </w:r>
          </w:p>
        </w:tc>
        <w:tc>
          <w:tcPr>
            <w:tcW w:w="2354" w:type="dxa"/>
          </w:tcPr>
          <w:p w14:paraId="7B847CAD" w14:textId="4D954647" w:rsidR="00560C93" w:rsidRPr="004621BD" w:rsidRDefault="00560C93" w:rsidP="00D85696">
            <w:pPr>
              <w:spacing w:before="0" w:after="0" w:line="240" w:lineRule="auto"/>
              <w:rPr>
                <w:rFonts w:cs="Arial"/>
                <w:bCs/>
                <w:sz w:val="24"/>
                <w:szCs w:val="24"/>
                <w:lang w:val="en-US"/>
              </w:rPr>
            </w:pPr>
            <w:r w:rsidRPr="004621BD">
              <w:rPr>
                <w:rFonts w:cs="Arial"/>
                <w:sz w:val="24"/>
                <w:szCs w:val="24"/>
              </w:rPr>
              <w:t>TMS</w:t>
            </w:r>
            <w:r w:rsidRPr="004621BD">
              <w:rPr>
                <w:rFonts w:cs="Arial"/>
                <w:spacing w:val="-4"/>
                <w:sz w:val="24"/>
                <w:szCs w:val="24"/>
              </w:rPr>
              <w:t xml:space="preserve"> </w:t>
            </w:r>
            <w:r w:rsidRPr="004621BD">
              <w:rPr>
                <w:rFonts w:cs="Arial"/>
                <w:w w:val="101"/>
                <w:sz w:val="24"/>
                <w:szCs w:val="24"/>
              </w:rPr>
              <w:t>installed</w:t>
            </w:r>
          </w:p>
        </w:tc>
        <w:tc>
          <w:tcPr>
            <w:tcW w:w="2296" w:type="dxa"/>
          </w:tcPr>
          <w:p w14:paraId="24AFE4F9" w14:textId="72B5F9A4" w:rsidR="00560C93" w:rsidRPr="004621BD" w:rsidRDefault="00560C93" w:rsidP="00D85696">
            <w:pPr>
              <w:spacing w:before="0" w:after="0" w:line="240" w:lineRule="auto"/>
              <w:rPr>
                <w:rFonts w:cs="Arial"/>
                <w:bCs/>
                <w:sz w:val="24"/>
                <w:szCs w:val="24"/>
                <w:lang w:val="en-US"/>
              </w:rPr>
            </w:pPr>
            <w:r w:rsidRPr="004621BD">
              <w:rPr>
                <w:rFonts w:cs="Arial"/>
                <w:sz w:val="24"/>
                <w:szCs w:val="24"/>
              </w:rPr>
              <w:t>Imp</w:t>
            </w:r>
            <w:r w:rsidRPr="004621BD">
              <w:rPr>
                <w:rFonts w:cs="Arial"/>
                <w:spacing w:val="-3"/>
                <w:sz w:val="24"/>
                <w:szCs w:val="24"/>
              </w:rPr>
              <w:t>r</w:t>
            </w:r>
            <w:r w:rsidRPr="004621BD">
              <w:rPr>
                <w:rFonts w:cs="Arial"/>
                <w:sz w:val="24"/>
                <w:szCs w:val="24"/>
              </w:rPr>
              <w:t>oved</w:t>
            </w:r>
            <w:r w:rsidRPr="004621BD">
              <w:rPr>
                <w:rFonts w:cs="Arial"/>
                <w:spacing w:val="8"/>
                <w:sz w:val="24"/>
                <w:szCs w:val="24"/>
              </w:rPr>
              <w:t xml:space="preserve"> </w:t>
            </w:r>
            <w:r w:rsidRPr="004621BD">
              <w:rPr>
                <w:rFonts w:cs="Arial"/>
                <w:w w:val="102"/>
                <w:sz w:val="24"/>
                <w:szCs w:val="24"/>
              </w:rPr>
              <w:t xml:space="preserve">monitoring/travel </w:t>
            </w:r>
            <w:r w:rsidRPr="004621BD">
              <w:rPr>
                <w:rFonts w:cs="Arial"/>
                <w:sz w:val="24"/>
                <w:szCs w:val="24"/>
              </w:rPr>
              <w:t>arrangements</w:t>
            </w:r>
          </w:p>
        </w:tc>
        <w:tc>
          <w:tcPr>
            <w:tcW w:w="2519" w:type="dxa"/>
          </w:tcPr>
          <w:p w14:paraId="0AEFDC22" w14:textId="4A36FF57" w:rsidR="00560C93" w:rsidRPr="004621BD" w:rsidRDefault="00560C93" w:rsidP="00D85696">
            <w:pPr>
              <w:spacing w:before="0" w:after="0" w:line="240" w:lineRule="auto"/>
              <w:rPr>
                <w:rFonts w:cs="Arial"/>
                <w:bCs/>
                <w:sz w:val="24"/>
                <w:szCs w:val="24"/>
                <w:lang w:val="en-US"/>
              </w:rPr>
            </w:pPr>
            <w:r w:rsidRPr="004621BD">
              <w:rPr>
                <w:rFonts w:cs="Arial"/>
                <w:spacing w:val="-3"/>
                <w:sz w:val="24"/>
                <w:szCs w:val="24"/>
              </w:rPr>
              <w:t>r</w:t>
            </w:r>
            <w:r w:rsidRPr="004621BD">
              <w:rPr>
                <w:rFonts w:cs="Arial"/>
                <w:w w:val="102"/>
                <w:sz w:val="24"/>
                <w:szCs w:val="24"/>
              </w:rPr>
              <w:t>eports</w:t>
            </w:r>
          </w:p>
        </w:tc>
        <w:tc>
          <w:tcPr>
            <w:tcW w:w="1460" w:type="dxa"/>
          </w:tcPr>
          <w:p w14:paraId="2EDCB641" w14:textId="4F9637B6" w:rsidR="00560C93" w:rsidRPr="004621BD" w:rsidRDefault="00560C93" w:rsidP="00D85696">
            <w:pPr>
              <w:spacing w:before="0" w:after="0" w:line="240" w:lineRule="auto"/>
              <w:rPr>
                <w:rFonts w:cs="Arial"/>
                <w:bCs/>
                <w:sz w:val="24"/>
                <w:szCs w:val="24"/>
                <w:lang w:val="en-US"/>
              </w:rPr>
            </w:pPr>
          </w:p>
        </w:tc>
        <w:tc>
          <w:tcPr>
            <w:tcW w:w="2172" w:type="dxa"/>
          </w:tcPr>
          <w:p w14:paraId="6448B467" w14:textId="7D044579" w:rsidR="00560C93" w:rsidRPr="004621BD" w:rsidRDefault="00560C93" w:rsidP="008B5B5A">
            <w:pPr>
              <w:pStyle w:val="ListParagraph"/>
              <w:widowControl w:val="0"/>
              <w:numPr>
                <w:ilvl w:val="0"/>
                <w:numId w:val="20"/>
              </w:numPr>
              <w:autoSpaceDE w:val="0"/>
              <w:autoSpaceDN w:val="0"/>
              <w:adjustRightInd w:val="0"/>
              <w:spacing w:before="16" w:after="0" w:line="240" w:lineRule="auto"/>
              <w:ind w:left="290"/>
              <w:rPr>
                <w:rFonts w:cs="Arial"/>
                <w:sz w:val="24"/>
                <w:szCs w:val="24"/>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543DB69F" w14:textId="1CCD9952" w:rsidR="00560C93" w:rsidRPr="004621BD" w:rsidRDefault="00560C93" w:rsidP="00D85696">
            <w:pPr>
              <w:spacing w:before="0" w:after="0" w:line="240" w:lineRule="auto"/>
              <w:rPr>
                <w:rFonts w:cs="Arial"/>
                <w:bCs/>
                <w:sz w:val="24"/>
                <w:szCs w:val="24"/>
                <w:lang w:val="en-US"/>
              </w:rPr>
            </w:pPr>
          </w:p>
        </w:tc>
      </w:tr>
      <w:tr w:rsidR="00560C93" w:rsidRPr="004621BD" w14:paraId="5B7CD437" w14:textId="77777777" w:rsidTr="00283E04">
        <w:tc>
          <w:tcPr>
            <w:tcW w:w="2881" w:type="dxa"/>
          </w:tcPr>
          <w:p w14:paraId="0A104589" w14:textId="2100BF31" w:rsidR="00560C93" w:rsidRPr="004621BD" w:rsidRDefault="00560C93" w:rsidP="00D85696">
            <w:pPr>
              <w:spacing w:before="0" w:after="0" w:line="240" w:lineRule="auto"/>
              <w:rPr>
                <w:rFonts w:cs="Arial"/>
                <w:bCs/>
                <w:sz w:val="24"/>
                <w:szCs w:val="24"/>
                <w:lang w:val="en-US"/>
              </w:rPr>
            </w:pPr>
            <w:r w:rsidRPr="004621BD">
              <w:rPr>
                <w:rFonts w:cs="Arial"/>
                <w:sz w:val="24"/>
                <w:szCs w:val="24"/>
              </w:rPr>
              <w:t>Fleet</w:t>
            </w:r>
            <w:r w:rsidRPr="004621BD">
              <w:rPr>
                <w:rFonts w:cs="Arial"/>
                <w:spacing w:val="-8"/>
                <w:sz w:val="24"/>
                <w:szCs w:val="24"/>
              </w:rPr>
              <w:t xml:space="preserve"> </w:t>
            </w:r>
            <w:r w:rsidRPr="004621BD">
              <w:rPr>
                <w:rFonts w:cs="Arial"/>
                <w:sz w:val="24"/>
                <w:szCs w:val="24"/>
              </w:rPr>
              <w:t>Management</w:t>
            </w:r>
          </w:p>
        </w:tc>
        <w:tc>
          <w:tcPr>
            <w:tcW w:w="2354" w:type="dxa"/>
          </w:tcPr>
          <w:p w14:paraId="34B37D1D" w14:textId="77777777" w:rsidR="00560C93" w:rsidRPr="004621BD" w:rsidRDefault="00560C93" w:rsidP="004C423A">
            <w:pPr>
              <w:widowControl w:val="0"/>
              <w:autoSpaceDE w:val="0"/>
              <w:autoSpaceDN w:val="0"/>
              <w:adjustRightInd w:val="0"/>
              <w:spacing w:before="9" w:after="0" w:line="240" w:lineRule="auto"/>
              <w:rPr>
                <w:rFonts w:cs="Arial"/>
                <w:sz w:val="24"/>
                <w:szCs w:val="24"/>
              </w:rPr>
            </w:pPr>
            <w:r w:rsidRPr="004621BD">
              <w:rPr>
                <w:rFonts w:cs="Arial"/>
                <w:sz w:val="24"/>
                <w:szCs w:val="24"/>
              </w:rPr>
              <w:t>Fleet</w:t>
            </w:r>
            <w:r w:rsidRPr="004621BD">
              <w:rPr>
                <w:rFonts w:cs="Arial"/>
                <w:spacing w:val="-8"/>
                <w:sz w:val="24"/>
                <w:szCs w:val="24"/>
              </w:rPr>
              <w:t xml:space="preserve"> </w:t>
            </w:r>
            <w:r w:rsidRPr="004621BD">
              <w:rPr>
                <w:rFonts w:cs="Arial"/>
                <w:sz w:val="24"/>
                <w:szCs w:val="24"/>
              </w:rPr>
              <w:t>Management</w:t>
            </w:r>
          </w:p>
          <w:p w14:paraId="2D484E0C" w14:textId="64D391DB" w:rsidR="00560C93" w:rsidRPr="004621BD" w:rsidRDefault="00560C93" w:rsidP="00D85696">
            <w:pPr>
              <w:spacing w:before="0" w:after="0" w:line="240" w:lineRule="auto"/>
              <w:rPr>
                <w:rFonts w:cs="Arial"/>
                <w:bCs/>
                <w:sz w:val="24"/>
                <w:szCs w:val="24"/>
                <w:lang w:val="en-US"/>
              </w:rPr>
            </w:pPr>
            <w:r w:rsidRPr="004621BD">
              <w:rPr>
                <w:rFonts w:cs="Arial"/>
                <w:sz w:val="24"/>
                <w:szCs w:val="24"/>
              </w:rPr>
              <w:t>System</w:t>
            </w:r>
          </w:p>
        </w:tc>
        <w:tc>
          <w:tcPr>
            <w:tcW w:w="2296" w:type="dxa"/>
          </w:tcPr>
          <w:p w14:paraId="49E6E6F5" w14:textId="238F73F9" w:rsidR="00560C93" w:rsidRPr="004621BD" w:rsidRDefault="00560C93" w:rsidP="00D85696">
            <w:pPr>
              <w:spacing w:before="0" w:after="0" w:line="240" w:lineRule="auto"/>
              <w:rPr>
                <w:rFonts w:cs="Arial"/>
                <w:bCs/>
                <w:sz w:val="24"/>
                <w:szCs w:val="24"/>
                <w:lang w:val="en-US"/>
              </w:rPr>
            </w:pPr>
            <w:r w:rsidRPr="004621BD">
              <w:rPr>
                <w:rFonts w:cs="Arial"/>
                <w:sz w:val="24"/>
                <w:szCs w:val="24"/>
              </w:rPr>
              <w:t>Imp</w:t>
            </w:r>
            <w:r w:rsidRPr="004621BD">
              <w:rPr>
                <w:rFonts w:cs="Arial"/>
                <w:spacing w:val="-3"/>
                <w:sz w:val="24"/>
                <w:szCs w:val="24"/>
              </w:rPr>
              <w:t>r</w:t>
            </w:r>
            <w:r w:rsidRPr="004621BD">
              <w:rPr>
                <w:rFonts w:cs="Arial"/>
                <w:sz w:val="24"/>
                <w:szCs w:val="24"/>
              </w:rPr>
              <w:t>oved</w:t>
            </w:r>
            <w:r w:rsidRPr="004621BD">
              <w:rPr>
                <w:rFonts w:cs="Arial"/>
                <w:spacing w:val="8"/>
                <w:sz w:val="24"/>
                <w:szCs w:val="24"/>
              </w:rPr>
              <w:t xml:space="preserve"> </w:t>
            </w:r>
            <w:r w:rsidRPr="004621BD">
              <w:rPr>
                <w:rFonts w:cs="Arial"/>
                <w:sz w:val="24"/>
                <w:szCs w:val="24"/>
              </w:rPr>
              <w:t>management of</w:t>
            </w:r>
            <w:r w:rsidRPr="004621BD">
              <w:rPr>
                <w:rFonts w:cs="Arial"/>
                <w:spacing w:val="6"/>
                <w:sz w:val="24"/>
                <w:szCs w:val="24"/>
              </w:rPr>
              <w:t xml:space="preserve"> </w:t>
            </w:r>
            <w:r w:rsidRPr="004621BD">
              <w:rPr>
                <w:rFonts w:cs="Arial"/>
                <w:sz w:val="24"/>
                <w:szCs w:val="24"/>
              </w:rPr>
              <w:t>vehicles</w:t>
            </w:r>
            <w:r w:rsidRPr="004621BD">
              <w:rPr>
                <w:rFonts w:cs="Arial"/>
                <w:spacing w:val="-6"/>
                <w:sz w:val="24"/>
                <w:szCs w:val="24"/>
              </w:rPr>
              <w:t xml:space="preserve"> </w:t>
            </w:r>
            <w:r w:rsidRPr="004621BD">
              <w:rPr>
                <w:rFonts w:cs="Arial"/>
                <w:w w:val="101"/>
                <w:sz w:val="24"/>
                <w:szCs w:val="24"/>
              </w:rPr>
              <w:t xml:space="preserve">and </w:t>
            </w:r>
            <w:r w:rsidRPr="004621BD">
              <w:rPr>
                <w:rFonts w:cs="Arial"/>
                <w:sz w:val="24"/>
                <w:szCs w:val="24"/>
              </w:rPr>
              <w:t>associated</w:t>
            </w:r>
            <w:r w:rsidRPr="004621BD">
              <w:rPr>
                <w:rFonts w:cs="Arial"/>
                <w:spacing w:val="9"/>
                <w:sz w:val="24"/>
                <w:szCs w:val="24"/>
              </w:rPr>
              <w:t xml:space="preserve"> </w:t>
            </w:r>
            <w:r w:rsidRPr="004621BD">
              <w:rPr>
                <w:rFonts w:cs="Arial"/>
                <w:sz w:val="24"/>
                <w:szCs w:val="24"/>
              </w:rPr>
              <w:t>services</w:t>
            </w:r>
          </w:p>
        </w:tc>
        <w:tc>
          <w:tcPr>
            <w:tcW w:w="2519" w:type="dxa"/>
          </w:tcPr>
          <w:p w14:paraId="3A3716DD" w14:textId="5160E322" w:rsidR="00560C93" w:rsidRPr="004621BD" w:rsidRDefault="00560C93" w:rsidP="00D85696">
            <w:pPr>
              <w:spacing w:before="0" w:after="0" w:line="240" w:lineRule="auto"/>
              <w:rPr>
                <w:rFonts w:cs="Arial"/>
                <w:bCs/>
                <w:sz w:val="24"/>
                <w:szCs w:val="24"/>
                <w:lang w:val="en-US"/>
              </w:rPr>
            </w:pPr>
            <w:r w:rsidRPr="004621BD">
              <w:rPr>
                <w:rFonts w:cs="Arial"/>
                <w:spacing w:val="-3"/>
                <w:sz w:val="24"/>
                <w:szCs w:val="24"/>
              </w:rPr>
              <w:t>r</w:t>
            </w:r>
            <w:r w:rsidRPr="004621BD">
              <w:rPr>
                <w:rFonts w:cs="Arial"/>
                <w:w w:val="102"/>
                <w:sz w:val="24"/>
                <w:szCs w:val="24"/>
              </w:rPr>
              <w:t>eports</w:t>
            </w:r>
          </w:p>
        </w:tc>
        <w:tc>
          <w:tcPr>
            <w:tcW w:w="1460" w:type="dxa"/>
          </w:tcPr>
          <w:p w14:paraId="6E74F3F3" w14:textId="50E432EF" w:rsidR="00560C93" w:rsidRPr="004621BD" w:rsidRDefault="00560C93" w:rsidP="00D85696">
            <w:pPr>
              <w:spacing w:before="0" w:after="0" w:line="240" w:lineRule="auto"/>
              <w:rPr>
                <w:rFonts w:cs="Arial"/>
                <w:bCs/>
                <w:sz w:val="24"/>
                <w:szCs w:val="24"/>
                <w:lang w:val="en-US"/>
              </w:rPr>
            </w:pPr>
          </w:p>
        </w:tc>
        <w:tc>
          <w:tcPr>
            <w:tcW w:w="2172" w:type="dxa"/>
          </w:tcPr>
          <w:p w14:paraId="17BF9F0D" w14:textId="4A6DC38E" w:rsidR="00560C93" w:rsidRPr="004621BD" w:rsidRDefault="00560C93" w:rsidP="008B5B5A">
            <w:pPr>
              <w:pStyle w:val="ListParagraph"/>
              <w:widowControl w:val="0"/>
              <w:numPr>
                <w:ilvl w:val="0"/>
                <w:numId w:val="20"/>
              </w:numPr>
              <w:autoSpaceDE w:val="0"/>
              <w:autoSpaceDN w:val="0"/>
              <w:adjustRightInd w:val="0"/>
              <w:spacing w:before="9" w:after="0" w:line="240" w:lineRule="auto"/>
              <w:ind w:left="290"/>
              <w:rPr>
                <w:rFonts w:cs="Arial"/>
                <w:sz w:val="24"/>
                <w:szCs w:val="24"/>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2D456D3F" w14:textId="167F932B" w:rsidR="00560C93" w:rsidRPr="004621BD" w:rsidRDefault="00560C93" w:rsidP="00D85696">
            <w:pPr>
              <w:spacing w:before="0" w:after="0" w:line="240" w:lineRule="auto"/>
              <w:rPr>
                <w:rFonts w:cs="Arial"/>
                <w:bCs/>
                <w:sz w:val="24"/>
                <w:szCs w:val="24"/>
                <w:lang w:val="en-US"/>
              </w:rPr>
            </w:pPr>
          </w:p>
        </w:tc>
      </w:tr>
      <w:tr w:rsidR="00560C93" w:rsidRPr="004621BD" w14:paraId="0D05828E" w14:textId="77777777" w:rsidTr="00283E04">
        <w:tc>
          <w:tcPr>
            <w:tcW w:w="2881" w:type="dxa"/>
          </w:tcPr>
          <w:p w14:paraId="448D8624" w14:textId="5DA2981B" w:rsidR="00560C93" w:rsidRPr="004621BD" w:rsidRDefault="00560C93" w:rsidP="00D85696">
            <w:pPr>
              <w:spacing w:before="0" w:after="0" w:line="240" w:lineRule="auto"/>
              <w:rPr>
                <w:bCs/>
                <w:sz w:val="24"/>
                <w:szCs w:val="24"/>
                <w:lang w:val="en-US"/>
              </w:rPr>
            </w:pPr>
            <w:r w:rsidRPr="004621BD">
              <w:rPr>
                <w:bCs/>
                <w:sz w:val="24"/>
                <w:szCs w:val="24"/>
                <w:lang w:val="en-US"/>
              </w:rPr>
              <w:t>Email for All implemented and tested</w:t>
            </w:r>
          </w:p>
        </w:tc>
        <w:tc>
          <w:tcPr>
            <w:tcW w:w="2354" w:type="dxa"/>
          </w:tcPr>
          <w:p w14:paraId="05F33B44" w14:textId="486F5CFA" w:rsidR="00560C93" w:rsidRPr="004621BD" w:rsidRDefault="00560C93" w:rsidP="008E2FE4">
            <w:pPr>
              <w:spacing w:before="0" w:after="0" w:line="240" w:lineRule="auto"/>
              <w:rPr>
                <w:bCs/>
                <w:sz w:val="24"/>
                <w:szCs w:val="24"/>
                <w:lang w:val="en-US"/>
              </w:rPr>
            </w:pPr>
            <w:r w:rsidRPr="004621BD">
              <w:rPr>
                <w:bCs/>
                <w:sz w:val="24"/>
                <w:szCs w:val="24"/>
                <w:lang w:val="en-US"/>
              </w:rPr>
              <w:t>Email accounts (with NCCA domain name) opened for all MCAs and NCCA staff. Email</w:t>
            </w:r>
          </w:p>
          <w:p w14:paraId="045FF04B" w14:textId="1BBF1DA5" w:rsidR="00560C93" w:rsidRPr="004621BD" w:rsidRDefault="00560C93" w:rsidP="00D85696">
            <w:pPr>
              <w:spacing w:before="0" w:after="0" w:line="240" w:lineRule="auto"/>
              <w:rPr>
                <w:bCs/>
                <w:sz w:val="24"/>
                <w:szCs w:val="24"/>
                <w:lang w:val="en-US"/>
              </w:rPr>
            </w:pPr>
            <w:r w:rsidRPr="004621BD">
              <w:rPr>
                <w:bCs/>
                <w:sz w:val="24"/>
                <w:szCs w:val="24"/>
                <w:lang w:val="en-US"/>
              </w:rPr>
              <w:t>accounts opened for media club and Public access Point users</w:t>
            </w:r>
          </w:p>
        </w:tc>
        <w:tc>
          <w:tcPr>
            <w:tcW w:w="2296" w:type="dxa"/>
          </w:tcPr>
          <w:p w14:paraId="6F921F38" w14:textId="0BDB512C" w:rsidR="00560C93" w:rsidRPr="004621BD" w:rsidRDefault="00560C93" w:rsidP="00D85696">
            <w:pPr>
              <w:spacing w:before="0" w:after="0" w:line="240" w:lineRule="auto"/>
              <w:rPr>
                <w:bCs/>
                <w:sz w:val="24"/>
                <w:szCs w:val="24"/>
                <w:lang w:val="en-US"/>
              </w:rPr>
            </w:pPr>
            <w:r w:rsidRPr="004621BD">
              <w:rPr>
                <w:bCs/>
                <w:sz w:val="24"/>
                <w:szCs w:val="24"/>
                <w:lang w:val="en-US"/>
              </w:rPr>
              <w:t>Email accounts widely used</w:t>
            </w:r>
          </w:p>
        </w:tc>
        <w:tc>
          <w:tcPr>
            <w:tcW w:w="2519" w:type="dxa"/>
          </w:tcPr>
          <w:p w14:paraId="53C4AD77" w14:textId="19B44A5C" w:rsidR="00560C93" w:rsidRPr="004621BD" w:rsidRDefault="00560C93" w:rsidP="00D85696">
            <w:pPr>
              <w:spacing w:before="0" w:after="0" w:line="240" w:lineRule="auto"/>
              <w:rPr>
                <w:bCs/>
                <w:sz w:val="24"/>
                <w:szCs w:val="24"/>
                <w:lang w:val="en-US"/>
              </w:rPr>
            </w:pPr>
            <w:r w:rsidRPr="004621BD">
              <w:rPr>
                <w:bCs/>
                <w:sz w:val="24"/>
                <w:szCs w:val="24"/>
                <w:lang w:val="en-US"/>
              </w:rPr>
              <w:t>Reports and Statistics tools</w:t>
            </w:r>
          </w:p>
        </w:tc>
        <w:tc>
          <w:tcPr>
            <w:tcW w:w="1460" w:type="dxa"/>
          </w:tcPr>
          <w:p w14:paraId="3B3F8D77" w14:textId="77777777" w:rsidR="00560C93" w:rsidRPr="004621BD" w:rsidRDefault="00560C93" w:rsidP="00D85696">
            <w:pPr>
              <w:spacing w:before="0" w:after="0" w:line="240" w:lineRule="auto"/>
              <w:rPr>
                <w:bCs/>
                <w:sz w:val="24"/>
                <w:szCs w:val="24"/>
                <w:lang w:val="en-US"/>
              </w:rPr>
            </w:pPr>
          </w:p>
        </w:tc>
        <w:tc>
          <w:tcPr>
            <w:tcW w:w="2172" w:type="dxa"/>
          </w:tcPr>
          <w:p w14:paraId="1022E2E7" w14:textId="3F256707" w:rsidR="00560C93" w:rsidRPr="004621BD" w:rsidRDefault="00560C93" w:rsidP="008B5B5A">
            <w:pPr>
              <w:pStyle w:val="ListParagraph"/>
              <w:numPr>
                <w:ilvl w:val="0"/>
                <w:numId w:val="20"/>
              </w:numPr>
              <w:spacing w:before="0" w:after="0" w:line="240" w:lineRule="auto"/>
              <w:ind w:left="290"/>
              <w:rPr>
                <w:bCs/>
                <w:sz w:val="24"/>
                <w:szCs w:val="24"/>
                <w:lang w:val="en-US"/>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25677523" w14:textId="77777777" w:rsidR="00560C93" w:rsidRPr="004621BD" w:rsidRDefault="00560C93" w:rsidP="00D85696">
            <w:pPr>
              <w:spacing w:before="0" w:after="0" w:line="240" w:lineRule="auto"/>
              <w:rPr>
                <w:bCs/>
                <w:sz w:val="24"/>
                <w:szCs w:val="24"/>
                <w:lang w:val="en-US"/>
              </w:rPr>
            </w:pPr>
          </w:p>
        </w:tc>
      </w:tr>
      <w:tr w:rsidR="00560C93" w:rsidRPr="004621BD" w14:paraId="73FBE268" w14:textId="77777777" w:rsidTr="00283E04">
        <w:tc>
          <w:tcPr>
            <w:tcW w:w="2881" w:type="dxa"/>
          </w:tcPr>
          <w:p w14:paraId="351692CC" w14:textId="32E74751" w:rsidR="00560C93" w:rsidRPr="004621BD" w:rsidRDefault="00560C93" w:rsidP="00D85696">
            <w:pPr>
              <w:spacing w:before="0" w:after="0" w:line="240" w:lineRule="auto"/>
              <w:rPr>
                <w:bCs/>
                <w:sz w:val="24"/>
                <w:szCs w:val="24"/>
                <w:lang w:val="en-US"/>
              </w:rPr>
            </w:pPr>
            <w:r w:rsidRPr="00F765AE">
              <w:rPr>
                <w:bCs/>
                <w:sz w:val="24"/>
                <w:szCs w:val="24"/>
                <w:lang w:val="en-US"/>
              </w:rPr>
              <w:t>Revamp NCCA website to meet international standards</w:t>
            </w:r>
          </w:p>
        </w:tc>
        <w:tc>
          <w:tcPr>
            <w:tcW w:w="2354" w:type="dxa"/>
          </w:tcPr>
          <w:p w14:paraId="3E0A6910" w14:textId="7E63408F" w:rsidR="00560C93" w:rsidRPr="004621BD" w:rsidRDefault="00560C93" w:rsidP="00D85696">
            <w:pPr>
              <w:spacing w:before="0" w:after="0" w:line="240" w:lineRule="auto"/>
              <w:rPr>
                <w:bCs/>
                <w:sz w:val="24"/>
                <w:szCs w:val="24"/>
                <w:lang w:val="en-US"/>
              </w:rPr>
            </w:pPr>
            <w:r w:rsidRPr="004621BD">
              <w:rPr>
                <w:bCs/>
                <w:sz w:val="24"/>
                <w:szCs w:val="24"/>
                <w:lang w:val="en-US"/>
              </w:rPr>
              <w:t>New Website with new features commissioned</w:t>
            </w:r>
          </w:p>
        </w:tc>
        <w:tc>
          <w:tcPr>
            <w:tcW w:w="2296" w:type="dxa"/>
          </w:tcPr>
          <w:p w14:paraId="306D5332" w14:textId="048D7A34" w:rsidR="00560C93" w:rsidRPr="004621BD" w:rsidRDefault="00560C93" w:rsidP="00D85696">
            <w:pPr>
              <w:spacing w:before="0" w:after="0" w:line="240" w:lineRule="auto"/>
              <w:rPr>
                <w:bCs/>
                <w:sz w:val="24"/>
                <w:szCs w:val="24"/>
                <w:lang w:val="en-US"/>
              </w:rPr>
            </w:pPr>
            <w:r w:rsidRPr="004621BD">
              <w:rPr>
                <w:bCs/>
                <w:sz w:val="24"/>
                <w:szCs w:val="24"/>
                <w:lang w:val="en-US"/>
              </w:rPr>
              <w:t>Increased traffic to the website</w:t>
            </w:r>
          </w:p>
        </w:tc>
        <w:tc>
          <w:tcPr>
            <w:tcW w:w="2519" w:type="dxa"/>
          </w:tcPr>
          <w:p w14:paraId="6D1D6A78" w14:textId="11376CE3" w:rsidR="00560C93" w:rsidRPr="004621BD" w:rsidRDefault="00560C93" w:rsidP="00D85696">
            <w:pPr>
              <w:spacing w:before="0" w:after="0" w:line="240" w:lineRule="auto"/>
              <w:rPr>
                <w:bCs/>
                <w:sz w:val="24"/>
                <w:szCs w:val="24"/>
                <w:lang w:val="en-US"/>
              </w:rPr>
            </w:pPr>
            <w:r w:rsidRPr="004621BD">
              <w:rPr>
                <w:bCs/>
                <w:sz w:val="24"/>
                <w:szCs w:val="24"/>
                <w:lang w:val="en-US"/>
              </w:rPr>
              <w:t>User feedback and traffic logs, web counter</w:t>
            </w:r>
          </w:p>
        </w:tc>
        <w:tc>
          <w:tcPr>
            <w:tcW w:w="1460" w:type="dxa"/>
          </w:tcPr>
          <w:p w14:paraId="1C8A7E79" w14:textId="77777777" w:rsidR="00560C93" w:rsidRPr="004621BD" w:rsidRDefault="00560C93" w:rsidP="00D85696">
            <w:pPr>
              <w:spacing w:before="0" w:after="0" w:line="240" w:lineRule="auto"/>
              <w:rPr>
                <w:bCs/>
                <w:sz w:val="24"/>
                <w:szCs w:val="24"/>
                <w:lang w:val="en-US"/>
              </w:rPr>
            </w:pPr>
          </w:p>
        </w:tc>
        <w:tc>
          <w:tcPr>
            <w:tcW w:w="2172" w:type="dxa"/>
          </w:tcPr>
          <w:p w14:paraId="0822AB9F" w14:textId="18EE5EA6" w:rsidR="00560C93" w:rsidRPr="004621BD" w:rsidRDefault="00560C93" w:rsidP="008B5B5A">
            <w:pPr>
              <w:pStyle w:val="ListParagraph"/>
              <w:numPr>
                <w:ilvl w:val="0"/>
                <w:numId w:val="20"/>
              </w:numPr>
              <w:spacing w:before="0" w:after="0" w:line="240" w:lineRule="auto"/>
              <w:ind w:left="290"/>
              <w:rPr>
                <w:bCs/>
                <w:sz w:val="24"/>
                <w:szCs w:val="24"/>
                <w:lang w:val="en-US"/>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351EA710" w14:textId="77777777" w:rsidR="00560C93" w:rsidRPr="004621BD" w:rsidRDefault="00560C93" w:rsidP="00D85696">
            <w:pPr>
              <w:spacing w:before="0" w:after="0" w:line="240" w:lineRule="auto"/>
              <w:rPr>
                <w:bCs/>
                <w:sz w:val="24"/>
                <w:szCs w:val="24"/>
                <w:lang w:val="en-US"/>
              </w:rPr>
            </w:pPr>
          </w:p>
        </w:tc>
      </w:tr>
      <w:tr w:rsidR="00560C93" w:rsidRPr="004621BD" w14:paraId="61A76802" w14:textId="77777777" w:rsidTr="00283E04">
        <w:trPr>
          <w:trHeight w:val="590"/>
        </w:trPr>
        <w:tc>
          <w:tcPr>
            <w:tcW w:w="2881" w:type="dxa"/>
          </w:tcPr>
          <w:p w14:paraId="429A81B1" w14:textId="7DF9FA9C" w:rsidR="00560C93" w:rsidRPr="004621BD" w:rsidRDefault="00560C93" w:rsidP="00D85696">
            <w:pPr>
              <w:spacing w:before="0" w:after="0" w:line="240" w:lineRule="auto"/>
              <w:rPr>
                <w:bCs/>
                <w:sz w:val="24"/>
                <w:szCs w:val="24"/>
                <w:lang w:val="en-US"/>
              </w:rPr>
            </w:pPr>
            <w:r w:rsidRPr="004621BD">
              <w:rPr>
                <w:bCs/>
                <w:sz w:val="24"/>
                <w:szCs w:val="24"/>
                <w:lang w:val="en-US"/>
              </w:rPr>
              <w:t>Establishing</w:t>
            </w:r>
            <w:r>
              <w:rPr>
                <w:bCs/>
                <w:sz w:val="24"/>
                <w:szCs w:val="24"/>
                <w:lang w:val="en-US"/>
              </w:rPr>
              <w:t xml:space="preserve"> </w:t>
            </w:r>
            <w:r w:rsidRPr="004621BD">
              <w:rPr>
                <w:bCs/>
                <w:sz w:val="24"/>
                <w:szCs w:val="24"/>
                <w:lang w:val="en-US"/>
              </w:rPr>
              <w:t>websites for all committees</w:t>
            </w:r>
          </w:p>
        </w:tc>
        <w:tc>
          <w:tcPr>
            <w:tcW w:w="2354" w:type="dxa"/>
          </w:tcPr>
          <w:p w14:paraId="3C6E3400" w14:textId="6B5325D0" w:rsidR="00560C93" w:rsidRPr="004621BD" w:rsidRDefault="00560C93" w:rsidP="00D85696">
            <w:pPr>
              <w:spacing w:before="0" w:after="0" w:line="240" w:lineRule="auto"/>
              <w:rPr>
                <w:bCs/>
                <w:sz w:val="24"/>
                <w:szCs w:val="24"/>
                <w:lang w:val="en-US"/>
              </w:rPr>
            </w:pPr>
            <w:r w:rsidRPr="004621BD">
              <w:rPr>
                <w:bCs/>
                <w:sz w:val="24"/>
                <w:szCs w:val="24"/>
                <w:lang w:val="en-US"/>
              </w:rPr>
              <w:t>NCCA committees web portal opened</w:t>
            </w:r>
          </w:p>
        </w:tc>
        <w:tc>
          <w:tcPr>
            <w:tcW w:w="2296" w:type="dxa"/>
          </w:tcPr>
          <w:p w14:paraId="6ACDAF87" w14:textId="64271682" w:rsidR="00560C93" w:rsidRPr="004621BD" w:rsidRDefault="00560C93" w:rsidP="00D85696">
            <w:pPr>
              <w:spacing w:before="0" w:after="0" w:line="240" w:lineRule="auto"/>
              <w:rPr>
                <w:bCs/>
                <w:sz w:val="24"/>
                <w:szCs w:val="24"/>
                <w:lang w:val="en-US"/>
              </w:rPr>
            </w:pPr>
            <w:r w:rsidRPr="004621BD">
              <w:rPr>
                <w:bCs/>
                <w:sz w:val="24"/>
                <w:szCs w:val="24"/>
                <w:lang w:val="en-US"/>
              </w:rPr>
              <w:t>Widely used</w:t>
            </w:r>
          </w:p>
        </w:tc>
        <w:tc>
          <w:tcPr>
            <w:tcW w:w="2519" w:type="dxa"/>
          </w:tcPr>
          <w:p w14:paraId="6FD3AB7A" w14:textId="305580FF" w:rsidR="00560C93" w:rsidRPr="004621BD" w:rsidRDefault="00560C93" w:rsidP="00D85696">
            <w:pPr>
              <w:spacing w:before="0" w:after="0" w:line="240" w:lineRule="auto"/>
              <w:rPr>
                <w:bCs/>
                <w:sz w:val="24"/>
                <w:szCs w:val="24"/>
                <w:lang w:val="en-US"/>
              </w:rPr>
            </w:pPr>
            <w:r w:rsidRPr="004621BD">
              <w:rPr>
                <w:bCs/>
                <w:sz w:val="24"/>
                <w:szCs w:val="24"/>
                <w:lang w:val="en-US"/>
              </w:rPr>
              <w:t>Statistics and feedback reports</w:t>
            </w:r>
          </w:p>
        </w:tc>
        <w:tc>
          <w:tcPr>
            <w:tcW w:w="1460" w:type="dxa"/>
          </w:tcPr>
          <w:p w14:paraId="266654A5" w14:textId="77777777" w:rsidR="00560C93" w:rsidRPr="004621BD" w:rsidRDefault="00560C93" w:rsidP="00D85696">
            <w:pPr>
              <w:spacing w:before="0" w:after="0" w:line="240" w:lineRule="auto"/>
              <w:rPr>
                <w:bCs/>
                <w:sz w:val="24"/>
                <w:szCs w:val="24"/>
                <w:lang w:val="en-US"/>
              </w:rPr>
            </w:pPr>
          </w:p>
        </w:tc>
        <w:tc>
          <w:tcPr>
            <w:tcW w:w="2172" w:type="dxa"/>
          </w:tcPr>
          <w:p w14:paraId="3EC9F204" w14:textId="0BB1B763" w:rsidR="00560C93" w:rsidRPr="004621BD" w:rsidRDefault="00560C93" w:rsidP="008B5B5A">
            <w:pPr>
              <w:pStyle w:val="ListParagraph"/>
              <w:numPr>
                <w:ilvl w:val="0"/>
                <w:numId w:val="20"/>
              </w:numPr>
              <w:spacing w:before="0" w:after="0" w:line="240" w:lineRule="auto"/>
              <w:ind w:left="290"/>
              <w:rPr>
                <w:bCs/>
                <w:sz w:val="24"/>
                <w:szCs w:val="24"/>
                <w:lang w:val="en-US"/>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64566682" w14:textId="77777777" w:rsidR="00560C93" w:rsidRPr="004621BD" w:rsidRDefault="00560C93" w:rsidP="00D85696">
            <w:pPr>
              <w:spacing w:before="0" w:after="0" w:line="240" w:lineRule="auto"/>
              <w:rPr>
                <w:bCs/>
                <w:sz w:val="24"/>
                <w:szCs w:val="24"/>
                <w:lang w:val="en-US"/>
              </w:rPr>
            </w:pPr>
          </w:p>
        </w:tc>
      </w:tr>
      <w:tr w:rsidR="00560C93" w:rsidRPr="004621BD" w14:paraId="46E6D31A" w14:textId="77777777" w:rsidTr="00283E04">
        <w:tc>
          <w:tcPr>
            <w:tcW w:w="2881" w:type="dxa"/>
          </w:tcPr>
          <w:p w14:paraId="12723585" w14:textId="4CEF5E1C" w:rsidR="00560C93" w:rsidRPr="004621BD" w:rsidRDefault="00560C93" w:rsidP="00D85696">
            <w:pPr>
              <w:spacing w:before="0" w:after="0" w:line="240" w:lineRule="auto"/>
              <w:rPr>
                <w:bCs/>
                <w:sz w:val="24"/>
                <w:szCs w:val="24"/>
                <w:lang w:val="en-US"/>
              </w:rPr>
            </w:pPr>
            <w:r w:rsidRPr="004621BD">
              <w:rPr>
                <w:bCs/>
                <w:sz w:val="24"/>
                <w:szCs w:val="24"/>
                <w:lang w:val="en-US"/>
              </w:rPr>
              <w:lastRenderedPageBreak/>
              <w:t>Websites for members</w:t>
            </w:r>
          </w:p>
        </w:tc>
        <w:tc>
          <w:tcPr>
            <w:tcW w:w="2354" w:type="dxa"/>
          </w:tcPr>
          <w:p w14:paraId="427BDD79" w14:textId="5B3D2488" w:rsidR="00560C93" w:rsidRPr="004621BD" w:rsidRDefault="00560C93" w:rsidP="00D85696">
            <w:pPr>
              <w:spacing w:before="0" w:after="0" w:line="240" w:lineRule="auto"/>
              <w:rPr>
                <w:bCs/>
                <w:sz w:val="24"/>
                <w:szCs w:val="24"/>
                <w:lang w:val="en-US"/>
              </w:rPr>
            </w:pPr>
            <w:r w:rsidRPr="004621BD">
              <w:rPr>
                <w:bCs/>
                <w:sz w:val="24"/>
                <w:szCs w:val="24"/>
                <w:lang w:val="en-US"/>
              </w:rPr>
              <w:t>Member</w:t>
            </w:r>
            <w:r>
              <w:rPr>
                <w:bCs/>
                <w:sz w:val="24"/>
                <w:szCs w:val="24"/>
                <w:lang w:val="en-US"/>
              </w:rPr>
              <w:t xml:space="preserve"> </w:t>
            </w:r>
            <w:r w:rsidRPr="004621BD">
              <w:rPr>
                <w:bCs/>
                <w:sz w:val="24"/>
                <w:szCs w:val="24"/>
                <w:lang w:val="en-US"/>
              </w:rPr>
              <w:t xml:space="preserve">website developed </w:t>
            </w:r>
          </w:p>
        </w:tc>
        <w:tc>
          <w:tcPr>
            <w:tcW w:w="2296" w:type="dxa"/>
          </w:tcPr>
          <w:p w14:paraId="24EC409A" w14:textId="54F34291" w:rsidR="00560C93" w:rsidRPr="004621BD" w:rsidRDefault="00560C93" w:rsidP="00D85696">
            <w:pPr>
              <w:spacing w:before="0" w:after="0" w:line="240" w:lineRule="auto"/>
              <w:rPr>
                <w:bCs/>
                <w:sz w:val="24"/>
                <w:szCs w:val="24"/>
                <w:lang w:val="en-US"/>
              </w:rPr>
            </w:pPr>
            <w:r w:rsidRPr="004621BD">
              <w:rPr>
                <w:bCs/>
                <w:sz w:val="24"/>
                <w:szCs w:val="24"/>
                <w:lang w:val="en-US"/>
              </w:rPr>
              <w:t>Well used</w:t>
            </w:r>
          </w:p>
        </w:tc>
        <w:tc>
          <w:tcPr>
            <w:tcW w:w="2519" w:type="dxa"/>
          </w:tcPr>
          <w:p w14:paraId="16771F07" w14:textId="09EAB848" w:rsidR="00560C93" w:rsidRPr="004621BD" w:rsidRDefault="00560C93" w:rsidP="00D85696">
            <w:pPr>
              <w:spacing w:before="0" w:after="0" w:line="240" w:lineRule="auto"/>
              <w:rPr>
                <w:bCs/>
                <w:sz w:val="24"/>
                <w:szCs w:val="24"/>
                <w:lang w:val="en-US"/>
              </w:rPr>
            </w:pPr>
            <w:r w:rsidRPr="004621BD">
              <w:rPr>
                <w:bCs/>
                <w:sz w:val="24"/>
                <w:szCs w:val="24"/>
                <w:lang w:val="en-US"/>
              </w:rPr>
              <w:t>Statistics and feedback reports</w:t>
            </w:r>
          </w:p>
        </w:tc>
        <w:tc>
          <w:tcPr>
            <w:tcW w:w="1460" w:type="dxa"/>
          </w:tcPr>
          <w:p w14:paraId="72EE032A" w14:textId="77777777" w:rsidR="00560C93" w:rsidRPr="004621BD" w:rsidRDefault="00560C93" w:rsidP="00D85696">
            <w:pPr>
              <w:spacing w:before="0" w:after="0" w:line="240" w:lineRule="auto"/>
              <w:rPr>
                <w:bCs/>
                <w:sz w:val="24"/>
                <w:szCs w:val="24"/>
                <w:lang w:val="en-US"/>
              </w:rPr>
            </w:pPr>
          </w:p>
        </w:tc>
        <w:tc>
          <w:tcPr>
            <w:tcW w:w="2172" w:type="dxa"/>
          </w:tcPr>
          <w:p w14:paraId="2FFC683B" w14:textId="3BD50378" w:rsidR="00560C93" w:rsidRPr="004621BD" w:rsidRDefault="00560C93" w:rsidP="008B5B5A">
            <w:pPr>
              <w:pStyle w:val="ListParagraph"/>
              <w:numPr>
                <w:ilvl w:val="0"/>
                <w:numId w:val="20"/>
              </w:numPr>
              <w:spacing w:before="0" w:after="0" w:line="240" w:lineRule="auto"/>
              <w:ind w:left="290"/>
              <w:rPr>
                <w:bCs/>
                <w:sz w:val="24"/>
                <w:szCs w:val="24"/>
                <w:lang w:val="en-US"/>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01377096" w14:textId="77777777" w:rsidR="00560C93" w:rsidRPr="004621BD" w:rsidRDefault="00560C93" w:rsidP="00D85696">
            <w:pPr>
              <w:spacing w:before="0" w:after="0" w:line="240" w:lineRule="auto"/>
              <w:rPr>
                <w:bCs/>
                <w:sz w:val="24"/>
                <w:szCs w:val="24"/>
                <w:lang w:val="en-US"/>
              </w:rPr>
            </w:pPr>
          </w:p>
        </w:tc>
      </w:tr>
      <w:tr w:rsidR="00560C93" w:rsidRPr="004621BD" w14:paraId="1DBAA372" w14:textId="77777777" w:rsidTr="00283E04">
        <w:tc>
          <w:tcPr>
            <w:tcW w:w="2881" w:type="dxa"/>
          </w:tcPr>
          <w:p w14:paraId="46864C57" w14:textId="178781A7" w:rsidR="00560C93" w:rsidRPr="004621BD" w:rsidRDefault="00560C93" w:rsidP="00D85696">
            <w:pPr>
              <w:spacing w:before="0" w:after="0" w:line="240" w:lineRule="auto"/>
              <w:rPr>
                <w:bCs/>
                <w:sz w:val="24"/>
                <w:szCs w:val="24"/>
                <w:lang w:val="en-US"/>
              </w:rPr>
            </w:pPr>
            <w:r w:rsidRPr="004621BD">
              <w:rPr>
                <w:bCs/>
                <w:sz w:val="24"/>
                <w:szCs w:val="24"/>
                <w:lang w:val="en-US"/>
              </w:rPr>
              <w:t>Interactive Public website</w:t>
            </w:r>
          </w:p>
        </w:tc>
        <w:tc>
          <w:tcPr>
            <w:tcW w:w="2354" w:type="dxa"/>
          </w:tcPr>
          <w:p w14:paraId="292B7F12" w14:textId="3B49100D" w:rsidR="00560C93" w:rsidRPr="004621BD" w:rsidRDefault="00560C93" w:rsidP="00D85696">
            <w:pPr>
              <w:spacing w:before="0" w:after="0" w:line="240" w:lineRule="auto"/>
              <w:rPr>
                <w:bCs/>
                <w:sz w:val="24"/>
                <w:szCs w:val="24"/>
                <w:lang w:val="en-US"/>
              </w:rPr>
            </w:pPr>
            <w:r w:rsidRPr="004621BD">
              <w:rPr>
                <w:bCs/>
                <w:sz w:val="24"/>
                <w:szCs w:val="24"/>
                <w:lang w:val="en-US"/>
              </w:rPr>
              <w:t>Public access</w:t>
            </w:r>
            <w:r>
              <w:rPr>
                <w:bCs/>
                <w:sz w:val="24"/>
                <w:szCs w:val="24"/>
                <w:lang w:val="en-US"/>
              </w:rPr>
              <w:t xml:space="preserve"> </w:t>
            </w:r>
            <w:r w:rsidRPr="004621BD">
              <w:rPr>
                <w:bCs/>
                <w:sz w:val="24"/>
                <w:szCs w:val="24"/>
                <w:lang w:val="en-US"/>
              </w:rPr>
              <w:t>portal /space virtually</w:t>
            </w:r>
            <w:r>
              <w:rPr>
                <w:bCs/>
                <w:sz w:val="24"/>
                <w:szCs w:val="24"/>
                <w:lang w:val="en-US"/>
              </w:rPr>
              <w:t xml:space="preserve"> </w:t>
            </w:r>
            <w:r w:rsidRPr="004621BD">
              <w:rPr>
                <w:bCs/>
                <w:sz w:val="24"/>
                <w:szCs w:val="24"/>
                <w:lang w:val="en-US"/>
              </w:rPr>
              <w:t>configured</w:t>
            </w:r>
          </w:p>
        </w:tc>
        <w:tc>
          <w:tcPr>
            <w:tcW w:w="2296" w:type="dxa"/>
          </w:tcPr>
          <w:p w14:paraId="04B6AABD" w14:textId="5ABFBD4C" w:rsidR="00560C93" w:rsidRPr="004621BD" w:rsidRDefault="00560C93" w:rsidP="00D85696">
            <w:pPr>
              <w:spacing w:before="0" w:after="0" w:line="240" w:lineRule="auto"/>
              <w:rPr>
                <w:bCs/>
                <w:sz w:val="24"/>
                <w:szCs w:val="24"/>
                <w:lang w:val="en-US"/>
              </w:rPr>
            </w:pPr>
            <w:r w:rsidRPr="004621BD">
              <w:rPr>
                <w:bCs/>
                <w:sz w:val="24"/>
                <w:szCs w:val="24"/>
                <w:lang w:val="en-US"/>
              </w:rPr>
              <w:t>Well used</w:t>
            </w:r>
          </w:p>
        </w:tc>
        <w:tc>
          <w:tcPr>
            <w:tcW w:w="2519" w:type="dxa"/>
          </w:tcPr>
          <w:p w14:paraId="6EC0B5ED" w14:textId="0CAC4DFE" w:rsidR="00560C93" w:rsidRPr="004621BD" w:rsidRDefault="00560C93" w:rsidP="00D85696">
            <w:pPr>
              <w:spacing w:before="0" w:after="0" w:line="240" w:lineRule="auto"/>
              <w:rPr>
                <w:bCs/>
                <w:sz w:val="24"/>
                <w:szCs w:val="24"/>
                <w:lang w:val="en-US"/>
              </w:rPr>
            </w:pPr>
            <w:r w:rsidRPr="004621BD">
              <w:rPr>
                <w:bCs/>
                <w:sz w:val="24"/>
                <w:szCs w:val="24"/>
                <w:lang w:val="en-US"/>
              </w:rPr>
              <w:t>Statistics and feedback reports</w:t>
            </w:r>
          </w:p>
        </w:tc>
        <w:tc>
          <w:tcPr>
            <w:tcW w:w="1460" w:type="dxa"/>
          </w:tcPr>
          <w:p w14:paraId="721037CF" w14:textId="77777777" w:rsidR="00560C93" w:rsidRPr="004621BD" w:rsidRDefault="00560C93" w:rsidP="00D85696">
            <w:pPr>
              <w:spacing w:before="0" w:after="0" w:line="240" w:lineRule="auto"/>
              <w:rPr>
                <w:bCs/>
                <w:sz w:val="24"/>
                <w:szCs w:val="24"/>
                <w:lang w:val="en-US"/>
              </w:rPr>
            </w:pPr>
          </w:p>
        </w:tc>
        <w:tc>
          <w:tcPr>
            <w:tcW w:w="2172" w:type="dxa"/>
          </w:tcPr>
          <w:p w14:paraId="733A03FF" w14:textId="3970B579" w:rsidR="00560C93" w:rsidRPr="004621BD" w:rsidRDefault="00560C93" w:rsidP="008B5B5A">
            <w:pPr>
              <w:pStyle w:val="ListParagraph"/>
              <w:numPr>
                <w:ilvl w:val="0"/>
                <w:numId w:val="20"/>
              </w:numPr>
              <w:spacing w:before="0" w:after="0" w:line="240" w:lineRule="auto"/>
              <w:ind w:left="290"/>
              <w:rPr>
                <w:bCs/>
                <w:sz w:val="24"/>
                <w:szCs w:val="24"/>
                <w:lang w:val="en-US"/>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13B83AF6" w14:textId="77777777" w:rsidR="00560C93" w:rsidRPr="004621BD" w:rsidRDefault="00560C93" w:rsidP="00D85696">
            <w:pPr>
              <w:spacing w:before="0" w:after="0" w:line="240" w:lineRule="auto"/>
              <w:rPr>
                <w:bCs/>
                <w:sz w:val="24"/>
                <w:szCs w:val="24"/>
                <w:lang w:val="en-US"/>
              </w:rPr>
            </w:pPr>
          </w:p>
        </w:tc>
      </w:tr>
      <w:tr w:rsidR="00560C93" w:rsidRPr="004621BD" w14:paraId="39D07ECE" w14:textId="77777777" w:rsidTr="00283E04">
        <w:tc>
          <w:tcPr>
            <w:tcW w:w="2881" w:type="dxa"/>
          </w:tcPr>
          <w:p w14:paraId="21D09CA7" w14:textId="10A17ED9" w:rsidR="00560C93" w:rsidRPr="004621BD" w:rsidRDefault="00560C93" w:rsidP="00D85696">
            <w:pPr>
              <w:spacing w:before="0" w:after="0" w:line="240" w:lineRule="auto"/>
              <w:rPr>
                <w:bCs/>
                <w:sz w:val="24"/>
                <w:szCs w:val="24"/>
                <w:lang w:val="en-US"/>
              </w:rPr>
            </w:pPr>
            <w:r w:rsidRPr="004621BD">
              <w:rPr>
                <w:bCs/>
                <w:sz w:val="24"/>
                <w:szCs w:val="24"/>
                <w:lang w:val="en-US"/>
              </w:rPr>
              <w:t>Installation</w:t>
            </w:r>
            <w:r>
              <w:rPr>
                <w:bCs/>
                <w:sz w:val="24"/>
                <w:szCs w:val="24"/>
                <w:lang w:val="en-US"/>
              </w:rPr>
              <w:t xml:space="preserve"> </w:t>
            </w:r>
            <w:r w:rsidRPr="004621BD">
              <w:rPr>
                <w:bCs/>
                <w:sz w:val="24"/>
                <w:szCs w:val="24"/>
                <w:lang w:val="en-US"/>
              </w:rPr>
              <w:t>of remote access tools and utilities</w:t>
            </w:r>
          </w:p>
        </w:tc>
        <w:tc>
          <w:tcPr>
            <w:tcW w:w="2354" w:type="dxa"/>
          </w:tcPr>
          <w:p w14:paraId="5B167BF2" w14:textId="62C34B4D" w:rsidR="00560C93" w:rsidRPr="004621BD" w:rsidRDefault="00560C93" w:rsidP="00D85696">
            <w:pPr>
              <w:spacing w:before="0" w:after="0" w:line="240" w:lineRule="auto"/>
              <w:rPr>
                <w:bCs/>
                <w:sz w:val="24"/>
                <w:szCs w:val="24"/>
                <w:lang w:val="en-US"/>
              </w:rPr>
            </w:pPr>
            <w:r w:rsidRPr="004621BD">
              <w:rPr>
                <w:bCs/>
                <w:sz w:val="24"/>
                <w:szCs w:val="24"/>
                <w:lang w:val="en-US"/>
              </w:rPr>
              <w:t>Remote access utilities/tools installed</w:t>
            </w:r>
          </w:p>
        </w:tc>
        <w:tc>
          <w:tcPr>
            <w:tcW w:w="2296" w:type="dxa"/>
          </w:tcPr>
          <w:p w14:paraId="089DE57C" w14:textId="08CDFF54" w:rsidR="00560C93" w:rsidRPr="004621BD" w:rsidRDefault="00560C93" w:rsidP="00D85696">
            <w:pPr>
              <w:spacing w:before="0" w:after="0" w:line="240" w:lineRule="auto"/>
              <w:rPr>
                <w:bCs/>
                <w:sz w:val="24"/>
                <w:szCs w:val="24"/>
                <w:lang w:val="en-US"/>
              </w:rPr>
            </w:pPr>
            <w:r w:rsidRPr="004621BD">
              <w:rPr>
                <w:bCs/>
                <w:sz w:val="24"/>
                <w:szCs w:val="24"/>
                <w:lang w:val="en-US"/>
              </w:rPr>
              <w:t>Well used</w:t>
            </w:r>
          </w:p>
        </w:tc>
        <w:tc>
          <w:tcPr>
            <w:tcW w:w="2519" w:type="dxa"/>
          </w:tcPr>
          <w:p w14:paraId="2C796F1C" w14:textId="4938C6B7" w:rsidR="00560C93" w:rsidRPr="004621BD" w:rsidRDefault="00560C93" w:rsidP="00D85696">
            <w:pPr>
              <w:spacing w:before="0" w:after="0" w:line="240" w:lineRule="auto"/>
              <w:rPr>
                <w:bCs/>
                <w:sz w:val="24"/>
                <w:szCs w:val="24"/>
                <w:lang w:val="en-US"/>
              </w:rPr>
            </w:pPr>
            <w:r w:rsidRPr="004621BD">
              <w:rPr>
                <w:bCs/>
                <w:sz w:val="24"/>
                <w:szCs w:val="24"/>
                <w:lang w:val="en-US"/>
              </w:rPr>
              <w:t>Statistics and feedback reports</w:t>
            </w:r>
          </w:p>
        </w:tc>
        <w:tc>
          <w:tcPr>
            <w:tcW w:w="1460" w:type="dxa"/>
          </w:tcPr>
          <w:p w14:paraId="49A84D54" w14:textId="77777777" w:rsidR="00560C93" w:rsidRPr="004621BD" w:rsidRDefault="00560C93" w:rsidP="00D85696">
            <w:pPr>
              <w:spacing w:before="0" w:after="0" w:line="240" w:lineRule="auto"/>
              <w:rPr>
                <w:bCs/>
                <w:sz w:val="24"/>
                <w:szCs w:val="24"/>
                <w:lang w:val="en-US"/>
              </w:rPr>
            </w:pPr>
          </w:p>
        </w:tc>
        <w:tc>
          <w:tcPr>
            <w:tcW w:w="2172" w:type="dxa"/>
          </w:tcPr>
          <w:p w14:paraId="58AB6648" w14:textId="33EEADBD" w:rsidR="00560C93" w:rsidRPr="004621BD" w:rsidRDefault="00560C93" w:rsidP="008B5B5A">
            <w:pPr>
              <w:pStyle w:val="ListParagraph"/>
              <w:numPr>
                <w:ilvl w:val="0"/>
                <w:numId w:val="20"/>
              </w:numPr>
              <w:spacing w:before="0" w:after="0" w:line="240" w:lineRule="auto"/>
              <w:ind w:left="290"/>
              <w:rPr>
                <w:bCs/>
                <w:sz w:val="24"/>
                <w:szCs w:val="24"/>
                <w:lang w:val="en-US"/>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427FBF08" w14:textId="77777777" w:rsidR="00560C93" w:rsidRPr="004621BD" w:rsidRDefault="00560C93" w:rsidP="00D85696">
            <w:pPr>
              <w:spacing w:before="0" w:after="0" w:line="240" w:lineRule="auto"/>
              <w:rPr>
                <w:bCs/>
                <w:sz w:val="24"/>
                <w:szCs w:val="24"/>
                <w:lang w:val="en-US"/>
              </w:rPr>
            </w:pPr>
          </w:p>
        </w:tc>
      </w:tr>
      <w:tr w:rsidR="00560C93" w:rsidRPr="004621BD" w14:paraId="7A8C26AC" w14:textId="77777777" w:rsidTr="00283E04">
        <w:tc>
          <w:tcPr>
            <w:tcW w:w="2881" w:type="dxa"/>
          </w:tcPr>
          <w:p w14:paraId="2FA32B48" w14:textId="77777777" w:rsidR="00560C93" w:rsidRPr="004621BD" w:rsidRDefault="00560C93" w:rsidP="008E2FE4">
            <w:pPr>
              <w:spacing w:before="0" w:after="0" w:line="240" w:lineRule="auto"/>
              <w:rPr>
                <w:bCs/>
                <w:sz w:val="24"/>
                <w:szCs w:val="24"/>
                <w:lang w:val="en-US"/>
              </w:rPr>
            </w:pPr>
            <w:r w:rsidRPr="004621BD">
              <w:rPr>
                <w:bCs/>
                <w:sz w:val="24"/>
                <w:szCs w:val="24"/>
                <w:lang w:val="en-US"/>
              </w:rPr>
              <w:t>Virtual Library and Research</w:t>
            </w:r>
          </w:p>
          <w:p w14:paraId="43C1A0E9" w14:textId="65366092" w:rsidR="00560C93" w:rsidRPr="004621BD" w:rsidRDefault="00560C93" w:rsidP="00D85696">
            <w:pPr>
              <w:spacing w:before="0" w:after="0" w:line="240" w:lineRule="auto"/>
              <w:rPr>
                <w:bCs/>
                <w:sz w:val="24"/>
                <w:szCs w:val="24"/>
                <w:lang w:val="en-US"/>
              </w:rPr>
            </w:pPr>
            <w:r w:rsidRPr="004621BD">
              <w:rPr>
                <w:bCs/>
                <w:sz w:val="24"/>
                <w:szCs w:val="24"/>
                <w:lang w:val="en-US"/>
              </w:rPr>
              <w:t>Tools</w:t>
            </w:r>
          </w:p>
        </w:tc>
        <w:tc>
          <w:tcPr>
            <w:tcW w:w="2354" w:type="dxa"/>
          </w:tcPr>
          <w:p w14:paraId="7646D87E" w14:textId="5567C2C7" w:rsidR="00560C93" w:rsidRPr="004621BD" w:rsidRDefault="00560C93" w:rsidP="00D85696">
            <w:pPr>
              <w:spacing w:before="0" w:after="0" w:line="240" w:lineRule="auto"/>
              <w:rPr>
                <w:bCs/>
                <w:sz w:val="24"/>
                <w:szCs w:val="24"/>
                <w:lang w:val="en-US"/>
              </w:rPr>
            </w:pPr>
            <w:r w:rsidRPr="004621BD">
              <w:rPr>
                <w:bCs/>
                <w:sz w:val="24"/>
                <w:szCs w:val="24"/>
                <w:lang w:val="en-US"/>
              </w:rPr>
              <w:t>Web access to literature system</w:t>
            </w:r>
          </w:p>
        </w:tc>
        <w:tc>
          <w:tcPr>
            <w:tcW w:w="2296" w:type="dxa"/>
          </w:tcPr>
          <w:p w14:paraId="16EC4F6A" w14:textId="6058DD8E" w:rsidR="00560C93" w:rsidRPr="004621BD" w:rsidRDefault="00560C93" w:rsidP="00D85696">
            <w:pPr>
              <w:spacing w:before="0" w:after="0" w:line="240" w:lineRule="auto"/>
              <w:rPr>
                <w:bCs/>
                <w:sz w:val="24"/>
                <w:szCs w:val="24"/>
                <w:lang w:val="en-US"/>
              </w:rPr>
            </w:pPr>
            <w:r w:rsidRPr="004621BD">
              <w:rPr>
                <w:bCs/>
                <w:sz w:val="24"/>
                <w:szCs w:val="24"/>
                <w:lang w:val="en-US"/>
              </w:rPr>
              <w:t>Improved access to information</w:t>
            </w:r>
          </w:p>
        </w:tc>
        <w:tc>
          <w:tcPr>
            <w:tcW w:w="2519" w:type="dxa"/>
          </w:tcPr>
          <w:p w14:paraId="02AF4FE2" w14:textId="65D88349" w:rsidR="00560C93" w:rsidRPr="004621BD" w:rsidRDefault="00560C93" w:rsidP="00D85696">
            <w:pPr>
              <w:spacing w:before="0" w:after="0" w:line="240" w:lineRule="auto"/>
              <w:rPr>
                <w:bCs/>
                <w:sz w:val="24"/>
                <w:szCs w:val="24"/>
                <w:lang w:val="en-US"/>
              </w:rPr>
            </w:pPr>
            <w:r w:rsidRPr="004621BD">
              <w:rPr>
                <w:bCs/>
                <w:sz w:val="24"/>
                <w:szCs w:val="24"/>
                <w:lang w:val="en-US"/>
              </w:rPr>
              <w:t>Reduced time to access information</w:t>
            </w:r>
          </w:p>
        </w:tc>
        <w:tc>
          <w:tcPr>
            <w:tcW w:w="1460" w:type="dxa"/>
          </w:tcPr>
          <w:p w14:paraId="1A983153" w14:textId="77777777" w:rsidR="00560C93" w:rsidRPr="004621BD" w:rsidRDefault="00560C93" w:rsidP="00D85696">
            <w:pPr>
              <w:spacing w:before="0" w:after="0" w:line="240" w:lineRule="auto"/>
              <w:rPr>
                <w:bCs/>
                <w:sz w:val="24"/>
                <w:szCs w:val="24"/>
                <w:lang w:val="en-US"/>
              </w:rPr>
            </w:pPr>
          </w:p>
        </w:tc>
        <w:tc>
          <w:tcPr>
            <w:tcW w:w="2172" w:type="dxa"/>
          </w:tcPr>
          <w:p w14:paraId="5BA8F4AD" w14:textId="0593A9A1" w:rsidR="00560C93" w:rsidRPr="004621BD" w:rsidRDefault="00560C93" w:rsidP="008B5B5A">
            <w:pPr>
              <w:pStyle w:val="ListParagraph"/>
              <w:numPr>
                <w:ilvl w:val="0"/>
                <w:numId w:val="20"/>
              </w:numPr>
              <w:spacing w:before="0" w:after="0" w:line="240" w:lineRule="auto"/>
              <w:ind w:left="290"/>
              <w:rPr>
                <w:bCs/>
                <w:sz w:val="24"/>
                <w:szCs w:val="24"/>
                <w:lang w:val="en-US"/>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7BBF722D" w14:textId="77777777" w:rsidR="00560C93" w:rsidRPr="004621BD" w:rsidRDefault="00560C93" w:rsidP="00D85696">
            <w:pPr>
              <w:spacing w:before="0" w:after="0" w:line="240" w:lineRule="auto"/>
              <w:rPr>
                <w:bCs/>
                <w:sz w:val="24"/>
                <w:szCs w:val="24"/>
                <w:lang w:val="en-US"/>
              </w:rPr>
            </w:pPr>
          </w:p>
        </w:tc>
      </w:tr>
      <w:tr w:rsidR="00560C93" w:rsidRPr="004621BD" w14:paraId="6A3A43DE" w14:textId="77777777" w:rsidTr="00283E04">
        <w:trPr>
          <w:trHeight w:val="633"/>
        </w:trPr>
        <w:tc>
          <w:tcPr>
            <w:tcW w:w="2881" w:type="dxa"/>
          </w:tcPr>
          <w:p w14:paraId="553A92F3" w14:textId="0D2808BA" w:rsidR="00560C93" w:rsidRPr="004621BD" w:rsidRDefault="00560C93" w:rsidP="00D85696">
            <w:pPr>
              <w:spacing w:before="0" w:after="0" w:line="240" w:lineRule="auto"/>
              <w:rPr>
                <w:bCs/>
                <w:sz w:val="24"/>
                <w:szCs w:val="24"/>
                <w:lang w:val="en-US"/>
              </w:rPr>
            </w:pPr>
            <w:r w:rsidRPr="004621BD">
              <w:rPr>
                <w:bCs/>
                <w:sz w:val="24"/>
                <w:szCs w:val="24"/>
                <w:lang w:val="en-US"/>
              </w:rPr>
              <w:t>File Tracking</w:t>
            </w:r>
          </w:p>
        </w:tc>
        <w:tc>
          <w:tcPr>
            <w:tcW w:w="2354" w:type="dxa"/>
          </w:tcPr>
          <w:p w14:paraId="19C2D09D" w14:textId="77777777" w:rsidR="00560C93" w:rsidRPr="004621BD" w:rsidRDefault="00560C93" w:rsidP="00AA5173">
            <w:pPr>
              <w:spacing w:before="0" w:after="0" w:line="240" w:lineRule="auto"/>
              <w:rPr>
                <w:bCs/>
                <w:sz w:val="24"/>
                <w:szCs w:val="24"/>
                <w:lang w:val="en-US"/>
              </w:rPr>
            </w:pPr>
            <w:r w:rsidRPr="004621BD">
              <w:rPr>
                <w:bCs/>
                <w:sz w:val="24"/>
                <w:szCs w:val="24"/>
                <w:lang w:val="en-US"/>
              </w:rPr>
              <w:t>File Tracking</w:t>
            </w:r>
          </w:p>
          <w:p w14:paraId="43246A97" w14:textId="710F7459" w:rsidR="00560C93" w:rsidRPr="004621BD" w:rsidRDefault="00560C93" w:rsidP="00D85696">
            <w:pPr>
              <w:spacing w:before="0" w:after="0" w:line="240" w:lineRule="auto"/>
              <w:rPr>
                <w:bCs/>
                <w:sz w:val="24"/>
                <w:szCs w:val="24"/>
                <w:lang w:val="en-US"/>
              </w:rPr>
            </w:pPr>
            <w:r w:rsidRPr="004621BD">
              <w:rPr>
                <w:bCs/>
                <w:sz w:val="24"/>
                <w:szCs w:val="24"/>
                <w:lang w:val="en-US"/>
              </w:rPr>
              <w:t>Application</w:t>
            </w:r>
          </w:p>
        </w:tc>
        <w:tc>
          <w:tcPr>
            <w:tcW w:w="2296" w:type="dxa"/>
          </w:tcPr>
          <w:p w14:paraId="6719F56D" w14:textId="61292101" w:rsidR="00560C93" w:rsidRPr="004621BD" w:rsidRDefault="00560C93" w:rsidP="00D85696">
            <w:pPr>
              <w:spacing w:before="0" w:after="0" w:line="240" w:lineRule="auto"/>
              <w:rPr>
                <w:bCs/>
                <w:sz w:val="24"/>
                <w:szCs w:val="24"/>
                <w:lang w:val="en-US"/>
              </w:rPr>
            </w:pPr>
            <w:r w:rsidRPr="004621BD">
              <w:rPr>
                <w:bCs/>
                <w:sz w:val="24"/>
                <w:szCs w:val="24"/>
                <w:lang w:val="en-US"/>
              </w:rPr>
              <w:t>Improved speed in tracking files</w:t>
            </w:r>
          </w:p>
        </w:tc>
        <w:tc>
          <w:tcPr>
            <w:tcW w:w="2519" w:type="dxa"/>
          </w:tcPr>
          <w:p w14:paraId="69E936E1" w14:textId="5234F3CC" w:rsidR="00560C93" w:rsidRPr="004621BD" w:rsidRDefault="00560C93" w:rsidP="00D85696">
            <w:pPr>
              <w:spacing w:before="0" w:after="0" w:line="240" w:lineRule="auto"/>
              <w:rPr>
                <w:bCs/>
                <w:sz w:val="24"/>
                <w:szCs w:val="24"/>
                <w:lang w:val="en-US"/>
              </w:rPr>
            </w:pPr>
            <w:r w:rsidRPr="004621BD">
              <w:rPr>
                <w:bCs/>
                <w:sz w:val="24"/>
                <w:szCs w:val="24"/>
                <w:lang w:val="en-US"/>
              </w:rPr>
              <w:t>Reduced time to locate files</w:t>
            </w:r>
            <w:r>
              <w:rPr>
                <w:bCs/>
                <w:sz w:val="24"/>
                <w:szCs w:val="24"/>
                <w:lang w:val="en-US"/>
              </w:rPr>
              <w:t xml:space="preserve"> </w:t>
            </w:r>
          </w:p>
        </w:tc>
        <w:tc>
          <w:tcPr>
            <w:tcW w:w="1460" w:type="dxa"/>
          </w:tcPr>
          <w:p w14:paraId="32EB3F3D" w14:textId="77777777" w:rsidR="00560C93" w:rsidRPr="004621BD" w:rsidRDefault="00560C93" w:rsidP="00D85696">
            <w:pPr>
              <w:spacing w:before="0" w:after="0" w:line="240" w:lineRule="auto"/>
              <w:rPr>
                <w:bCs/>
                <w:sz w:val="24"/>
                <w:szCs w:val="24"/>
                <w:lang w:val="en-US"/>
              </w:rPr>
            </w:pPr>
          </w:p>
        </w:tc>
        <w:tc>
          <w:tcPr>
            <w:tcW w:w="2172" w:type="dxa"/>
          </w:tcPr>
          <w:p w14:paraId="05E5D76A" w14:textId="0CDF3A04" w:rsidR="00560C93" w:rsidRPr="004621BD" w:rsidRDefault="00560C93" w:rsidP="008B5B5A">
            <w:pPr>
              <w:pStyle w:val="ListParagraph"/>
              <w:numPr>
                <w:ilvl w:val="0"/>
                <w:numId w:val="20"/>
              </w:numPr>
              <w:spacing w:before="0" w:after="0" w:line="240" w:lineRule="auto"/>
              <w:ind w:left="290"/>
              <w:rPr>
                <w:bCs/>
                <w:sz w:val="24"/>
                <w:szCs w:val="24"/>
                <w:lang w:val="en-US"/>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5D859F39" w14:textId="77777777" w:rsidR="00560C93" w:rsidRPr="004621BD" w:rsidRDefault="00560C93" w:rsidP="00D85696">
            <w:pPr>
              <w:spacing w:before="0" w:after="0" w:line="240" w:lineRule="auto"/>
              <w:rPr>
                <w:bCs/>
                <w:sz w:val="24"/>
                <w:szCs w:val="24"/>
                <w:lang w:val="en-US"/>
              </w:rPr>
            </w:pPr>
          </w:p>
        </w:tc>
      </w:tr>
      <w:tr w:rsidR="00560C93" w:rsidRPr="004621BD" w14:paraId="7C9BB351" w14:textId="77777777" w:rsidTr="00283E04">
        <w:tc>
          <w:tcPr>
            <w:tcW w:w="2881" w:type="dxa"/>
          </w:tcPr>
          <w:p w14:paraId="7AD3130C" w14:textId="2F4DB7C8" w:rsidR="00560C93" w:rsidRPr="004621BD" w:rsidRDefault="00560C93" w:rsidP="00D85696">
            <w:pPr>
              <w:spacing w:before="0" w:after="0" w:line="240" w:lineRule="auto"/>
              <w:rPr>
                <w:bCs/>
                <w:sz w:val="24"/>
                <w:szCs w:val="24"/>
                <w:lang w:val="en-US"/>
              </w:rPr>
            </w:pPr>
            <w:r w:rsidRPr="004621BD">
              <w:rPr>
                <w:bCs/>
                <w:sz w:val="24"/>
                <w:szCs w:val="24"/>
                <w:lang w:val="en-US"/>
              </w:rPr>
              <w:t>Contact Directory</w:t>
            </w:r>
          </w:p>
        </w:tc>
        <w:tc>
          <w:tcPr>
            <w:tcW w:w="2354" w:type="dxa"/>
          </w:tcPr>
          <w:p w14:paraId="0E8EAFBE" w14:textId="579229AC" w:rsidR="00560C93" w:rsidRPr="004621BD" w:rsidRDefault="00560C93" w:rsidP="00D85696">
            <w:pPr>
              <w:spacing w:before="0" w:after="0" w:line="240" w:lineRule="auto"/>
              <w:rPr>
                <w:bCs/>
                <w:sz w:val="24"/>
                <w:szCs w:val="24"/>
                <w:lang w:val="en-US"/>
              </w:rPr>
            </w:pPr>
            <w:r w:rsidRPr="004621BD">
              <w:rPr>
                <w:bCs/>
                <w:sz w:val="24"/>
                <w:szCs w:val="24"/>
                <w:lang w:val="en-US"/>
              </w:rPr>
              <w:t>Electronic contact directory</w:t>
            </w:r>
          </w:p>
        </w:tc>
        <w:tc>
          <w:tcPr>
            <w:tcW w:w="2296" w:type="dxa"/>
          </w:tcPr>
          <w:p w14:paraId="12F8D395" w14:textId="5F22DFCC" w:rsidR="00560C93" w:rsidRPr="004621BD" w:rsidRDefault="00560C93" w:rsidP="00D85696">
            <w:pPr>
              <w:spacing w:before="0" w:after="0" w:line="240" w:lineRule="auto"/>
              <w:rPr>
                <w:bCs/>
                <w:sz w:val="24"/>
                <w:szCs w:val="24"/>
                <w:lang w:val="en-US"/>
              </w:rPr>
            </w:pPr>
            <w:r w:rsidRPr="004621BD">
              <w:rPr>
                <w:bCs/>
                <w:sz w:val="24"/>
                <w:szCs w:val="24"/>
                <w:lang w:val="en-US"/>
              </w:rPr>
              <w:t>Available contact details</w:t>
            </w:r>
            <w:r>
              <w:rPr>
                <w:bCs/>
                <w:sz w:val="24"/>
                <w:szCs w:val="24"/>
                <w:lang w:val="en-US"/>
              </w:rPr>
              <w:t xml:space="preserve"> </w:t>
            </w:r>
          </w:p>
        </w:tc>
        <w:tc>
          <w:tcPr>
            <w:tcW w:w="2519" w:type="dxa"/>
          </w:tcPr>
          <w:p w14:paraId="6ED9C083" w14:textId="0E4F58E2" w:rsidR="00560C93" w:rsidRPr="004621BD" w:rsidRDefault="00560C93" w:rsidP="00D85696">
            <w:pPr>
              <w:spacing w:before="0" w:after="0" w:line="240" w:lineRule="auto"/>
              <w:rPr>
                <w:bCs/>
                <w:sz w:val="24"/>
                <w:szCs w:val="24"/>
                <w:lang w:val="en-US"/>
              </w:rPr>
            </w:pPr>
            <w:r w:rsidRPr="004621BD">
              <w:rPr>
                <w:bCs/>
                <w:sz w:val="24"/>
                <w:szCs w:val="24"/>
                <w:lang w:val="en-US"/>
              </w:rPr>
              <w:t>Ability to distribute documents, memos easily</w:t>
            </w:r>
          </w:p>
        </w:tc>
        <w:tc>
          <w:tcPr>
            <w:tcW w:w="1460" w:type="dxa"/>
          </w:tcPr>
          <w:p w14:paraId="32BB4313" w14:textId="77777777" w:rsidR="00560C93" w:rsidRPr="004621BD" w:rsidRDefault="00560C93" w:rsidP="00D85696">
            <w:pPr>
              <w:spacing w:before="0" w:after="0" w:line="240" w:lineRule="auto"/>
              <w:rPr>
                <w:bCs/>
                <w:sz w:val="24"/>
                <w:szCs w:val="24"/>
                <w:lang w:val="en-US"/>
              </w:rPr>
            </w:pPr>
          </w:p>
        </w:tc>
        <w:tc>
          <w:tcPr>
            <w:tcW w:w="2172" w:type="dxa"/>
          </w:tcPr>
          <w:p w14:paraId="5508EF84" w14:textId="6AC16B97" w:rsidR="00560C93" w:rsidRPr="004621BD" w:rsidRDefault="00560C93" w:rsidP="008B5B5A">
            <w:pPr>
              <w:pStyle w:val="ListParagraph"/>
              <w:numPr>
                <w:ilvl w:val="0"/>
                <w:numId w:val="20"/>
              </w:numPr>
              <w:spacing w:before="0" w:after="0" w:line="240" w:lineRule="auto"/>
              <w:ind w:left="290"/>
              <w:rPr>
                <w:bCs/>
                <w:sz w:val="24"/>
                <w:szCs w:val="24"/>
                <w:lang w:val="en-US"/>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52D97CF5" w14:textId="77777777" w:rsidR="00560C93" w:rsidRPr="004621BD" w:rsidRDefault="00560C93" w:rsidP="00D85696">
            <w:pPr>
              <w:spacing w:before="0" w:after="0" w:line="240" w:lineRule="auto"/>
              <w:rPr>
                <w:bCs/>
                <w:sz w:val="24"/>
                <w:szCs w:val="24"/>
                <w:lang w:val="en-US"/>
              </w:rPr>
            </w:pPr>
          </w:p>
        </w:tc>
      </w:tr>
      <w:tr w:rsidR="00560C93" w:rsidRPr="004621BD" w14:paraId="564337C9" w14:textId="77777777" w:rsidTr="00283E04">
        <w:tc>
          <w:tcPr>
            <w:tcW w:w="2881" w:type="dxa"/>
          </w:tcPr>
          <w:p w14:paraId="12C3B6D6" w14:textId="21926369" w:rsidR="00560C93" w:rsidRPr="004621BD" w:rsidRDefault="00560C93" w:rsidP="00D85696">
            <w:pPr>
              <w:spacing w:before="0" w:after="0" w:line="240" w:lineRule="auto"/>
              <w:rPr>
                <w:bCs/>
                <w:sz w:val="24"/>
                <w:szCs w:val="24"/>
                <w:lang w:val="en-US"/>
              </w:rPr>
            </w:pPr>
            <w:r w:rsidRPr="004621BD">
              <w:rPr>
                <w:bCs/>
                <w:sz w:val="24"/>
                <w:szCs w:val="24"/>
                <w:lang w:val="en-US"/>
              </w:rPr>
              <w:t>Collaboration Tools</w:t>
            </w:r>
          </w:p>
        </w:tc>
        <w:tc>
          <w:tcPr>
            <w:tcW w:w="2354" w:type="dxa"/>
          </w:tcPr>
          <w:p w14:paraId="7949E2C4" w14:textId="3A3FDC97" w:rsidR="00560C93" w:rsidRPr="004621BD" w:rsidRDefault="00560C93" w:rsidP="00D85696">
            <w:pPr>
              <w:spacing w:before="0" w:after="0" w:line="240" w:lineRule="auto"/>
              <w:rPr>
                <w:bCs/>
                <w:sz w:val="24"/>
                <w:szCs w:val="24"/>
                <w:lang w:val="en-US"/>
              </w:rPr>
            </w:pPr>
            <w:r w:rsidRPr="004621BD">
              <w:rPr>
                <w:bCs/>
                <w:sz w:val="24"/>
                <w:szCs w:val="24"/>
                <w:lang w:val="en-US"/>
              </w:rPr>
              <w:t>Collaborative applications</w:t>
            </w:r>
          </w:p>
        </w:tc>
        <w:tc>
          <w:tcPr>
            <w:tcW w:w="2296" w:type="dxa"/>
          </w:tcPr>
          <w:p w14:paraId="228D6DCB" w14:textId="3C51E6F1" w:rsidR="00560C93" w:rsidRPr="004621BD" w:rsidRDefault="00560C93" w:rsidP="00D85696">
            <w:pPr>
              <w:spacing w:before="0" w:after="0" w:line="240" w:lineRule="auto"/>
              <w:rPr>
                <w:bCs/>
                <w:sz w:val="24"/>
                <w:szCs w:val="24"/>
                <w:lang w:val="en-US"/>
              </w:rPr>
            </w:pPr>
            <w:r w:rsidRPr="004621BD">
              <w:rPr>
                <w:bCs/>
                <w:sz w:val="24"/>
                <w:szCs w:val="24"/>
                <w:lang w:val="en-US"/>
              </w:rPr>
              <w:t>Improved exchange of information and communication</w:t>
            </w:r>
          </w:p>
        </w:tc>
        <w:tc>
          <w:tcPr>
            <w:tcW w:w="2519" w:type="dxa"/>
          </w:tcPr>
          <w:p w14:paraId="26B9D080" w14:textId="10B0B1DE" w:rsidR="00560C93" w:rsidRPr="004621BD" w:rsidRDefault="00560C93" w:rsidP="00D85696">
            <w:pPr>
              <w:spacing w:before="0" w:after="0" w:line="240" w:lineRule="auto"/>
              <w:rPr>
                <w:bCs/>
                <w:sz w:val="24"/>
                <w:szCs w:val="24"/>
                <w:lang w:val="en-US"/>
              </w:rPr>
            </w:pPr>
            <w:r w:rsidRPr="004621BD">
              <w:rPr>
                <w:bCs/>
                <w:sz w:val="24"/>
                <w:szCs w:val="24"/>
                <w:lang w:val="en-US"/>
              </w:rPr>
              <w:t>Use of blogs, instant messaging and e-discussion</w:t>
            </w:r>
          </w:p>
        </w:tc>
        <w:tc>
          <w:tcPr>
            <w:tcW w:w="1460" w:type="dxa"/>
          </w:tcPr>
          <w:p w14:paraId="41808A7A" w14:textId="77777777" w:rsidR="00560C93" w:rsidRPr="004621BD" w:rsidRDefault="00560C93" w:rsidP="00D85696">
            <w:pPr>
              <w:spacing w:before="0" w:after="0" w:line="240" w:lineRule="auto"/>
              <w:rPr>
                <w:bCs/>
                <w:sz w:val="24"/>
                <w:szCs w:val="24"/>
                <w:lang w:val="en-US"/>
              </w:rPr>
            </w:pPr>
          </w:p>
        </w:tc>
        <w:tc>
          <w:tcPr>
            <w:tcW w:w="2172" w:type="dxa"/>
          </w:tcPr>
          <w:p w14:paraId="7B4D4B33" w14:textId="19496C48" w:rsidR="00560C93" w:rsidRPr="004621BD" w:rsidRDefault="00560C93" w:rsidP="008B5B5A">
            <w:pPr>
              <w:pStyle w:val="ListParagraph"/>
              <w:numPr>
                <w:ilvl w:val="0"/>
                <w:numId w:val="20"/>
              </w:numPr>
              <w:spacing w:before="0" w:after="0" w:line="240" w:lineRule="auto"/>
              <w:ind w:left="290"/>
              <w:rPr>
                <w:bCs/>
                <w:sz w:val="24"/>
                <w:szCs w:val="24"/>
                <w:lang w:val="en-US"/>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5F4ADE68" w14:textId="77777777" w:rsidR="00560C93" w:rsidRPr="004621BD" w:rsidRDefault="00560C93" w:rsidP="00D85696">
            <w:pPr>
              <w:spacing w:before="0" w:after="0" w:line="240" w:lineRule="auto"/>
              <w:rPr>
                <w:bCs/>
                <w:sz w:val="24"/>
                <w:szCs w:val="24"/>
                <w:lang w:val="en-US"/>
              </w:rPr>
            </w:pPr>
          </w:p>
        </w:tc>
      </w:tr>
      <w:tr w:rsidR="00560C93" w:rsidRPr="004621BD" w14:paraId="7F7DFC17" w14:textId="77777777" w:rsidTr="00283E04">
        <w:tc>
          <w:tcPr>
            <w:tcW w:w="2881" w:type="dxa"/>
          </w:tcPr>
          <w:p w14:paraId="3BA5DBE1" w14:textId="662DD509" w:rsidR="00560C93" w:rsidRPr="004621BD" w:rsidRDefault="00560C93" w:rsidP="00D85696">
            <w:pPr>
              <w:spacing w:before="0" w:after="0" w:line="240" w:lineRule="auto"/>
              <w:rPr>
                <w:bCs/>
                <w:sz w:val="24"/>
                <w:szCs w:val="24"/>
                <w:lang w:val="en-US"/>
              </w:rPr>
            </w:pPr>
            <w:r w:rsidRPr="004621BD">
              <w:rPr>
                <w:bCs/>
                <w:sz w:val="24"/>
                <w:szCs w:val="24"/>
                <w:lang w:val="en-US"/>
              </w:rPr>
              <w:t>Document Management</w:t>
            </w:r>
          </w:p>
        </w:tc>
        <w:tc>
          <w:tcPr>
            <w:tcW w:w="2354" w:type="dxa"/>
          </w:tcPr>
          <w:p w14:paraId="64F11809" w14:textId="685B98CC" w:rsidR="00560C93" w:rsidRPr="004621BD" w:rsidRDefault="00560C93" w:rsidP="00D85696">
            <w:pPr>
              <w:spacing w:before="0" w:after="0" w:line="240" w:lineRule="auto"/>
              <w:rPr>
                <w:bCs/>
                <w:sz w:val="24"/>
                <w:szCs w:val="24"/>
                <w:lang w:val="en-US"/>
              </w:rPr>
            </w:pPr>
            <w:r w:rsidRPr="004621BD">
              <w:rPr>
                <w:bCs/>
                <w:sz w:val="24"/>
                <w:szCs w:val="24"/>
                <w:lang w:val="en-US"/>
              </w:rPr>
              <w:t>Document Management System</w:t>
            </w:r>
          </w:p>
        </w:tc>
        <w:tc>
          <w:tcPr>
            <w:tcW w:w="2296" w:type="dxa"/>
          </w:tcPr>
          <w:p w14:paraId="1033EE2F" w14:textId="0C577F28" w:rsidR="00560C93" w:rsidRPr="004621BD" w:rsidRDefault="00560C93" w:rsidP="00D85696">
            <w:pPr>
              <w:spacing w:before="0" w:after="0" w:line="240" w:lineRule="auto"/>
              <w:rPr>
                <w:bCs/>
                <w:sz w:val="24"/>
                <w:szCs w:val="24"/>
                <w:lang w:val="en-US"/>
              </w:rPr>
            </w:pPr>
            <w:r w:rsidRPr="004621BD">
              <w:rPr>
                <w:bCs/>
                <w:sz w:val="24"/>
                <w:szCs w:val="24"/>
                <w:lang w:val="en-US"/>
              </w:rPr>
              <w:t>Improved information sharing</w:t>
            </w:r>
          </w:p>
        </w:tc>
        <w:tc>
          <w:tcPr>
            <w:tcW w:w="2519" w:type="dxa"/>
          </w:tcPr>
          <w:p w14:paraId="33453D8B" w14:textId="16D29916" w:rsidR="00560C93" w:rsidRPr="004621BD" w:rsidRDefault="00560C93" w:rsidP="00D85696">
            <w:pPr>
              <w:spacing w:before="0" w:after="0" w:line="240" w:lineRule="auto"/>
              <w:rPr>
                <w:bCs/>
                <w:sz w:val="24"/>
                <w:szCs w:val="24"/>
                <w:lang w:val="en-US"/>
              </w:rPr>
            </w:pPr>
            <w:r w:rsidRPr="004621BD">
              <w:rPr>
                <w:bCs/>
                <w:sz w:val="24"/>
                <w:szCs w:val="24"/>
                <w:lang w:val="en-US"/>
              </w:rPr>
              <w:t>Reduced time in searching for documents</w:t>
            </w:r>
          </w:p>
        </w:tc>
        <w:tc>
          <w:tcPr>
            <w:tcW w:w="1460" w:type="dxa"/>
          </w:tcPr>
          <w:p w14:paraId="0256C761" w14:textId="77777777" w:rsidR="00560C93" w:rsidRPr="004621BD" w:rsidRDefault="00560C93" w:rsidP="00D85696">
            <w:pPr>
              <w:spacing w:before="0" w:after="0" w:line="240" w:lineRule="auto"/>
              <w:rPr>
                <w:bCs/>
                <w:sz w:val="24"/>
                <w:szCs w:val="24"/>
                <w:lang w:val="en-US"/>
              </w:rPr>
            </w:pPr>
          </w:p>
        </w:tc>
        <w:tc>
          <w:tcPr>
            <w:tcW w:w="2172" w:type="dxa"/>
          </w:tcPr>
          <w:p w14:paraId="562B8B76" w14:textId="30CBB344" w:rsidR="00560C93" w:rsidRPr="004621BD" w:rsidRDefault="00560C93" w:rsidP="008B5B5A">
            <w:pPr>
              <w:pStyle w:val="ListParagraph"/>
              <w:numPr>
                <w:ilvl w:val="0"/>
                <w:numId w:val="20"/>
              </w:numPr>
              <w:spacing w:before="0" w:after="0" w:line="240" w:lineRule="auto"/>
              <w:ind w:left="290"/>
              <w:rPr>
                <w:bCs/>
                <w:sz w:val="24"/>
                <w:szCs w:val="24"/>
                <w:lang w:val="en-US"/>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5F9202B0" w14:textId="77777777" w:rsidR="00560C93" w:rsidRPr="004621BD" w:rsidRDefault="00560C93" w:rsidP="00D85696">
            <w:pPr>
              <w:spacing w:before="0" w:after="0" w:line="240" w:lineRule="auto"/>
              <w:rPr>
                <w:bCs/>
                <w:sz w:val="24"/>
                <w:szCs w:val="24"/>
                <w:lang w:val="en-US"/>
              </w:rPr>
            </w:pPr>
          </w:p>
        </w:tc>
      </w:tr>
      <w:tr w:rsidR="00560C93" w:rsidRPr="004621BD" w14:paraId="3B8507B6" w14:textId="77777777" w:rsidTr="00283E04">
        <w:tc>
          <w:tcPr>
            <w:tcW w:w="2881" w:type="dxa"/>
          </w:tcPr>
          <w:p w14:paraId="3B008E8A" w14:textId="25275987" w:rsidR="00560C93" w:rsidRPr="004621BD" w:rsidRDefault="00560C93" w:rsidP="00D85696">
            <w:pPr>
              <w:spacing w:before="0" w:after="0" w:line="240" w:lineRule="auto"/>
              <w:rPr>
                <w:bCs/>
                <w:sz w:val="24"/>
                <w:szCs w:val="24"/>
                <w:lang w:val="en-US"/>
              </w:rPr>
            </w:pPr>
            <w:r w:rsidRPr="004621BD">
              <w:rPr>
                <w:bCs/>
                <w:sz w:val="24"/>
                <w:szCs w:val="24"/>
                <w:lang w:val="en-US"/>
              </w:rPr>
              <w:t>Knowledge Management</w:t>
            </w:r>
            <w:r>
              <w:rPr>
                <w:bCs/>
                <w:sz w:val="24"/>
                <w:szCs w:val="24"/>
                <w:lang w:val="en-US"/>
              </w:rPr>
              <w:t xml:space="preserve"> </w:t>
            </w:r>
            <w:r w:rsidRPr="004621BD">
              <w:rPr>
                <w:bCs/>
                <w:sz w:val="24"/>
                <w:szCs w:val="24"/>
                <w:lang w:val="en-US"/>
              </w:rPr>
              <w:t>System</w:t>
            </w:r>
          </w:p>
        </w:tc>
        <w:tc>
          <w:tcPr>
            <w:tcW w:w="2354" w:type="dxa"/>
          </w:tcPr>
          <w:p w14:paraId="1F6920D3" w14:textId="7A20E95B" w:rsidR="00560C93" w:rsidRPr="004621BD" w:rsidRDefault="00560C93" w:rsidP="00D85696">
            <w:pPr>
              <w:spacing w:before="0" w:after="0" w:line="240" w:lineRule="auto"/>
              <w:rPr>
                <w:bCs/>
                <w:sz w:val="24"/>
                <w:szCs w:val="24"/>
                <w:lang w:val="en-US"/>
              </w:rPr>
            </w:pPr>
            <w:r w:rsidRPr="004621BD">
              <w:rPr>
                <w:bCs/>
                <w:sz w:val="24"/>
                <w:szCs w:val="24"/>
                <w:lang w:val="en-US"/>
              </w:rPr>
              <w:t>Knowledge System</w:t>
            </w:r>
          </w:p>
        </w:tc>
        <w:tc>
          <w:tcPr>
            <w:tcW w:w="2296" w:type="dxa"/>
          </w:tcPr>
          <w:p w14:paraId="1F1CFD38" w14:textId="2A84FBFD" w:rsidR="00560C93" w:rsidRPr="004621BD" w:rsidRDefault="00560C93" w:rsidP="00D85696">
            <w:pPr>
              <w:spacing w:before="0" w:after="0" w:line="240" w:lineRule="auto"/>
              <w:rPr>
                <w:bCs/>
                <w:sz w:val="24"/>
                <w:szCs w:val="24"/>
                <w:lang w:val="en-US"/>
              </w:rPr>
            </w:pPr>
            <w:r w:rsidRPr="004621BD">
              <w:rPr>
                <w:bCs/>
                <w:sz w:val="24"/>
                <w:szCs w:val="24"/>
                <w:lang w:val="en-US"/>
              </w:rPr>
              <w:t>Improved information intelligence</w:t>
            </w:r>
          </w:p>
        </w:tc>
        <w:tc>
          <w:tcPr>
            <w:tcW w:w="2519" w:type="dxa"/>
          </w:tcPr>
          <w:p w14:paraId="362B1A85" w14:textId="424D4B67" w:rsidR="00560C93" w:rsidRPr="004621BD" w:rsidRDefault="00560C93" w:rsidP="00D85696">
            <w:pPr>
              <w:spacing w:before="0" w:after="0" w:line="240" w:lineRule="auto"/>
              <w:rPr>
                <w:bCs/>
                <w:sz w:val="24"/>
                <w:szCs w:val="24"/>
                <w:lang w:val="en-US"/>
              </w:rPr>
            </w:pPr>
            <w:r w:rsidRPr="004621BD">
              <w:rPr>
                <w:bCs/>
                <w:sz w:val="24"/>
                <w:szCs w:val="24"/>
                <w:lang w:val="en-US"/>
              </w:rPr>
              <w:t>Easy retrieval and information access</w:t>
            </w:r>
          </w:p>
        </w:tc>
        <w:tc>
          <w:tcPr>
            <w:tcW w:w="1460" w:type="dxa"/>
          </w:tcPr>
          <w:p w14:paraId="2EA53D9A" w14:textId="77777777" w:rsidR="00560C93" w:rsidRPr="004621BD" w:rsidRDefault="00560C93" w:rsidP="00D85696">
            <w:pPr>
              <w:spacing w:before="0" w:after="0" w:line="240" w:lineRule="auto"/>
              <w:rPr>
                <w:bCs/>
                <w:sz w:val="24"/>
                <w:szCs w:val="24"/>
                <w:lang w:val="en-US"/>
              </w:rPr>
            </w:pPr>
          </w:p>
        </w:tc>
        <w:tc>
          <w:tcPr>
            <w:tcW w:w="2172" w:type="dxa"/>
          </w:tcPr>
          <w:p w14:paraId="14391C42" w14:textId="11A8F885" w:rsidR="00560C93" w:rsidRPr="004621BD" w:rsidRDefault="00560C93" w:rsidP="008B5B5A">
            <w:pPr>
              <w:pStyle w:val="ListParagraph"/>
              <w:numPr>
                <w:ilvl w:val="0"/>
                <w:numId w:val="20"/>
              </w:numPr>
              <w:spacing w:before="0" w:after="0" w:line="240" w:lineRule="auto"/>
              <w:ind w:left="290"/>
              <w:rPr>
                <w:bCs/>
                <w:sz w:val="24"/>
                <w:szCs w:val="24"/>
                <w:lang w:val="en-US"/>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6DFDC540" w14:textId="77777777" w:rsidR="00560C93" w:rsidRPr="004621BD" w:rsidRDefault="00560C93" w:rsidP="00D85696">
            <w:pPr>
              <w:spacing w:before="0" w:after="0" w:line="240" w:lineRule="auto"/>
              <w:rPr>
                <w:bCs/>
                <w:sz w:val="24"/>
                <w:szCs w:val="24"/>
                <w:lang w:val="en-US"/>
              </w:rPr>
            </w:pPr>
          </w:p>
        </w:tc>
      </w:tr>
      <w:tr w:rsidR="00560C93" w:rsidRPr="004621BD" w14:paraId="263CF90A" w14:textId="77777777" w:rsidTr="00283E04">
        <w:tc>
          <w:tcPr>
            <w:tcW w:w="2881" w:type="dxa"/>
          </w:tcPr>
          <w:p w14:paraId="6396AF62" w14:textId="7DC7E027" w:rsidR="00560C93" w:rsidRPr="004621BD" w:rsidRDefault="00560C93" w:rsidP="00D85696">
            <w:pPr>
              <w:spacing w:before="0" w:after="0" w:line="240" w:lineRule="auto"/>
              <w:rPr>
                <w:bCs/>
                <w:sz w:val="24"/>
                <w:szCs w:val="24"/>
                <w:lang w:val="en-US"/>
              </w:rPr>
            </w:pPr>
            <w:r w:rsidRPr="004621BD">
              <w:rPr>
                <w:bCs/>
                <w:sz w:val="24"/>
                <w:szCs w:val="24"/>
                <w:lang w:val="en-US"/>
              </w:rPr>
              <w:lastRenderedPageBreak/>
              <w:t>Enterprise Resource Planning</w:t>
            </w:r>
            <w:r>
              <w:rPr>
                <w:bCs/>
                <w:sz w:val="24"/>
                <w:szCs w:val="24"/>
                <w:lang w:val="en-US"/>
              </w:rPr>
              <w:t xml:space="preserve"> </w:t>
            </w:r>
            <w:r w:rsidRPr="004621BD">
              <w:rPr>
                <w:bCs/>
                <w:sz w:val="24"/>
                <w:szCs w:val="24"/>
                <w:lang w:val="en-US"/>
              </w:rPr>
              <w:t>– ERP (Procurement and Inventory System Human Resource Management System)</w:t>
            </w:r>
          </w:p>
        </w:tc>
        <w:tc>
          <w:tcPr>
            <w:tcW w:w="2354" w:type="dxa"/>
          </w:tcPr>
          <w:p w14:paraId="26D33579" w14:textId="46E56BC2" w:rsidR="00560C93" w:rsidRPr="004621BD" w:rsidRDefault="00560C93" w:rsidP="00D85696">
            <w:pPr>
              <w:spacing w:before="0" w:after="0" w:line="240" w:lineRule="auto"/>
              <w:rPr>
                <w:bCs/>
                <w:sz w:val="24"/>
                <w:szCs w:val="24"/>
                <w:lang w:val="en-US"/>
              </w:rPr>
            </w:pPr>
            <w:r w:rsidRPr="004621BD">
              <w:rPr>
                <w:bCs/>
                <w:sz w:val="24"/>
                <w:szCs w:val="24"/>
                <w:lang w:val="en-US"/>
              </w:rPr>
              <w:t>ERP installed</w:t>
            </w:r>
          </w:p>
        </w:tc>
        <w:tc>
          <w:tcPr>
            <w:tcW w:w="2296" w:type="dxa"/>
          </w:tcPr>
          <w:p w14:paraId="245A7A7E" w14:textId="77777777" w:rsidR="00560C93" w:rsidRPr="004621BD" w:rsidRDefault="00560C93" w:rsidP="00AA5173">
            <w:pPr>
              <w:spacing w:before="0" w:after="0" w:line="240" w:lineRule="auto"/>
              <w:rPr>
                <w:bCs/>
                <w:sz w:val="24"/>
                <w:szCs w:val="24"/>
                <w:lang w:val="en-US"/>
              </w:rPr>
            </w:pPr>
            <w:r w:rsidRPr="004621BD">
              <w:rPr>
                <w:bCs/>
                <w:sz w:val="24"/>
                <w:szCs w:val="24"/>
                <w:lang w:val="en-US"/>
              </w:rPr>
              <w:t>Transparent procurement</w:t>
            </w:r>
          </w:p>
          <w:p w14:paraId="0FB71889" w14:textId="035BED55" w:rsidR="00560C93" w:rsidRPr="004621BD" w:rsidRDefault="00560C93" w:rsidP="00D85696">
            <w:pPr>
              <w:spacing w:before="0" w:after="0" w:line="240" w:lineRule="auto"/>
              <w:rPr>
                <w:bCs/>
                <w:sz w:val="24"/>
                <w:szCs w:val="24"/>
                <w:lang w:val="en-US"/>
              </w:rPr>
            </w:pPr>
            <w:r w:rsidRPr="004621BD">
              <w:rPr>
                <w:bCs/>
                <w:sz w:val="24"/>
                <w:szCs w:val="24"/>
                <w:lang w:val="en-US"/>
              </w:rPr>
              <w:t>and human resource</w:t>
            </w:r>
          </w:p>
        </w:tc>
        <w:tc>
          <w:tcPr>
            <w:tcW w:w="2519" w:type="dxa"/>
          </w:tcPr>
          <w:p w14:paraId="0C57D75F" w14:textId="46AA1B8A" w:rsidR="00560C93" w:rsidRPr="004621BD" w:rsidRDefault="00560C93" w:rsidP="008B5B5A">
            <w:pPr>
              <w:pStyle w:val="ListParagraph"/>
              <w:numPr>
                <w:ilvl w:val="0"/>
                <w:numId w:val="21"/>
              </w:numPr>
              <w:spacing w:before="0" w:after="0" w:line="240" w:lineRule="auto"/>
              <w:ind w:left="300"/>
              <w:rPr>
                <w:bCs/>
                <w:sz w:val="24"/>
                <w:szCs w:val="24"/>
                <w:lang w:val="en-US"/>
              </w:rPr>
            </w:pPr>
            <w:r w:rsidRPr="004621BD">
              <w:rPr>
                <w:bCs/>
                <w:sz w:val="24"/>
                <w:szCs w:val="24"/>
                <w:lang w:val="en-US"/>
              </w:rPr>
              <w:t>Faster procurement</w:t>
            </w:r>
          </w:p>
          <w:p w14:paraId="20EE0FB6" w14:textId="28ABABD4" w:rsidR="00560C93" w:rsidRPr="004621BD" w:rsidRDefault="00560C93" w:rsidP="008B5B5A">
            <w:pPr>
              <w:pStyle w:val="ListParagraph"/>
              <w:numPr>
                <w:ilvl w:val="0"/>
                <w:numId w:val="21"/>
              </w:numPr>
              <w:spacing w:before="0" w:after="0" w:line="240" w:lineRule="auto"/>
              <w:ind w:left="300"/>
              <w:rPr>
                <w:bCs/>
                <w:sz w:val="24"/>
                <w:szCs w:val="24"/>
                <w:lang w:val="en-US"/>
              </w:rPr>
            </w:pPr>
            <w:r w:rsidRPr="004621BD">
              <w:rPr>
                <w:bCs/>
                <w:sz w:val="24"/>
                <w:szCs w:val="24"/>
                <w:lang w:val="en-US"/>
              </w:rPr>
              <w:t>Process</w:t>
            </w:r>
          </w:p>
          <w:p w14:paraId="67DD756F" w14:textId="55D4A64C" w:rsidR="00560C93" w:rsidRPr="004621BD" w:rsidRDefault="00560C93" w:rsidP="008B5B5A">
            <w:pPr>
              <w:pStyle w:val="ListParagraph"/>
              <w:numPr>
                <w:ilvl w:val="0"/>
                <w:numId w:val="21"/>
              </w:numPr>
              <w:spacing w:before="0" w:after="0" w:line="240" w:lineRule="auto"/>
              <w:ind w:left="300"/>
              <w:rPr>
                <w:bCs/>
                <w:sz w:val="24"/>
                <w:szCs w:val="24"/>
                <w:lang w:val="en-US"/>
              </w:rPr>
            </w:pPr>
            <w:r w:rsidRPr="004621BD">
              <w:rPr>
                <w:bCs/>
                <w:sz w:val="24"/>
                <w:szCs w:val="24"/>
                <w:lang w:val="en-US"/>
              </w:rPr>
              <w:t>Shorter resolution time</w:t>
            </w:r>
          </w:p>
          <w:p w14:paraId="35EF05A2" w14:textId="49C35DD6" w:rsidR="00560C93" w:rsidRPr="004621BD" w:rsidRDefault="00560C93" w:rsidP="008B5B5A">
            <w:pPr>
              <w:pStyle w:val="ListParagraph"/>
              <w:numPr>
                <w:ilvl w:val="0"/>
                <w:numId w:val="21"/>
              </w:numPr>
              <w:spacing w:before="0" w:after="0" w:line="240" w:lineRule="auto"/>
              <w:ind w:left="300"/>
              <w:rPr>
                <w:bCs/>
                <w:sz w:val="24"/>
                <w:szCs w:val="24"/>
                <w:lang w:val="en-US"/>
              </w:rPr>
            </w:pPr>
            <w:r w:rsidRPr="004621BD">
              <w:rPr>
                <w:bCs/>
                <w:sz w:val="24"/>
                <w:szCs w:val="24"/>
                <w:lang w:val="en-US"/>
              </w:rPr>
              <w:t>When dealing with staff</w:t>
            </w:r>
          </w:p>
          <w:p w14:paraId="2DB7D751" w14:textId="2D8633C3" w:rsidR="00560C93" w:rsidRPr="004621BD" w:rsidRDefault="00560C93" w:rsidP="008B5B5A">
            <w:pPr>
              <w:pStyle w:val="ListParagraph"/>
              <w:numPr>
                <w:ilvl w:val="0"/>
                <w:numId w:val="21"/>
              </w:numPr>
              <w:spacing w:before="0" w:after="0" w:line="240" w:lineRule="auto"/>
              <w:ind w:left="300"/>
              <w:rPr>
                <w:bCs/>
                <w:sz w:val="24"/>
                <w:szCs w:val="24"/>
                <w:lang w:val="en-US"/>
              </w:rPr>
            </w:pPr>
            <w:r w:rsidRPr="004621BD">
              <w:rPr>
                <w:bCs/>
                <w:sz w:val="24"/>
                <w:szCs w:val="24"/>
                <w:lang w:val="en-US"/>
              </w:rPr>
              <w:t>Problems</w:t>
            </w:r>
          </w:p>
          <w:p w14:paraId="7E34EE5F" w14:textId="12DF0AE6" w:rsidR="00560C93" w:rsidRPr="004621BD" w:rsidRDefault="00560C93" w:rsidP="008B5B5A">
            <w:pPr>
              <w:pStyle w:val="ListParagraph"/>
              <w:numPr>
                <w:ilvl w:val="0"/>
                <w:numId w:val="21"/>
              </w:numPr>
              <w:spacing w:before="0" w:after="0" w:line="240" w:lineRule="auto"/>
              <w:ind w:left="300"/>
              <w:rPr>
                <w:bCs/>
                <w:sz w:val="24"/>
                <w:szCs w:val="24"/>
                <w:lang w:val="en-US"/>
              </w:rPr>
            </w:pPr>
            <w:r w:rsidRPr="004621BD">
              <w:rPr>
                <w:bCs/>
                <w:sz w:val="24"/>
                <w:szCs w:val="24"/>
                <w:lang w:val="en-US"/>
              </w:rPr>
              <w:t>Ability to generate reports on the inventory status</w:t>
            </w:r>
          </w:p>
        </w:tc>
        <w:tc>
          <w:tcPr>
            <w:tcW w:w="1460" w:type="dxa"/>
          </w:tcPr>
          <w:p w14:paraId="4FA9B1F7" w14:textId="77777777" w:rsidR="00560C93" w:rsidRPr="004621BD" w:rsidRDefault="00560C93" w:rsidP="00D85696">
            <w:pPr>
              <w:spacing w:before="0" w:after="0" w:line="240" w:lineRule="auto"/>
              <w:rPr>
                <w:bCs/>
                <w:sz w:val="24"/>
                <w:szCs w:val="24"/>
                <w:lang w:val="en-US"/>
              </w:rPr>
            </w:pPr>
          </w:p>
        </w:tc>
        <w:tc>
          <w:tcPr>
            <w:tcW w:w="2172" w:type="dxa"/>
          </w:tcPr>
          <w:p w14:paraId="3C1D2985" w14:textId="1A52BE5E" w:rsidR="00560C93" w:rsidRPr="004621BD" w:rsidRDefault="00560C93" w:rsidP="008B5B5A">
            <w:pPr>
              <w:pStyle w:val="ListParagraph"/>
              <w:numPr>
                <w:ilvl w:val="0"/>
                <w:numId w:val="20"/>
              </w:numPr>
              <w:spacing w:before="0" w:after="0" w:line="240" w:lineRule="auto"/>
              <w:ind w:left="290"/>
              <w:rPr>
                <w:bCs/>
                <w:sz w:val="24"/>
                <w:szCs w:val="24"/>
                <w:lang w:val="en-US"/>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45CEB685" w14:textId="77777777" w:rsidR="00560C93" w:rsidRPr="004621BD" w:rsidRDefault="00560C93" w:rsidP="00D85696">
            <w:pPr>
              <w:spacing w:before="0" w:after="0" w:line="240" w:lineRule="auto"/>
              <w:rPr>
                <w:bCs/>
                <w:sz w:val="24"/>
                <w:szCs w:val="24"/>
                <w:lang w:val="en-US"/>
              </w:rPr>
            </w:pPr>
          </w:p>
        </w:tc>
      </w:tr>
      <w:tr w:rsidR="00560C93" w:rsidRPr="004621BD" w14:paraId="7C98ABD2" w14:textId="77777777" w:rsidTr="00283E04">
        <w:tc>
          <w:tcPr>
            <w:tcW w:w="2881" w:type="dxa"/>
          </w:tcPr>
          <w:p w14:paraId="257632E1" w14:textId="331B2A25" w:rsidR="00560C93" w:rsidRPr="004621BD" w:rsidRDefault="00560C93" w:rsidP="00AA5173">
            <w:pPr>
              <w:spacing w:before="0" w:after="0" w:line="240" w:lineRule="auto"/>
              <w:rPr>
                <w:bCs/>
                <w:sz w:val="24"/>
                <w:szCs w:val="24"/>
                <w:lang w:val="en-US"/>
              </w:rPr>
            </w:pPr>
            <w:r w:rsidRPr="004621BD">
              <w:rPr>
                <w:bCs/>
                <w:sz w:val="24"/>
                <w:szCs w:val="24"/>
                <w:lang w:val="en-US"/>
              </w:rPr>
              <w:t>Specialized software for bill drafting, Amending legislation Minutes</w:t>
            </w:r>
          </w:p>
        </w:tc>
        <w:tc>
          <w:tcPr>
            <w:tcW w:w="2354" w:type="dxa"/>
          </w:tcPr>
          <w:p w14:paraId="428AA553" w14:textId="49DAF6D8" w:rsidR="00560C93" w:rsidRPr="004621BD" w:rsidRDefault="00560C93" w:rsidP="00AA5173">
            <w:pPr>
              <w:spacing w:before="0" w:after="0" w:line="240" w:lineRule="auto"/>
              <w:rPr>
                <w:bCs/>
                <w:sz w:val="24"/>
                <w:szCs w:val="24"/>
                <w:lang w:val="en-US"/>
              </w:rPr>
            </w:pPr>
            <w:r w:rsidRPr="004621BD">
              <w:rPr>
                <w:bCs/>
                <w:sz w:val="24"/>
                <w:szCs w:val="24"/>
                <w:lang w:val="en-US"/>
              </w:rPr>
              <w:t>Applications identified and installed</w:t>
            </w:r>
          </w:p>
        </w:tc>
        <w:tc>
          <w:tcPr>
            <w:tcW w:w="2296" w:type="dxa"/>
          </w:tcPr>
          <w:p w14:paraId="5BF534D9" w14:textId="3F349115" w:rsidR="00560C93" w:rsidRPr="004621BD" w:rsidRDefault="00560C93" w:rsidP="00D85696">
            <w:pPr>
              <w:spacing w:before="0" w:after="0" w:line="240" w:lineRule="auto"/>
              <w:rPr>
                <w:bCs/>
                <w:sz w:val="24"/>
                <w:szCs w:val="24"/>
                <w:lang w:val="en-US"/>
              </w:rPr>
            </w:pPr>
            <w:r w:rsidRPr="004621BD">
              <w:rPr>
                <w:bCs/>
                <w:sz w:val="24"/>
                <w:szCs w:val="24"/>
                <w:lang w:val="en-US"/>
              </w:rPr>
              <w:t>Improved document management</w:t>
            </w:r>
          </w:p>
        </w:tc>
        <w:tc>
          <w:tcPr>
            <w:tcW w:w="2519" w:type="dxa"/>
          </w:tcPr>
          <w:p w14:paraId="68F93E8C" w14:textId="0D1D2F5D" w:rsidR="00560C93" w:rsidRPr="004621BD" w:rsidRDefault="00560C93" w:rsidP="00D85696">
            <w:pPr>
              <w:spacing w:before="0" w:after="0" w:line="240" w:lineRule="auto"/>
              <w:rPr>
                <w:bCs/>
                <w:sz w:val="24"/>
                <w:szCs w:val="24"/>
                <w:lang w:val="en-US"/>
              </w:rPr>
            </w:pPr>
            <w:r w:rsidRPr="004621BD">
              <w:rPr>
                <w:bCs/>
                <w:sz w:val="24"/>
                <w:szCs w:val="24"/>
                <w:lang w:val="en-US"/>
              </w:rPr>
              <w:t>Statistics and feedback reports</w:t>
            </w:r>
          </w:p>
        </w:tc>
        <w:tc>
          <w:tcPr>
            <w:tcW w:w="1460" w:type="dxa"/>
          </w:tcPr>
          <w:p w14:paraId="3CE17945" w14:textId="77777777" w:rsidR="00560C93" w:rsidRPr="004621BD" w:rsidRDefault="00560C93" w:rsidP="00D85696">
            <w:pPr>
              <w:spacing w:before="0" w:after="0" w:line="240" w:lineRule="auto"/>
              <w:rPr>
                <w:bCs/>
                <w:sz w:val="24"/>
                <w:szCs w:val="24"/>
                <w:lang w:val="en-US"/>
              </w:rPr>
            </w:pPr>
          </w:p>
        </w:tc>
        <w:tc>
          <w:tcPr>
            <w:tcW w:w="2172" w:type="dxa"/>
          </w:tcPr>
          <w:p w14:paraId="30F621EF" w14:textId="735DCA87" w:rsidR="00560C93" w:rsidRPr="004621BD" w:rsidRDefault="00560C93" w:rsidP="008B5B5A">
            <w:pPr>
              <w:pStyle w:val="ListParagraph"/>
              <w:numPr>
                <w:ilvl w:val="0"/>
                <w:numId w:val="20"/>
              </w:numPr>
              <w:spacing w:before="0" w:after="0" w:line="240" w:lineRule="auto"/>
              <w:ind w:left="290"/>
              <w:rPr>
                <w:bCs/>
                <w:sz w:val="24"/>
                <w:szCs w:val="24"/>
                <w:lang w:val="en-US"/>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6D80ADCE" w14:textId="77777777" w:rsidR="00560C93" w:rsidRPr="004621BD" w:rsidRDefault="00560C93" w:rsidP="00D85696">
            <w:pPr>
              <w:spacing w:before="0" w:after="0" w:line="240" w:lineRule="auto"/>
              <w:rPr>
                <w:bCs/>
                <w:sz w:val="24"/>
                <w:szCs w:val="24"/>
                <w:lang w:val="en-US"/>
              </w:rPr>
            </w:pPr>
          </w:p>
        </w:tc>
      </w:tr>
      <w:tr w:rsidR="00560C93" w:rsidRPr="004621BD" w14:paraId="42E84F73" w14:textId="77777777" w:rsidTr="00283E04">
        <w:tc>
          <w:tcPr>
            <w:tcW w:w="2881" w:type="dxa"/>
          </w:tcPr>
          <w:p w14:paraId="4EC761D2" w14:textId="4E64A615" w:rsidR="00560C93" w:rsidRPr="004621BD" w:rsidRDefault="00560C93" w:rsidP="00D85696">
            <w:pPr>
              <w:spacing w:before="0" w:after="0" w:line="240" w:lineRule="auto"/>
              <w:rPr>
                <w:bCs/>
                <w:sz w:val="24"/>
                <w:szCs w:val="24"/>
                <w:lang w:val="en-US"/>
              </w:rPr>
            </w:pPr>
            <w:r w:rsidRPr="004621BD">
              <w:rPr>
                <w:bCs/>
                <w:sz w:val="24"/>
                <w:szCs w:val="24"/>
                <w:lang w:val="en-US"/>
              </w:rPr>
              <w:t>Audio Visual streaming application.</w:t>
            </w:r>
          </w:p>
        </w:tc>
        <w:tc>
          <w:tcPr>
            <w:tcW w:w="2354" w:type="dxa"/>
          </w:tcPr>
          <w:p w14:paraId="52009CFD" w14:textId="5E3713B1" w:rsidR="00560C93" w:rsidRPr="004621BD" w:rsidRDefault="00560C93" w:rsidP="00D85696">
            <w:pPr>
              <w:spacing w:before="0" w:after="0" w:line="240" w:lineRule="auto"/>
              <w:rPr>
                <w:bCs/>
                <w:sz w:val="24"/>
                <w:szCs w:val="24"/>
                <w:lang w:val="en-US"/>
              </w:rPr>
            </w:pPr>
            <w:r w:rsidRPr="004621BD">
              <w:rPr>
                <w:bCs/>
                <w:sz w:val="24"/>
                <w:szCs w:val="24"/>
                <w:lang w:val="en-US"/>
              </w:rPr>
              <w:t>Audio Visual streaming application installed</w:t>
            </w:r>
          </w:p>
        </w:tc>
        <w:tc>
          <w:tcPr>
            <w:tcW w:w="2296" w:type="dxa"/>
          </w:tcPr>
          <w:p w14:paraId="7C937EBB" w14:textId="2EB4D081" w:rsidR="00560C93" w:rsidRPr="004621BD" w:rsidRDefault="00560C93" w:rsidP="00D85696">
            <w:pPr>
              <w:spacing w:before="0" w:after="0" w:line="240" w:lineRule="auto"/>
              <w:rPr>
                <w:bCs/>
                <w:sz w:val="24"/>
                <w:szCs w:val="24"/>
                <w:lang w:val="en-US"/>
              </w:rPr>
            </w:pPr>
            <w:r w:rsidRPr="004621BD">
              <w:rPr>
                <w:bCs/>
                <w:sz w:val="24"/>
                <w:szCs w:val="24"/>
                <w:lang w:val="en-US"/>
              </w:rPr>
              <w:t>Improved</w:t>
            </w:r>
            <w:r>
              <w:rPr>
                <w:bCs/>
                <w:sz w:val="24"/>
                <w:szCs w:val="24"/>
                <w:lang w:val="en-US"/>
              </w:rPr>
              <w:t xml:space="preserve"> </w:t>
            </w:r>
            <w:r w:rsidRPr="004621BD">
              <w:rPr>
                <w:bCs/>
                <w:sz w:val="24"/>
                <w:szCs w:val="24"/>
                <w:lang w:val="en-US"/>
              </w:rPr>
              <w:t>audio and video streaming</w:t>
            </w:r>
          </w:p>
        </w:tc>
        <w:tc>
          <w:tcPr>
            <w:tcW w:w="2519" w:type="dxa"/>
          </w:tcPr>
          <w:p w14:paraId="4171D08F" w14:textId="33AEAA93" w:rsidR="00560C93" w:rsidRPr="004621BD" w:rsidRDefault="00560C93" w:rsidP="00D85696">
            <w:pPr>
              <w:spacing w:before="0" w:after="0" w:line="240" w:lineRule="auto"/>
              <w:rPr>
                <w:bCs/>
                <w:sz w:val="24"/>
                <w:szCs w:val="24"/>
                <w:lang w:val="en-US"/>
              </w:rPr>
            </w:pPr>
            <w:r w:rsidRPr="004621BD">
              <w:rPr>
                <w:bCs/>
                <w:sz w:val="24"/>
                <w:szCs w:val="24"/>
                <w:lang w:val="en-US"/>
              </w:rPr>
              <w:t>Reports</w:t>
            </w:r>
          </w:p>
        </w:tc>
        <w:tc>
          <w:tcPr>
            <w:tcW w:w="1460" w:type="dxa"/>
          </w:tcPr>
          <w:p w14:paraId="465AC4E8" w14:textId="77777777" w:rsidR="00560C93" w:rsidRPr="004621BD" w:rsidRDefault="00560C93" w:rsidP="00D85696">
            <w:pPr>
              <w:spacing w:before="0" w:after="0" w:line="240" w:lineRule="auto"/>
              <w:rPr>
                <w:bCs/>
                <w:sz w:val="24"/>
                <w:szCs w:val="24"/>
                <w:lang w:val="en-US"/>
              </w:rPr>
            </w:pPr>
          </w:p>
        </w:tc>
        <w:tc>
          <w:tcPr>
            <w:tcW w:w="2172" w:type="dxa"/>
          </w:tcPr>
          <w:p w14:paraId="2340D2A6" w14:textId="702F8797" w:rsidR="00560C93" w:rsidRPr="004621BD" w:rsidRDefault="00560C93" w:rsidP="008B5B5A">
            <w:pPr>
              <w:pStyle w:val="ListParagraph"/>
              <w:numPr>
                <w:ilvl w:val="0"/>
                <w:numId w:val="20"/>
              </w:numPr>
              <w:spacing w:before="0" w:after="0" w:line="240" w:lineRule="auto"/>
              <w:ind w:left="290"/>
              <w:rPr>
                <w:bCs/>
                <w:sz w:val="24"/>
                <w:szCs w:val="24"/>
                <w:lang w:val="en-US"/>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08DDE008" w14:textId="77777777" w:rsidR="00560C93" w:rsidRPr="004621BD" w:rsidRDefault="00560C93" w:rsidP="00D85696">
            <w:pPr>
              <w:spacing w:before="0" w:after="0" w:line="240" w:lineRule="auto"/>
              <w:rPr>
                <w:bCs/>
                <w:sz w:val="24"/>
                <w:szCs w:val="24"/>
                <w:lang w:val="en-US"/>
              </w:rPr>
            </w:pPr>
          </w:p>
        </w:tc>
      </w:tr>
      <w:tr w:rsidR="00560C93" w:rsidRPr="004621BD" w14:paraId="4421DADA" w14:textId="77777777" w:rsidTr="00283E04">
        <w:tc>
          <w:tcPr>
            <w:tcW w:w="2881" w:type="dxa"/>
          </w:tcPr>
          <w:p w14:paraId="54A84A3E" w14:textId="447DFC8D" w:rsidR="00560C93" w:rsidRPr="004621BD" w:rsidRDefault="00560C93" w:rsidP="00D85696">
            <w:pPr>
              <w:spacing w:before="0" w:after="0" w:line="240" w:lineRule="auto"/>
              <w:rPr>
                <w:bCs/>
                <w:sz w:val="24"/>
                <w:szCs w:val="24"/>
                <w:lang w:val="en-US"/>
              </w:rPr>
            </w:pPr>
            <w:r w:rsidRPr="004621BD">
              <w:rPr>
                <w:bCs/>
                <w:sz w:val="24"/>
                <w:szCs w:val="24"/>
                <w:lang w:val="en-US"/>
              </w:rPr>
              <w:t>Legislative System</w:t>
            </w:r>
          </w:p>
        </w:tc>
        <w:tc>
          <w:tcPr>
            <w:tcW w:w="2354" w:type="dxa"/>
          </w:tcPr>
          <w:p w14:paraId="5E862747" w14:textId="77777777" w:rsidR="00560C93" w:rsidRPr="004621BD" w:rsidRDefault="00560C93" w:rsidP="00AA5173">
            <w:pPr>
              <w:spacing w:before="0" w:after="0" w:line="240" w:lineRule="auto"/>
              <w:rPr>
                <w:bCs/>
                <w:sz w:val="24"/>
                <w:szCs w:val="24"/>
                <w:lang w:val="en-US"/>
              </w:rPr>
            </w:pPr>
            <w:r w:rsidRPr="004621BD">
              <w:rPr>
                <w:bCs/>
                <w:sz w:val="24"/>
                <w:szCs w:val="24"/>
                <w:lang w:val="en-US"/>
              </w:rPr>
              <w:t>Legislative Application</w:t>
            </w:r>
          </w:p>
          <w:p w14:paraId="57351798" w14:textId="299C23A9" w:rsidR="00560C93" w:rsidRPr="004621BD" w:rsidRDefault="00560C93" w:rsidP="00D85696">
            <w:pPr>
              <w:spacing w:before="0" w:after="0" w:line="240" w:lineRule="auto"/>
              <w:rPr>
                <w:bCs/>
                <w:sz w:val="24"/>
                <w:szCs w:val="24"/>
                <w:lang w:val="en-US"/>
              </w:rPr>
            </w:pPr>
            <w:r w:rsidRPr="004621BD">
              <w:rPr>
                <w:bCs/>
                <w:sz w:val="24"/>
                <w:szCs w:val="24"/>
                <w:lang w:val="en-US"/>
              </w:rPr>
              <w:t>System installed</w:t>
            </w:r>
          </w:p>
        </w:tc>
        <w:tc>
          <w:tcPr>
            <w:tcW w:w="2296" w:type="dxa"/>
          </w:tcPr>
          <w:p w14:paraId="584A3CD0" w14:textId="77777777" w:rsidR="00560C93" w:rsidRPr="004621BD" w:rsidRDefault="00560C93" w:rsidP="00AA5173">
            <w:pPr>
              <w:spacing w:before="0" w:after="0" w:line="240" w:lineRule="auto"/>
              <w:rPr>
                <w:bCs/>
                <w:sz w:val="24"/>
                <w:szCs w:val="24"/>
                <w:lang w:val="en-US"/>
              </w:rPr>
            </w:pPr>
            <w:r w:rsidRPr="004621BD">
              <w:rPr>
                <w:bCs/>
                <w:sz w:val="24"/>
                <w:szCs w:val="24"/>
                <w:lang w:val="en-US"/>
              </w:rPr>
              <w:t>Improved Question</w:t>
            </w:r>
          </w:p>
          <w:p w14:paraId="330BE3AF" w14:textId="77777777" w:rsidR="00560C93" w:rsidRPr="004621BD" w:rsidRDefault="00560C93" w:rsidP="00AA5173">
            <w:pPr>
              <w:spacing w:before="0" w:after="0" w:line="240" w:lineRule="auto"/>
              <w:rPr>
                <w:bCs/>
                <w:sz w:val="24"/>
                <w:szCs w:val="24"/>
                <w:lang w:val="en-US"/>
              </w:rPr>
            </w:pPr>
            <w:r w:rsidRPr="004621BD">
              <w:rPr>
                <w:bCs/>
                <w:sz w:val="24"/>
                <w:szCs w:val="24"/>
                <w:lang w:val="en-US"/>
              </w:rPr>
              <w:t>processing, order paper</w:t>
            </w:r>
          </w:p>
          <w:p w14:paraId="2AD711B7" w14:textId="7101E7FE" w:rsidR="00560C93" w:rsidRPr="004621BD" w:rsidRDefault="00560C93" w:rsidP="00D85696">
            <w:pPr>
              <w:spacing w:before="0" w:after="0" w:line="240" w:lineRule="auto"/>
              <w:rPr>
                <w:bCs/>
                <w:sz w:val="24"/>
                <w:szCs w:val="24"/>
                <w:lang w:val="en-US"/>
              </w:rPr>
            </w:pPr>
            <w:r w:rsidRPr="004621BD">
              <w:rPr>
                <w:bCs/>
                <w:sz w:val="24"/>
                <w:szCs w:val="24"/>
                <w:lang w:val="en-US"/>
              </w:rPr>
              <w:t>formulation.</w:t>
            </w:r>
          </w:p>
        </w:tc>
        <w:tc>
          <w:tcPr>
            <w:tcW w:w="2519" w:type="dxa"/>
          </w:tcPr>
          <w:p w14:paraId="66B015B9" w14:textId="77777777" w:rsidR="00560C93" w:rsidRPr="004621BD" w:rsidRDefault="00560C93" w:rsidP="00AA5173">
            <w:pPr>
              <w:spacing w:before="0" w:after="0" w:line="240" w:lineRule="auto"/>
              <w:rPr>
                <w:bCs/>
                <w:sz w:val="24"/>
                <w:szCs w:val="24"/>
                <w:lang w:val="en-US"/>
              </w:rPr>
            </w:pPr>
            <w:r w:rsidRPr="004621BD">
              <w:rPr>
                <w:bCs/>
                <w:sz w:val="24"/>
                <w:szCs w:val="24"/>
                <w:lang w:val="en-US"/>
              </w:rPr>
              <w:t>Reduced Time of</w:t>
            </w:r>
          </w:p>
          <w:p w14:paraId="17CF57C0" w14:textId="69917215" w:rsidR="00560C93" w:rsidRPr="004621BD" w:rsidRDefault="00560C93" w:rsidP="00D85696">
            <w:pPr>
              <w:spacing w:before="0" w:after="0" w:line="240" w:lineRule="auto"/>
              <w:rPr>
                <w:bCs/>
                <w:sz w:val="24"/>
                <w:szCs w:val="24"/>
                <w:lang w:val="en-US"/>
              </w:rPr>
            </w:pPr>
            <w:r w:rsidRPr="004621BD">
              <w:rPr>
                <w:bCs/>
                <w:sz w:val="24"/>
                <w:szCs w:val="24"/>
                <w:lang w:val="en-US"/>
              </w:rPr>
              <w:t>Processing.</w:t>
            </w:r>
          </w:p>
        </w:tc>
        <w:tc>
          <w:tcPr>
            <w:tcW w:w="1460" w:type="dxa"/>
          </w:tcPr>
          <w:p w14:paraId="0866120E" w14:textId="77777777" w:rsidR="00560C93" w:rsidRPr="004621BD" w:rsidRDefault="00560C93" w:rsidP="00D85696">
            <w:pPr>
              <w:spacing w:before="0" w:after="0" w:line="240" w:lineRule="auto"/>
              <w:rPr>
                <w:bCs/>
                <w:sz w:val="24"/>
                <w:szCs w:val="24"/>
                <w:lang w:val="en-US"/>
              </w:rPr>
            </w:pPr>
          </w:p>
        </w:tc>
        <w:tc>
          <w:tcPr>
            <w:tcW w:w="2172" w:type="dxa"/>
          </w:tcPr>
          <w:p w14:paraId="4ECF6A7E" w14:textId="5924C99F" w:rsidR="00560C93" w:rsidRPr="004621BD" w:rsidRDefault="00560C9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06354196" w14:textId="77777777" w:rsidR="00560C93" w:rsidRPr="004621BD" w:rsidRDefault="00560C93" w:rsidP="00D85696">
            <w:pPr>
              <w:spacing w:before="0" w:after="0" w:line="240" w:lineRule="auto"/>
              <w:rPr>
                <w:bCs/>
                <w:sz w:val="24"/>
                <w:szCs w:val="24"/>
                <w:lang w:val="en-US"/>
              </w:rPr>
            </w:pPr>
          </w:p>
        </w:tc>
      </w:tr>
      <w:tr w:rsidR="00560C93" w:rsidRPr="004621BD" w14:paraId="6E0A3AEC" w14:textId="77777777" w:rsidTr="00283E04">
        <w:tc>
          <w:tcPr>
            <w:tcW w:w="2881" w:type="dxa"/>
          </w:tcPr>
          <w:p w14:paraId="6C3FCB50" w14:textId="304E8E8E" w:rsidR="00560C93" w:rsidRPr="004621BD" w:rsidRDefault="00560C93" w:rsidP="00D85696">
            <w:pPr>
              <w:spacing w:before="0" w:after="0" w:line="240" w:lineRule="auto"/>
              <w:rPr>
                <w:bCs/>
                <w:sz w:val="24"/>
                <w:szCs w:val="24"/>
                <w:lang w:val="en-US"/>
              </w:rPr>
            </w:pPr>
            <w:r w:rsidRPr="004621BD">
              <w:rPr>
                <w:bCs/>
                <w:sz w:val="24"/>
                <w:szCs w:val="24"/>
                <w:lang w:val="en-US"/>
              </w:rPr>
              <w:t>Judiciary and legal databases planning, implementation and maintenance</w:t>
            </w:r>
          </w:p>
        </w:tc>
        <w:tc>
          <w:tcPr>
            <w:tcW w:w="2354" w:type="dxa"/>
          </w:tcPr>
          <w:p w14:paraId="6667A4F6" w14:textId="6610E189" w:rsidR="00560C93" w:rsidRPr="004621BD" w:rsidRDefault="00560C93" w:rsidP="00D85696">
            <w:pPr>
              <w:spacing w:before="0" w:after="0" w:line="240" w:lineRule="auto"/>
              <w:rPr>
                <w:bCs/>
                <w:sz w:val="24"/>
                <w:szCs w:val="24"/>
                <w:lang w:val="en-US"/>
              </w:rPr>
            </w:pPr>
            <w:r w:rsidRPr="004621BD">
              <w:rPr>
                <w:bCs/>
                <w:sz w:val="24"/>
                <w:szCs w:val="24"/>
                <w:lang w:val="en-US"/>
              </w:rPr>
              <w:t>Databases established and running</w:t>
            </w:r>
          </w:p>
        </w:tc>
        <w:tc>
          <w:tcPr>
            <w:tcW w:w="2296" w:type="dxa"/>
          </w:tcPr>
          <w:p w14:paraId="31305699" w14:textId="712DEC6A" w:rsidR="00560C93" w:rsidRPr="004621BD" w:rsidRDefault="00560C93" w:rsidP="00D85696">
            <w:pPr>
              <w:spacing w:before="0" w:after="0" w:line="240" w:lineRule="auto"/>
              <w:rPr>
                <w:bCs/>
                <w:sz w:val="24"/>
                <w:szCs w:val="24"/>
                <w:lang w:val="en-US"/>
              </w:rPr>
            </w:pPr>
            <w:r w:rsidRPr="004621BD">
              <w:rPr>
                <w:bCs/>
                <w:sz w:val="24"/>
                <w:szCs w:val="24"/>
                <w:lang w:val="en-US"/>
              </w:rPr>
              <w:t>Number of user</w:t>
            </w:r>
          </w:p>
        </w:tc>
        <w:tc>
          <w:tcPr>
            <w:tcW w:w="2519" w:type="dxa"/>
          </w:tcPr>
          <w:p w14:paraId="2676EE45" w14:textId="26D67C36" w:rsidR="00560C93" w:rsidRPr="004621BD" w:rsidRDefault="00560C93" w:rsidP="00D85696">
            <w:pPr>
              <w:spacing w:before="0" w:after="0" w:line="240" w:lineRule="auto"/>
              <w:rPr>
                <w:bCs/>
                <w:sz w:val="24"/>
                <w:szCs w:val="24"/>
                <w:lang w:val="en-US"/>
              </w:rPr>
            </w:pPr>
            <w:r w:rsidRPr="004621BD">
              <w:rPr>
                <w:bCs/>
                <w:sz w:val="24"/>
                <w:szCs w:val="24"/>
                <w:lang w:val="en-US"/>
              </w:rPr>
              <w:t>Statistics and feedback reports.</w:t>
            </w:r>
          </w:p>
        </w:tc>
        <w:tc>
          <w:tcPr>
            <w:tcW w:w="1460" w:type="dxa"/>
          </w:tcPr>
          <w:p w14:paraId="3B9F99DE" w14:textId="77777777" w:rsidR="00560C93" w:rsidRPr="004621BD" w:rsidRDefault="00560C93" w:rsidP="00D85696">
            <w:pPr>
              <w:spacing w:before="0" w:after="0" w:line="240" w:lineRule="auto"/>
              <w:rPr>
                <w:bCs/>
                <w:sz w:val="24"/>
                <w:szCs w:val="24"/>
                <w:lang w:val="en-US"/>
              </w:rPr>
            </w:pPr>
          </w:p>
        </w:tc>
        <w:tc>
          <w:tcPr>
            <w:tcW w:w="2172" w:type="dxa"/>
          </w:tcPr>
          <w:p w14:paraId="74DEBA74" w14:textId="7357C04F" w:rsidR="00560C93" w:rsidRPr="004621BD" w:rsidRDefault="00560C9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1FA3E80F" w14:textId="77777777" w:rsidR="00560C93" w:rsidRPr="004621BD" w:rsidRDefault="00560C93" w:rsidP="00D85696">
            <w:pPr>
              <w:spacing w:before="0" w:after="0" w:line="240" w:lineRule="auto"/>
              <w:rPr>
                <w:bCs/>
                <w:sz w:val="24"/>
                <w:szCs w:val="24"/>
                <w:lang w:val="en-US"/>
              </w:rPr>
            </w:pPr>
          </w:p>
        </w:tc>
      </w:tr>
      <w:tr w:rsidR="00560C93" w:rsidRPr="004621BD" w14:paraId="323D3E06" w14:textId="77777777" w:rsidTr="00283E04">
        <w:tc>
          <w:tcPr>
            <w:tcW w:w="2881" w:type="dxa"/>
          </w:tcPr>
          <w:p w14:paraId="69C0573F" w14:textId="199F0B9F" w:rsidR="00560C93" w:rsidRPr="004621BD" w:rsidRDefault="00560C93" w:rsidP="00D85696">
            <w:pPr>
              <w:spacing w:before="0" w:after="0" w:line="240" w:lineRule="auto"/>
              <w:rPr>
                <w:bCs/>
                <w:sz w:val="24"/>
                <w:szCs w:val="24"/>
                <w:lang w:val="en-US"/>
              </w:rPr>
            </w:pPr>
            <w:r w:rsidRPr="004621BD">
              <w:rPr>
                <w:bCs/>
                <w:sz w:val="24"/>
                <w:szCs w:val="24"/>
                <w:lang w:val="en-US"/>
              </w:rPr>
              <w:lastRenderedPageBreak/>
              <w:t>Social database planning and statistics, implementation and maintenance, linking to government Information System or Intranet</w:t>
            </w:r>
          </w:p>
        </w:tc>
        <w:tc>
          <w:tcPr>
            <w:tcW w:w="2354" w:type="dxa"/>
          </w:tcPr>
          <w:p w14:paraId="12DFF876" w14:textId="525D9B0B" w:rsidR="00560C93" w:rsidRPr="004621BD" w:rsidRDefault="00560C93" w:rsidP="00D85696">
            <w:pPr>
              <w:spacing w:before="0" w:after="0" w:line="240" w:lineRule="auto"/>
              <w:rPr>
                <w:bCs/>
                <w:sz w:val="24"/>
                <w:szCs w:val="24"/>
                <w:lang w:val="en-US"/>
              </w:rPr>
            </w:pPr>
            <w:r w:rsidRPr="004621BD">
              <w:rPr>
                <w:bCs/>
                <w:sz w:val="24"/>
                <w:szCs w:val="24"/>
                <w:lang w:val="en-US"/>
              </w:rPr>
              <w:t>Databases set up and running</w:t>
            </w:r>
          </w:p>
        </w:tc>
        <w:tc>
          <w:tcPr>
            <w:tcW w:w="2296" w:type="dxa"/>
          </w:tcPr>
          <w:p w14:paraId="354B81E9" w14:textId="6B8DCFBF" w:rsidR="00560C93" w:rsidRPr="004621BD" w:rsidRDefault="00560C93" w:rsidP="00D85696">
            <w:pPr>
              <w:spacing w:before="0" w:after="0" w:line="240" w:lineRule="auto"/>
              <w:rPr>
                <w:bCs/>
                <w:sz w:val="24"/>
                <w:szCs w:val="24"/>
                <w:lang w:val="en-US"/>
              </w:rPr>
            </w:pPr>
            <w:r w:rsidRPr="004621BD">
              <w:rPr>
                <w:bCs/>
                <w:sz w:val="24"/>
                <w:szCs w:val="24"/>
                <w:lang w:val="en-US"/>
              </w:rPr>
              <w:t>Number of user</w:t>
            </w:r>
          </w:p>
        </w:tc>
        <w:tc>
          <w:tcPr>
            <w:tcW w:w="2519" w:type="dxa"/>
          </w:tcPr>
          <w:p w14:paraId="2CC3A695" w14:textId="089FEE8E" w:rsidR="00560C93" w:rsidRPr="004621BD" w:rsidRDefault="00560C93" w:rsidP="00D85696">
            <w:pPr>
              <w:spacing w:before="0" w:after="0" w:line="240" w:lineRule="auto"/>
              <w:rPr>
                <w:bCs/>
                <w:sz w:val="24"/>
                <w:szCs w:val="24"/>
                <w:lang w:val="en-US"/>
              </w:rPr>
            </w:pPr>
            <w:r w:rsidRPr="004621BD">
              <w:rPr>
                <w:bCs/>
                <w:sz w:val="24"/>
                <w:szCs w:val="24"/>
                <w:lang w:val="en-US"/>
              </w:rPr>
              <w:t>Statistics and feedback reports.</w:t>
            </w:r>
          </w:p>
        </w:tc>
        <w:tc>
          <w:tcPr>
            <w:tcW w:w="1460" w:type="dxa"/>
          </w:tcPr>
          <w:p w14:paraId="68DA5AEC" w14:textId="77777777" w:rsidR="00560C93" w:rsidRPr="004621BD" w:rsidRDefault="00560C93" w:rsidP="00D85696">
            <w:pPr>
              <w:spacing w:before="0" w:after="0" w:line="240" w:lineRule="auto"/>
              <w:rPr>
                <w:bCs/>
                <w:sz w:val="24"/>
                <w:szCs w:val="24"/>
                <w:lang w:val="en-US"/>
              </w:rPr>
            </w:pPr>
          </w:p>
        </w:tc>
        <w:tc>
          <w:tcPr>
            <w:tcW w:w="2172" w:type="dxa"/>
          </w:tcPr>
          <w:p w14:paraId="1BDF03CD" w14:textId="73189C0D" w:rsidR="00560C93" w:rsidRPr="004621BD" w:rsidRDefault="00560C9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55A190CF" w14:textId="77777777" w:rsidR="00560C93" w:rsidRPr="004621BD" w:rsidRDefault="00560C93" w:rsidP="00D85696">
            <w:pPr>
              <w:spacing w:before="0" w:after="0" w:line="240" w:lineRule="auto"/>
              <w:rPr>
                <w:bCs/>
                <w:sz w:val="24"/>
                <w:szCs w:val="24"/>
                <w:lang w:val="en-US"/>
              </w:rPr>
            </w:pPr>
          </w:p>
        </w:tc>
      </w:tr>
      <w:tr w:rsidR="00560C93" w:rsidRPr="004621BD" w14:paraId="7E56CE2B" w14:textId="77777777" w:rsidTr="00283E04">
        <w:tc>
          <w:tcPr>
            <w:tcW w:w="2881" w:type="dxa"/>
          </w:tcPr>
          <w:p w14:paraId="07A99430" w14:textId="25BD3858" w:rsidR="00560C93" w:rsidRPr="004621BD" w:rsidRDefault="00560C93" w:rsidP="00D85696">
            <w:pPr>
              <w:spacing w:before="0" w:after="0" w:line="240" w:lineRule="auto"/>
              <w:rPr>
                <w:bCs/>
                <w:sz w:val="24"/>
                <w:szCs w:val="24"/>
                <w:lang w:val="en-US"/>
              </w:rPr>
            </w:pPr>
            <w:r w:rsidRPr="004621BD">
              <w:rPr>
                <w:bCs/>
                <w:sz w:val="24"/>
                <w:szCs w:val="24"/>
                <w:lang w:val="en-US"/>
              </w:rPr>
              <w:t>Online public surveys platform</w:t>
            </w:r>
          </w:p>
        </w:tc>
        <w:tc>
          <w:tcPr>
            <w:tcW w:w="2354" w:type="dxa"/>
          </w:tcPr>
          <w:p w14:paraId="0FA6BBCC" w14:textId="6C281C25" w:rsidR="00560C93" w:rsidRPr="004621BD" w:rsidRDefault="00560C93" w:rsidP="00D85696">
            <w:pPr>
              <w:spacing w:before="0" w:after="0" w:line="240" w:lineRule="auto"/>
              <w:rPr>
                <w:bCs/>
                <w:sz w:val="24"/>
                <w:szCs w:val="24"/>
                <w:lang w:val="en-US"/>
              </w:rPr>
            </w:pPr>
            <w:r w:rsidRPr="004621BD">
              <w:rPr>
                <w:bCs/>
                <w:sz w:val="24"/>
                <w:szCs w:val="24"/>
                <w:lang w:val="en-US"/>
              </w:rPr>
              <w:t>On-line survey operational</w:t>
            </w:r>
          </w:p>
        </w:tc>
        <w:tc>
          <w:tcPr>
            <w:tcW w:w="2296" w:type="dxa"/>
          </w:tcPr>
          <w:p w14:paraId="0A7F4A18" w14:textId="3A67B1EC" w:rsidR="00560C93" w:rsidRPr="004621BD" w:rsidRDefault="00560C93" w:rsidP="00D85696">
            <w:pPr>
              <w:spacing w:before="0" w:after="0" w:line="240" w:lineRule="auto"/>
              <w:rPr>
                <w:bCs/>
                <w:sz w:val="24"/>
                <w:szCs w:val="24"/>
                <w:lang w:val="en-US"/>
              </w:rPr>
            </w:pPr>
            <w:r w:rsidRPr="004621BD">
              <w:rPr>
                <w:bCs/>
                <w:sz w:val="24"/>
                <w:szCs w:val="24"/>
                <w:lang w:val="en-US"/>
              </w:rPr>
              <w:t>Number of user</w:t>
            </w:r>
          </w:p>
        </w:tc>
        <w:tc>
          <w:tcPr>
            <w:tcW w:w="2519" w:type="dxa"/>
          </w:tcPr>
          <w:p w14:paraId="504A2B0C" w14:textId="7A8F794D" w:rsidR="00560C93" w:rsidRPr="004621BD" w:rsidRDefault="00560C93" w:rsidP="00D85696">
            <w:pPr>
              <w:spacing w:before="0" w:after="0" w:line="240" w:lineRule="auto"/>
              <w:rPr>
                <w:bCs/>
                <w:sz w:val="24"/>
                <w:szCs w:val="24"/>
                <w:lang w:val="en-US"/>
              </w:rPr>
            </w:pPr>
            <w:r w:rsidRPr="004621BD">
              <w:rPr>
                <w:bCs/>
                <w:sz w:val="24"/>
                <w:szCs w:val="24"/>
                <w:lang w:val="en-US"/>
              </w:rPr>
              <w:t>Statistics and feedback reports.</w:t>
            </w:r>
          </w:p>
        </w:tc>
        <w:tc>
          <w:tcPr>
            <w:tcW w:w="1460" w:type="dxa"/>
          </w:tcPr>
          <w:p w14:paraId="48624B44" w14:textId="77777777" w:rsidR="00560C93" w:rsidRPr="004621BD" w:rsidRDefault="00560C93" w:rsidP="00D85696">
            <w:pPr>
              <w:spacing w:before="0" w:after="0" w:line="240" w:lineRule="auto"/>
              <w:rPr>
                <w:bCs/>
                <w:sz w:val="24"/>
                <w:szCs w:val="24"/>
                <w:lang w:val="en-US"/>
              </w:rPr>
            </w:pPr>
          </w:p>
        </w:tc>
        <w:tc>
          <w:tcPr>
            <w:tcW w:w="2172" w:type="dxa"/>
          </w:tcPr>
          <w:p w14:paraId="7DEE5CB8" w14:textId="122781DB" w:rsidR="00560C93" w:rsidRPr="004621BD" w:rsidRDefault="00560C9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3C680A10" w14:textId="77777777" w:rsidR="00560C93" w:rsidRPr="004621BD" w:rsidRDefault="00560C93" w:rsidP="00D85696">
            <w:pPr>
              <w:spacing w:before="0" w:after="0" w:line="240" w:lineRule="auto"/>
              <w:rPr>
                <w:bCs/>
                <w:sz w:val="24"/>
                <w:szCs w:val="24"/>
                <w:lang w:val="en-US"/>
              </w:rPr>
            </w:pPr>
          </w:p>
        </w:tc>
      </w:tr>
      <w:tr w:rsidR="00560C93" w:rsidRPr="004621BD" w14:paraId="65AE3644" w14:textId="77777777" w:rsidTr="00283E04">
        <w:tc>
          <w:tcPr>
            <w:tcW w:w="2881" w:type="dxa"/>
          </w:tcPr>
          <w:p w14:paraId="3283F578" w14:textId="67275D03" w:rsidR="00560C93" w:rsidRPr="004621BD" w:rsidRDefault="00560C93" w:rsidP="006940FF">
            <w:pPr>
              <w:spacing w:before="0" w:after="0" w:line="240" w:lineRule="auto"/>
              <w:rPr>
                <w:bCs/>
                <w:sz w:val="24"/>
                <w:szCs w:val="24"/>
                <w:lang w:val="en-US"/>
              </w:rPr>
            </w:pPr>
            <w:r w:rsidRPr="004621BD">
              <w:rPr>
                <w:bCs/>
                <w:sz w:val="24"/>
                <w:szCs w:val="24"/>
                <w:lang w:val="en-US"/>
              </w:rPr>
              <w:t>Electronic Bulletin development and dissemination</w:t>
            </w:r>
          </w:p>
        </w:tc>
        <w:tc>
          <w:tcPr>
            <w:tcW w:w="2354" w:type="dxa"/>
          </w:tcPr>
          <w:p w14:paraId="0B6CBDC9" w14:textId="5910B194" w:rsidR="00560C93" w:rsidRPr="004621BD" w:rsidRDefault="00560C93" w:rsidP="00D85696">
            <w:pPr>
              <w:spacing w:before="0" w:after="0" w:line="240" w:lineRule="auto"/>
              <w:rPr>
                <w:bCs/>
                <w:sz w:val="24"/>
                <w:szCs w:val="24"/>
                <w:lang w:val="en-US"/>
              </w:rPr>
            </w:pPr>
            <w:r w:rsidRPr="004621BD">
              <w:rPr>
                <w:bCs/>
                <w:sz w:val="24"/>
                <w:szCs w:val="24"/>
                <w:lang w:val="en-US"/>
              </w:rPr>
              <w:t>Electronic bulletin initiated.</w:t>
            </w:r>
          </w:p>
        </w:tc>
        <w:tc>
          <w:tcPr>
            <w:tcW w:w="2296" w:type="dxa"/>
          </w:tcPr>
          <w:p w14:paraId="65B97C8B" w14:textId="372174FD" w:rsidR="00560C93" w:rsidRPr="004621BD" w:rsidRDefault="00560C93" w:rsidP="00D85696">
            <w:pPr>
              <w:spacing w:before="0" w:after="0" w:line="240" w:lineRule="auto"/>
              <w:rPr>
                <w:bCs/>
                <w:sz w:val="24"/>
                <w:szCs w:val="24"/>
                <w:lang w:val="en-US"/>
              </w:rPr>
            </w:pPr>
            <w:r w:rsidRPr="004621BD">
              <w:rPr>
                <w:bCs/>
                <w:sz w:val="24"/>
                <w:szCs w:val="24"/>
                <w:lang w:val="en-US"/>
              </w:rPr>
              <w:t>Number of user</w:t>
            </w:r>
          </w:p>
        </w:tc>
        <w:tc>
          <w:tcPr>
            <w:tcW w:w="2519" w:type="dxa"/>
          </w:tcPr>
          <w:p w14:paraId="17EBC700" w14:textId="6D2D7642" w:rsidR="00560C93" w:rsidRPr="004621BD" w:rsidRDefault="00560C93" w:rsidP="00D85696">
            <w:pPr>
              <w:spacing w:before="0" w:after="0" w:line="240" w:lineRule="auto"/>
              <w:rPr>
                <w:bCs/>
                <w:sz w:val="24"/>
                <w:szCs w:val="24"/>
                <w:lang w:val="en-US"/>
              </w:rPr>
            </w:pPr>
            <w:r w:rsidRPr="004621BD">
              <w:rPr>
                <w:bCs/>
                <w:sz w:val="24"/>
                <w:szCs w:val="24"/>
                <w:lang w:val="en-US"/>
              </w:rPr>
              <w:t>Statistics and feedback reports.</w:t>
            </w:r>
          </w:p>
        </w:tc>
        <w:tc>
          <w:tcPr>
            <w:tcW w:w="1460" w:type="dxa"/>
          </w:tcPr>
          <w:p w14:paraId="4B3E110F" w14:textId="77777777" w:rsidR="00560C93" w:rsidRPr="004621BD" w:rsidRDefault="00560C93" w:rsidP="00D85696">
            <w:pPr>
              <w:spacing w:before="0" w:after="0" w:line="240" w:lineRule="auto"/>
              <w:rPr>
                <w:bCs/>
                <w:sz w:val="24"/>
                <w:szCs w:val="24"/>
                <w:lang w:val="en-US"/>
              </w:rPr>
            </w:pPr>
          </w:p>
        </w:tc>
        <w:tc>
          <w:tcPr>
            <w:tcW w:w="2172" w:type="dxa"/>
          </w:tcPr>
          <w:p w14:paraId="27213FEC" w14:textId="10AD6E07" w:rsidR="00560C93" w:rsidRPr="004621BD" w:rsidRDefault="00560C9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419E018C" w14:textId="77777777" w:rsidR="00560C93" w:rsidRPr="004621BD" w:rsidRDefault="00560C93" w:rsidP="00D85696">
            <w:pPr>
              <w:spacing w:before="0" w:after="0" w:line="240" w:lineRule="auto"/>
              <w:rPr>
                <w:bCs/>
                <w:sz w:val="24"/>
                <w:szCs w:val="24"/>
                <w:lang w:val="en-US"/>
              </w:rPr>
            </w:pPr>
          </w:p>
        </w:tc>
      </w:tr>
      <w:tr w:rsidR="00560C93" w:rsidRPr="004621BD" w14:paraId="38E23C81" w14:textId="77777777" w:rsidTr="00283E04">
        <w:tc>
          <w:tcPr>
            <w:tcW w:w="2881" w:type="dxa"/>
          </w:tcPr>
          <w:p w14:paraId="14F2B37A" w14:textId="7D236844" w:rsidR="00560C93" w:rsidRPr="004621BD" w:rsidRDefault="00560C93" w:rsidP="00D85696">
            <w:pPr>
              <w:spacing w:before="0" w:after="0" w:line="240" w:lineRule="auto"/>
              <w:rPr>
                <w:bCs/>
                <w:sz w:val="24"/>
                <w:szCs w:val="24"/>
                <w:lang w:val="en-US"/>
              </w:rPr>
            </w:pPr>
            <w:r w:rsidRPr="004621BD">
              <w:rPr>
                <w:bCs/>
                <w:sz w:val="24"/>
                <w:szCs w:val="24"/>
                <w:lang w:val="en-US"/>
              </w:rPr>
              <w:t>Other special applications</w:t>
            </w:r>
          </w:p>
        </w:tc>
        <w:tc>
          <w:tcPr>
            <w:tcW w:w="2354" w:type="dxa"/>
          </w:tcPr>
          <w:p w14:paraId="3DDC1946" w14:textId="62448A34" w:rsidR="00560C93" w:rsidRPr="004621BD" w:rsidRDefault="00560C93" w:rsidP="00D85696">
            <w:pPr>
              <w:spacing w:before="0" w:after="0" w:line="240" w:lineRule="auto"/>
              <w:rPr>
                <w:bCs/>
                <w:sz w:val="24"/>
                <w:szCs w:val="24"/>
                <w:lang w:val="en-US"/>
              </w:rPr>
            </w:pPr>
            <w:r w:rsidRPr="004621BD">
              <w:rPr>
                <w:bCs/>
                <w:sz w:val="24"/>
                <w:szCs w:val="24"/>
                <w:lang w:val="en-US"/>
              </w:rPr>
              <w:t>Special applications identified and implemented.</w:t>
            </w:r>
          </w:p>
        </w:tc>
        <w:tc>
          <w:tcPr>
            <w:tcW w:w="2296" w:type="dxa"/>
          </w:tcPr>
          <w:p w14:paraId="3FC276FC" w14:textId="3CC9E301" w:rsidR="00560C93" w:rsidRPr="004621BD" w:rsidRDefault="00560C93" w:rsidP="00D85696">
            <w:pPr>
              <w:spacing w:before="0" w:after="0" w:line="240" w:lineRule="auto"/>
              <w:rPr>
                <w:bCs/>
                <w:sz w:val="24"/>
                <w:szCs w:val="24"/>
                <w:lang w:val="en-US"/>
              </w:rPr>
            </w:pPr>
            <w:r w:rsidRPr="004621BD">
              <w:rPr>
                <w:bCs/>
                <w:sz w:val="24"/>
                <w:szCs w:val="24"/>
                <w:lang w:val="en-US"/>
              </w:rPr>
              <w:t>Quality of improvement</w:t>
            </w:r>
          </w:p>
        </w:tc>
        <w:tc>
          <w:tcPr>
            <w:tcW w:w="2519" w:type="dxa"/>
          </w:tcPr>
          <w:p w14:paraId="225B723F" w14:textId="041EA26A" w:rsidR="00560C93" w:rsidRPr="004621BD" w:rsidRDefault="00560C93" w:rsidP="00D85696">
            <w:pPr>
              <w:spacing w:before="0" w:after="0" w:line="240" w:lineRule="auto"/>
              <w:rPr>
                <w:bCs/>
                <w:sz w:val="24"/>
                <w:szCs w:val="24"/>
                <w:lang w:val="en-US"/>
              </w:rPr>
            </w:pPr>
            <w:r w:rsidRPr="004621BD">
              <w:rPr>
                <w:bCs/>
                <w:sz w:val="24"/>
                <w:szCs w:val="24"/>
                <w:lang w:val="en-US"/>
              </w:rPr>
              <w:t>Statistics and feedback reports.</w:t>
            </w:r>
          </w:p>
        </w:tc>
        <w:tc>
          <w:tcPr>
            <w:tcW w:w="1460" w:type="dxa"/>
          </w:tcPr>
          <w:p w14:paraId="293AA66B" w14:textId="77777777" w:rsidR="00560C93" w:rsidRPr="004621BD" w:rsidRDefault="00560C93" w:rsidP="00D85696">
            <w:pPr>
              <w:spacing w:before="0" w:after="0" w:line="240" w:lineRule="auto"/>
              <w:rPr>
                <w:bCs/>
                <w:sz w:val="24"/>
                <w:szCs w:val="24"/>
                <w:lang w:val="en-US"/>
              </w:rPr>
            </w:pPr>
          </w:p>
        </w:tc>
        <w:tc>
          <w:tcPr>
            <w:tcW w:w="2172" w:type="dxa"/>
          </w:tcPr>
          <w:p w14:paraId="4A0F0DF1" w14:textId="6862B03F" w:rsidR="00560C93" w:rsidRPr="004621BD" w:rsidRDefault="00560C9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3E96C3CC" w14:textId="77777777" w:rsidR="00560C93" w:rsidRPr="004621BD" w:rsidRDefault="00560C93" w:rsidP="00D85696">
            <w:pPr>
              <w:spacing w:before="0" w:after="0" w:line="240" w:lineRule="auto"/>
              <w:rPr>
                <w:bCs/>
                <w:sz w:val="24"/>
                <w:szCs w:val="24"/>
                <w:lang w:val="en-US"/>
              </w:rPr>
            </w:pPr>
          </w:p>
        </w:tc>
      </w:tr>
      <w:tr w:rsidR="00560C93" w:rsidRPr="004621BD" w14:paraId="19F295DE" w14:textId="77777777" w:rsidTr="00283E04">
        <w:trPr>
          <w:trHeight w:val="1081"/>
        </w:trPr>
        <w:tc>
          <w:tcPr>
            <w:tcW w:w="2881" w:type="dxa"/>
          </w:tcPr>
          <w:p w14:paraId="19E95FCA" w14:textId="77777777" w:rsidR="00560C93" w:rsidRPr="004621BD" w:rsidRDefault="00560C93" w:rsidP="00283E04">
            <w:pPr>
              <w:spacing w:before="0" w:after="0" w:line="240" w:lineRule="auto"/>
              <w:rPr>
                <w:bCs/>
                <w:sz w:val="24"/>
                <w:szCs w:val="24"/>
                <w:lang w:val="en-US"/>
              </w:rPr>
            </w:pPr>
            <w:r w:rsidRPr="004621BD">
              <w:rPr>
                <w:bCs/>
                <w:sz w:val="24"/>
                <w:szCs w:val="24"/>
                <w:lang w:val="en-US"/>
              </w:rPr>
              <w:t>Security Management</w:t>
            </w:r>
          </w:p>
          <w:p w14:paraId="2119B4A3" w14:textId="5F2F1623" w:rsidR="00560C93" w:rsidRPr="004621BD" w:rsidRDefault="00560C93" w:rsidP="00D85696">
            <w:pPr>
              <w:spacing w:before="0" w:after="0" w:line="240" w:lineRule="auto"/>
              <w:rPr>
                <w:bCs/>
                <w:sz w:val="24"/>
                <w:szCs w:val="24"/>
                <w:lang w:val="en-US"/>
              </w:rPr>
            </w:pPr>
            <w:r w:rsidRPr="004621BD">
              <w:rPr>
                <w:bCs/>
                <w:sz w:val="24"/>
                <w:szCs w:val="24"/>
                <w:lang w:val="en-US"/>
              </w:rPr>
              <w:t>System</w:t>
            </w:r>
          </w:p>
        </w:tc>
        <w:tc>
          <w:tcPr>
            <w:tcW w:w="2354" w:type="dxa"/>
          </w:tcPr>
          <w:p w14:paraId="2FB182CC" w14:textId="77777777" w:rsidR="00560C93" w:rsidRPr="004621BD" w:rsidRDefault="00560C93" w:rsidP="00283E04">
            <w:pPr>
              <w:spacing w:before="0" w:after="0" w:line="240" w:lineRule="auto"/>
              <w:rPr>
                <w:bCs/>
                <w:sz w:val="24"/>
                <w:szCs w:val="24"/>
                <w:lang w:val="en-US"/>
              </w:rPr>
            </w:pPr>
            <w:r w:rsidRPr="004621BD">
              <w:rPr>
                <w:bCs/>
                <w:sz w:val="24"/>
                <w:szCs w:val="24"/>
                <w:lang w:val="en-US"/>
              </w:rPr>
              <w:t>Security Management</w:t>
            </w:r>
          </w:p>
          <w:p w14:paraId="72339C71" w14:textId="69CD65F7" w:rsidR="00560C93" w:rsidRPr="004621BD" w:rsidRDefault="00560C93" w:rsidP="00D85696">
            <w:pPr>
              <w:spacing w:before="0" w:after="0" w:line="240" w:lineRule="auto"/>
              <w:rPr>
                <w:bCs/>
                <w:sz w:val="24"/>
                <w:szCs w:val="24"/>
                <w:lang w:val="en-US"/>
              </w:rPr>
            </w:pPr>
            <w:r w:rsidRPr="004621BD">
              <w:rPr>
                <w:bCs/>
                <w:sz w:val="24"/>
                <w:szCs w:val="24"/>
                <w:lang w:val="en-US"/>
              </w:rPr>
              <w:t>System installed</w:t>
            </w:r>
          </w:p>
        </w:tc>
        <w:tc>
          <w:tcPr>
            <w:tcW w:w="2296" w:type="dxa"/>
          </w:tcPr>
          <w:p w14:paraId="410582FA" w14:textId="1CDB333D" w:rsidR="00560C93" w:rsidRPr="004621BD" w:rsidRDefault="00560C93" w:rsidP="00D85696">
            <w:pPr>
              <w:spacing w:before="0" w:after="0" w:line="240" w:lineRule="auto"/>
              <w:rPr>
                <w:bCs/>
                <w:sz w:val="24"/>
                <w:szCs w:val="24"/>
                <w:lang w:val="en-US"/>
              </w:rPr>
            </w:pPr>
            <w:r w:rsidRPr="004621BD">
              <w:rPr>
                <w:bCs/>
                <w:sz w:val="24"/>
                <w:szCs w:val="24"/>
                <w:lang w:val="en-US"/>
              </w:rPr>
              <w:t>Improved management of security incidents and reporting</w:t>
            </w:r>
          </w:p>
        </w:tc>
        <w:tc>
          <w:tcPr>
            <w:tcW w:w="2519" w:type="dxa"/>
          </w:tcPr>
          <w:p w14:paraId="0B7E8844" w14:textId="226AC0FD" w:rsidR="00560C93" w:rsidRPr="004621BD" w:rsidRDefault="00560C93" w:rsidP="00D85696">
            <w:pPr>
              <w:spacing w:before="0" w:after="0" w:line="240" w:lineRule="auto"/>
              <w:rPr>
                <w:bCs/>
                <w:sz w:val="24"/>
                <w:szCs w:val="24"/>
                <w:lang w:val="en-US"/>
              </w:rPr>
            </w:pPr>
            <w:r w:rsidRPr="004621BD">
              <w:rPr>
                <w:bCs/>
                <w:sz w:val="24"/>
                <w:szCs w:val="24"/>
                <w:lang w:val="en-US"/>
              </w:rPr>
              <w:t>Reports generated</w:t>
            </w:r>
            <w:r>
              <w:rPr>
                <w:bCs/>
                <w:sz w:val="24"/>
                <w:szCs w:val="24"/>
                <w:lang w:val="en-US"/>
              </w:rPr>
              <w:t xml:space="preserve"> </w:t>
            </w:r>
          </w:p>
        </w:tc>
        <w:tc>
          <w:tcPr>
            <w:tcW w:w="1460" w:type="dxa"/>
          </w:tcPr>
          <w:p w14:paraId="103E4B35" w14:textId="77777777" w:rsidR="00560C93" w:rsidRPr="004621BD" w:rsidRDefault="00560C93" w:rsidP="00D85696">
            <w:pPr>
              <w:spacing w:before="0" w:after="0" w:line="240" w:lineRule="auto"/>
              <w:rPr>
                <w:bCs/>
                <w:sz w:val="24"/>
                <w:szCs w:val="24"/>
                <w:lang w:val="en-US"/>
              </w:rPr>
            </w:pPr>
          </w:p>
        </w:tc>
        <w:tc>
          <w:tcPr>
            <w:tcW w:w="2172" w:type="dxa"/>
          </w:tcPr>
          <w:p w14:paraId="40D7F410" w14:textId="1D58D318" w:rsidR="00560C93" w:rsidRPr="004621BD" w:rsidRDefault="00560C9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37BAF26A" w14:textId="77777777" w:rsidR="00560C93" w:rsidRPr="004621BD" w:rsidRDefault="00560C93" w:rsidP="00D85696">
            <w:pPr>
              <w:spacing w:before="0" w:after="0" w:line="240" w:lineRule="auto"/>
              <w:rPr>
                <w:bCs/>
                <w:sz w:val="24"/>
                <w:szCs w:val="24"/>
                <w:lang w:val="en-US"/>
              </w:rPr>
            </w:pPr>
          </w:p>
        </w:tc>
      </w:tr>
      <w:tr w:rsidR="00560C93" w:rsidRPr="004621BD" w14:paraId="70C03F0C" w14:textId="77777777" w:rsidTr="00283E04">
        <w:tc>
          <w:tcPr>
            <w:tcW w:w="2881" w:type="dxa"/>
          </w:tcPr>
          <w:p w14:paraId="281BFEE0" w14:textId="2674D3BF" w:rsidR="00560C93" w:rsidRPr="004621BD" w:rsidRDefault="00560C93" w:rsidP="00D85696">
            <w:pPr>
              <w:spacing w:before="0" w:after="0" w:line="240" w:lineRule="auto"/>
              <w:rPr>
                <w:bCs/>
                <w:sz w:val="24"/>
                <w:szCs w:val="24"/>
                <w:lang w:val="en-US"/>
              </w:rPr>
            </w:pPr>
            <w:r w:rsidRPr="004621BD">
              <w:rPr>
                <w:bCs/>
                <w:sz w:val="24"/>
                <w:szCs w:val="24"/>
                <w:lang w:val="en-US"/>
              </w:rPr>
              <w:t>NCCA Newspaper – e-newsletter</w:t>
            </w:r>
          </w:p>
        </w:tc>
        <w:tc>
          <w:tcPr>
            <w:tcW w:w="2354" w:type="dxa"/>
          </w:tcPr>
          <w:p w14:paraId="550DAD8B" w14:textId="0AB75FF7" w:rsidR="00560C93" w:rsidRPr="004621BD" w:rsidRDefault="00560C93" w:rsidP="00D85696">
            <w:pPr>
              <w:spacing w:before="0" w:after="0" w:line="240" w:lineRule="auto"/>
              <w:rPr>
                <w:bCs/>
                <w:sz w:val="24"/>
                <w:szCs w:val="24"/>
                <w:lang w:val="en-US"/>
              </w:rPr>
            </w:pPr>
            <w:r w:rsidRPr="004621BD">
              <w:rPr>
                <w:bCs/>
                <w:sz w:val="24"/>
                <w:szCs w:val="24"/>
                <w:lang w:val="en-US"/>
              </w:rPr>
              <w:t>Newspaper and e-newsletter operational</w:t>
            </w:r>
          </w:p>
        </w:tc>
        <w:tc>
          <w:tcPr>
            <w:tcW w:w="2296" w:type="dxa"/>
          </w:tcPr>
          <w:p w14:paraId="08C782FE" w14:textId="4FF594F2" w:rsidR="00560C93" w:rsidRPr="004621BD" w:rsidRDefault="00560C93" w:rsidP="00D85696">
            <w:pPr>
              <w:spacing w:before="0" w:after="0" w:line="240" w:lineRule="auto"/>
              <w:rPr>
                <w:bCs/>
                <w:sz w:val="24"/>
                <w:szCs w:val="24"/>
                <w:lang w:val="en-US"/>
              </w:rPr>
            </w:pPr>
            <w:r w:rsidRPr="004621BD">
              <w:rPr>
                <w:bCs/>
                <w:sz w:val="24"/>
                <w:szCs w:val="24"/>
                <w:lang w:val="en-US"/>
              </w:rPr>
              <w:t>Number of user</w:t>
            </w:r>
          </w:p>
        </w:tc>
        <w:tc>
          <w:tcPr>
            <w:tcW w:w="2519" w:type="dxa"/>
          </w:tcPr>
          <w:p w14:paraId="68F9076A" w14:textId="178DF76C" w:rsidR="00560C93" w:rsidRPr="004621BD" w:rsidRDefault="00560C93" w:rsidP="00D85696">
            <w:pPr>
              <w:spacing w:before="0" w:after="0" w:line="240" w:lineRule="auto"/>
              <w:rPr>
                <w:bCs/>
                <w:sz w:val="24"/>
                <w:szCs w:val="24"/>
                <w:lang w:val="en-US"/>
              </w:rPr>
            </w:pPr>
            <w:r w:rsidRPr="004621BD">
              <w:rPr>
                <w:bCs/>
                <w:sz w:val="24"/>
                <w:szCs w:val="24"/>
                <w:lang w:val="en-US"/>
              </w:rPr>
              <w:t>Statistics</w:t>
            </w:r>
            <w:r>
              <w:rPr>
                <w:bCs/>
                <w:sz w:val="24"/>
                <w:szCs w:val="24"/>
                <w:lang w:val="en-US"/>
              </w:rPr>
              <w:t xml:space="preserve"> </w:t>
            </w:r>
          </w:p>
        </w:tc>
        <w:tc>
          <w:tcPr>
            <w:tcW w:w="1460" w:type="dxa"/>
          </w:tcPr>
          <w:p w14:paraId="349E4FBD" w14:textId="77777777" w:rsidR="00560C93" w:rsidRPr="004621BD" w:rsidRDefault="00560C93" w:rsidP="00D85696">
            <w:pPr>
              <w:spacing w:before="0" w:after="0" w:line="240" w:lineRule="auto"/>
              <w:rPr>
                <w:bCs/>
                <w:sz w:val="24"/>
                <w:szCs w:val="24"/>
                <w:lang w:val="en-US"/>
              </w:rPr>
            </w:pPr>
          </w:p>
        </w:tc>
        <w:tc>
          <w:tcPr>
            <w:tcW w:w="2172" w:type="dxa"/>
          </w:tcPr>
          <w:p w14:paraId="3865E485" w14:textId="73A70B78" w:rsidR="00560C93" w:rsidRPr="004621BD" w:rsidRDefault="00560C9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37FC9A82" w14:textId="77777777" w:rsidR="00560C93" w:rsidRPr="004621BD" w:rsidRDefault="00560C93" w:rsidP="00D85696">
            <w:pPr>
              <w:spacing w:before="0" w:after="0" w:line="240" w:lineRule="auto"/>
              <w:rPr>
                <w:bCs/>
                <w:sz w:val="24"/>
                <w:szCs w:val="24"/>
                <w:lang w:val="en-US"/>
              </w:rPr>
            </w:pPr>
          </w:p>
        </w:tc>
      </w:tr>
      <w:tr w:rsidR="00560C93" w:rsidRPr="004621BD" w14:paraId="18CA0BAA" w14:textId="77777777" w:rsidTr="00283E04">
        <w:trPr>
          <w:trHeight w:val="604"/>
        </w:trPr>
        <w:tc>
          <w:tcPr>
            <w:tcW w:w="2881" w:type="dxa"/>
          </w:tcPr>
          <w:p w14:paraId="2317820E" w14:textId="46B4E773" w:rsidR="00560C93" w:rsidRPr="004621BD" w:rsidRDefault="00560C93" w:rsidP="00D85696">
            <w:pPr>
              <w:spacing w:before="0" w:after="0" w:line="240" w:lineRule="auto"/>
              <w:rPr>
                <w:bCs/>
                <w:sz w:val="24"/>
                <w:szCs w:val="24"/>
                <w:lang w:val="en-US"/>
              </w:rPr>
            </w:pPr>
            <w:r w:rsidRPr="004621BD">
              <w:rPr>
                <w:bCs/>
                <w:sz w:val="24"/>
                <w:szCs w:val="24"/>
                <w:lang w:val="en-US"/>
              </w:rPr>
              <w:t>ICT Help Desk service and</w:t>
            </w:r>
            <w:r>
              <w:rPr>
                <w:bCs/>
                <w:sz w:val="24"/>
                <w:szCs w:val="24"/>
                <w:lang w:val="en-US"/>
              </w:rPr>
              <w:t xml:space="preserve"> </w:t>
            </w:r>
            <w:r w:rsidRPr="004621BD">
              <w:rPr>
                <w:bCs/>
                <w:sz w:val="24"/>
                <w:szCs w:val="24"/>
                <w:lang w:val="en-US"/>
              </w:rPr>
              <w:t>full e-service</w:t>
            </w:r>
          </w:p>
        </w:tc>
        <w:tc>
          <w:tcPr>
            <w:tcW w:w="2354" w:type="dxa"/>
          </w:tcPr>
          <w:p w14:paraId="57E515C5" w14:textId="55435DF1" w:rsidR="00560C93" w:rsidRPr="004621BD" w:rsidRDefault="00560C93" w:rsidP="00D85696">
            <w:pPr>
              <w:spacing w:before="0" w:after="0" w:line="240" w:lineRule="auto"/>
              <w:rPr>
                <w:bCs/>
                <w:sz w:val="24"/>
                <w:szCs w:val="24"/>
                <w:lang w:val="en-US"/>
              </w:rPr>
            </w:pPr>
            <w:r w:rsidRPr="004621BD">
              <w:rPr>
                <w:bCs/>
                <w:sz w:val="24"/>
                <w:szCs w:val="24"/>
                <w:lang w:val="en-US"/>
              </w:rPr>
              <w:t>e-service operational</w:t>
            </w:r>
            <w:r>
              <w:rPr>
                <w:bCs/>
                <w:sz w:val="24"/>
                <w:szCs w:val="24"/>
                <w:lang w:val="en-US"/>
              </w:rPr>
              <w:t xml:space="preserve"> </w:t>
            </w:r>
          </w:p>
        </w:tc>
        <w:tc>
          <w:tcPr>
            <w:tcW w:w="2296" w:type="dxa"/>
          </w:tcPr>
          <w:p w14:paraId="0A8119BC" w14:textId="2527A31A" w:rsidR="00560C93" w:rsidRPr="004621BD" w:rsidRDefault="00560C93" w:rsidP="00D85696">
            <w:pPr>
              <w:spacing w:before="0" w:after="0" w:line="240" w:lineRule="auto"/>
              <w:rPr>
                <w:bCs/>
                <w:sz w:val="24"/>
                <w:szCs w:val="24"/>
                <w:lang w:val="en-US"/>
              </w:rPr>
            </w:pPr>
            <w:r w:rsidRPr="004621BD">
              <w:rPr>
                <w:bCs/>
                <w:sz w:val="24"/>
                <w:szCs w:val="24"/>
                <w:lang w:val="en-US"/>
              </w:rPr>
              <w:t>Improved ICT assistance.</w:t>
            </w:r>
          </w:p>
        </w:tc>
        <w:tc>
          <w:tcPr>
            <w:tcW w:w="2519" w:type="dxa"/>
          </w:tcPr>
          <w:p w14:paraId="15C4FBBE" w14:textId="5AB43EC1" w:rsidR="00560C93" w:rsidRPr="004621BD" w:rsidRDefault="00560C93" w:rsidP="00D85696">
            <w:pPr>
              <w:spacing w:before="0" w:after="0" w:line="240" w:lineRule="auto"/>
              <w:rPr>
                <w:bCs/>
                <w:sz w:val="24"/>
                <w:szCs w:val="24"/>
                <w:lang w:val="en-US"/>
              </w:rPr>
            </w:pPr>
            <w:r w:rsidRPr="004621BD">
              <w:rPr>
                <w:bCs/>
                <w:sz w:val="24"/>
                <w:szCs w:val="24"/>
                <w:lang w:val="en-US"/>
              </w:rPr>
              <w:t>Statistics-resulting from feedbacks</w:t>
            </w:r>
          </w:p>
        </w:tc>
        <w:tc>
          <w:tcPr>
            <w:tcW w:w="1460" w:type="dxa"/>
          </w:tcPr>
          <w:p w14:paraId="40FA7593" w14:textId="77777777" w:rsidR="00560C93" w:rsidRPr="004621BD" w:rsidRDefault="00560C93" w:rsidP="00D85696">
            <w:pPr>
              <w:spacing w:before="0" w:after="0" w:line="240" w:lineRule="auto"/>
              <w:rPr>
                <w:bCs/>
                <w:sz w:val="24"/>
                <w:szCs w:val="24"/>
                <w:lang w:val="en-US"/>
              </w:rPr>
            </w:pPr>
          </w:p>
        </w:tc>
        <w:tc>
          <w:tcPr>
            <w:tcW w:w="2172" w:type="dxa"/>
          </w:tcPr>
          <w:p w14:paraId="637D622A" w14:textId="6A6FECEF" w:rsidR="00560C93" w:rsidRPr="004621BD" w:rsidRDefault="00560C9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5C2BD653" w14:textId="77777777" w:rsidR="00560C93" w:rsidRPr="004621BD" w:rsidRDefault="00560C93" w:rsidP="00D85696">
            <w:pPr>
              <w:spacing w:before="0" w:after="0" w:line="240" w:lineRule="auto"/>
              <w:rPr>
                <w:bCs/>
                <w:sz w:val="24"/>
                <w:szCs w:val="24"/>
                <w:lang w:val="en-US"/>
              </w:rPr>
            </w:pPr>
          </w:p>
        </w:tc>
      </w:tr>
      <w:tr w:rsidR="00560C93" w:rsidRPr="004621BD" w14:paraId="0C47458A" w14:textId="77777777" w:rsidTr="00283E04">
        <w:trPr>
          <w:trHeight w:val="604"/>
        </w:trPr>
        <w:tc>
          <w:tcPr>
            <w:tcW w:w="2881" w:type="dxa"/>
          </w:tcPr>
          <w:p w14:paraId="74AFBAD3" w14:textId="25437BE7" w:rsidR="00560C93" w:rsidRPr="004621BD" w:rsidRDefault="00560C93" w:rsidP="00D85696">
            <w:pPr>
              <w:spacing w:before="0" w:after="0" w:line="240" w:lineRule="auto"/>
              <w:rPr>
                <w:bCs/>
                <w:szCs w:val="24"/>
                <w:lang w:val="en-US"/>
              </w:rPr>
            </w:pPr>
            <w:r w:rsidRPr="004D1A0E">
              <w:rPr>
                <w:rFonts w:cs="Times New Roman"/>
                <w:sz w:val="24"/>
                <w:szCs w:val="24"/>
              </w:rPr>
              <w:t>Conduct an ICT Software Inventory</w:t>
            </w:r>
          </w:p>
        </w:tc>
        <w:tc>
          <w:tcPr>
            <w:tcW w:w="2354" w:type="dxa"/>
          </w:tcPr>
          <w:p w14:paraId="149F143C" w14:textId="77777777" w:rsidR="00560C93" w:rsidRPr="004621BD" w:rsidRDefault="00560C93" w:rsidP="00D85696">
            <w:pPr>
              <w:spacing w:before="0" w:after="0" w:line="240" w:lineRule="auto"/>
              <w:rPr>
                <w:bCs/>
                <w:szCs w:val="24"/>
                <w:lang w:val="en-US"/>
              </w:rPr>
            </w:pPr>
          </w:p>
        </w:tc>
        <w:tc>
          <w:tcPr>
            <w:tcW w:w="2296" w:type="dxa"/>
          </w:tcPr>
          <w:p w14:paraId="35D804B5" w14:textId="77777777" w:rsidR="00560C93" w:rsidRPr="004621BD" w:rsidRDefault="00560C93" w:rsidP="00D85696">
            <w:pPr>
              <w:spacing w:before="0" w:after="0" w:line="240" w:lineRule="auto"/>
              <w:rPr>
                <w:bCs/>
                <w:szCs w:val="24"/>
                <w:lang w:val="en-US"/>
              </w:rPr>
            </w:pPr>
          </w:p>
        </w:tc>
        <w:tc>
          <w:tcPr>
            <w:tcW w:w="2519" w:type="dxa"/>
          </w:tcPr>
          <w:p w14:paraId="3B397576" w14:textId="77777777" w:rsidR="00560C93" w:rsidRPr="004621BD" w:rsidRDefault="00560C93" w:rsidP="00D85696">
            <w:pPr>
              <w:spacing w:before="0" w:after="0" w:line="240" w:lineRule="auto"/>
              <w:rPr>
                <w:bCs/>
                <w:szCs w:val="24"/>
                <w:lang w:val="en-US"/>
              </w:rPr>
            </w:pPr>
          </w:p>
        </w:tc>
        <w:tc>
          <w:tcPr>
            <w:tcW w:w="1460" w:type="dxa"/>
          </w:tcPr>
          <w:p w14:paraId="265C0450" w14:textId="77777777" w:rsidR="00560C93" w:rsidRPr="004621BD" w:rsidRDefault="00560C93" w:rsidP="00D85696">
            <w:pPr>
              <w:spacing w:before="0" w:after="0" w:line="240" w:lineRule="auto"/>
              <w:rPr>
                <w:bCs/>
                <w:szCs w:val="24"/>
                <w:lang w:val="en-US"/>
              </w:rPr>
            </w:pPr>
          </w:p>
        </w:tc>
        <w:tc>
          <w:tcPr>
            <w:tcW w:w="2172" w:type="dxa"/>
          </w:tcPr>
          <w:p w14:paraId="331E3FBD" w14:textId="77777777" w:rsidR="00560C93" w:rsidRPr="004621BD" w:rsidRDefault="00560C93" w:rsidP="008B5B5A">
            <w:pPr>
              <w:pStyle w:val="ListParagraph"/>
              <w:numPr>
                <w:ilvl w:val="0"/>
                <w:numId w:val="20"/>
              </w:numPr>
              <w:spacing w:before="0" w:after="0" w:line="240" w:lineRule="auto"/>
              <w:ind w:left="290"/>
              <w:rPr>
                <w:rFonts w:cs="Arial"/>
                <w:szCs w:val="24"/>
              </w:rPr>
            </w:pPr>
          </w:p>
        </w:tc>
        <w:tc>
          <w:tcPr>
            <w:tcW w:w="1738" w:type="dxa"/>
          </w:tcPr>
          <w:p w14:paraId="2A8004DC" w14:textId="77777777" w:rsidR="00560C93" w:rsidRPr="004621BD" w:rsidRDefault="00560C93" w:rsidP="00D85696">
            <w:pPr>
              <w:spacing w:before="0" w:after="0" w:line="240" w:lineRule="auto"/>
              <w:rPr>
                <w:bCs/>
                <w:szCs w:val="24"/>
                <w:lang w:val="en-US"/>
              </w:rPr>
            </w:pPr>
          </w:p>
        </w:tc>
      </w:tr>
      <w:tr w:rsidR="00560C93" w:rsidRPr="004621BD" w14:paraId="69BE3C0E" w14:textId="77777777" w:rsidTr="00283E04">
        <w:trPr>
          <w:trHeight w:val="604"/>
        </w:trPr>
        <w:tc>
          <w:tcPr>
            <w:tcW w:w="2881" w:type="dxa"/>
          </w:tcPr>
          <w:p w14:paraId="3BE2CDC9" w14:textId="4212CA17" w:rsidR="00560C93" w:rsidRPr="004D1A0E" w:rsidRDefault="00560C93" w:rsidP="00D85696">
            <w:pPr>
              <w:spacing w:before="0" w:after="0" w:line="240" w:lineRule="auto"/>
              <w:rPr>
                <w:rFonts w:cs="Times New Roman"/>
                <w:szCs w:val="24"/>
              </w:rPr>
            </w:pPr>
            <w:r w:rsidRPr="004D1A0E">
              <w:rPr>
                <w:rFonts w:cs="Times New Roman"/>
                <w:sz w:val="24"/>
                <w:szCs w:val="24"/>
              </w:rPr>
              <w:lastRenderedPageBreak/>
              <w:t>Setup and implement volume licensing system</w:t>
            </w:r>
          </w:p>
        </w:tc>
        <w:tc>
          <w:tcPr>
            <w:tcW w:w="2354" w:type="dxa"/>
          </w:tcPr>
          <w:p w14:paraId="06FD729D" w14:textId="77777777" w:rsidR="00560C93" w:rsidRPr="004621BD" w:rsidRDefault="00560C93" w:rsidP="00D85696">
            <w:pPr>
              <w:spacing w:before="0" w:after="0" w:line="240" w:lineRule="auto"/>
              <w:rPr>
                <w:bCs/>
                <w:szCs w:val="24"/>
                <w:lang w:val="en-US"/>
              </w:rPr>
            </w:pPr>
          </w:p>
        </w:tc>
        <w:tc>
          <w:tcPr>
            <w:tcW w:w="2296" w:type="dxa"/>
          </w:tcPr>
          <w:p w14:paraId="4422954D" w14:textId="77777777" w:rsidR="00560C93" w:rsidRPr="004621BD" w:rsidRDefault="00560C93" w:rsidP="00D85696">
            <w:pPr>
              <w:spacing w:before="0" w:after="0" w:line="240" w:lineRule="auto"/>
              <w:rPr>
                <w:bCs/>
                <w:szCs w:val="24"/>
                <w:lang w:val="en-US"/>
              </w:rPr>
            </w:pPr>
          </w:p>
        </w:tc>
        <w:tc>
          <w:tcPr>
            <w:tcW w:w="2519" w:type="dxa"/>
          </w:tcPr>
          <w:p w14:paraId="7DC68183" w14:textId="7C331408" w:rsidR="00560C93" w:rsidRPr="004621BD" w:rsidRDefault="00560C93" w:rsidP="00D85696">
            <w:pPr>
              <w:spacing w:before="0" w:after="0" w:line="240" w:lineRule="auto"/>
              <w:rPr>
                <w:bCs/>
                <w:szCs w:val="24"/>
                <w:lang w:val="en-US"/>
              </w:rPr>
            </w:pPr>
            <w:r w:rsidRPr="004621BD">
              <w:rPr>
                <w:bCs/>
                <w:sz w:val="24"/>
                <w:szCs w:val="24"/>
                <w:lang w:val="en-US"/>
              </w:rPr>
              <w:t>Statistics</w:t>
            </w:r>
            <w:r>
              <w:rPr>
                <w:bCs/>
                <w:sz w:val="24"/>
                <w:szCs w:val="24"/>
                <w:lang w:val="en-US"/>
              </w:rPr>
              <w:t xml:space="preserve"> </w:t>
            </w:r>
            <w:r w:rsidRPr="004621BD">
              <w:rPr>
                <w:bCs/>
                <w:sz w:val="24"/>
                <w:szCs w:val="24"/>
                <w:lang w:val="en-US"/>
              </w:rPr>
              <w:t>and feedback reports</w:t>
            </w:r>
          </w:p>
        </w:tc>
        <w:tc>
          <w:tcPr>
            <w:tcW w:w="1460" w:type="dxa"/>
          </w:tcPr>
          <w:p w14:paraId="436376ED" w14:textId="77777777" w:rsidR="00560C93" w:rsidRPr="004621BD" w:rsidRDefault="00560C93" w:rsidP="00D85696">
            <w:pPr>
              <w:spacing w:before="0" w:after="0" w:line="240" w:lineRule="auto"/>
              <w:rPr>
                <w:bCs/>
                <w:szCs w:val="24"/>
                <w:lang w:val="en-US"/>
              </w:rPr>
            </w:pPr>
          </w:p>
        </w:tc>
        <w:tc>
          <w:tcPr>
            <w:tcW w:w="2172" w:type="dxa"/>
          </w:tcPr>
          <w:p w14:paraId="59D63125" w14:textId="77777777" w:rsidR="00560C93" w:rsidRPr="004621BD" w:rsidRDefault="00560C93" w:rsidP="008B5B5A">
            <w:pPr>
              <w:pStyle w:val="ListParagraph"/>
              <w:numPr>
                <w:ilvl w:val="0"/>
                <w:numId w:val="20"/>
              </w:numPr>
              <w:spacing w:before="0" w:after="0" w:line="240" w:lineRule="auto"/>
              <w:ind w:left="290"/>
              <w:rPr>
                <w:rFonts w:cs="Arial"/>
                <w:szCs w:val="24"/>
              </w:rPr>
            </w:pPr>
          </w:p>
        </w:tc>
        <w:tc>
          <w:tcPr>
            <w:tcW w:w="1738" w:type="dxa"/>
          </w:tcPr>
          <w:p w14:paraId="09284A7C" w14:textId="77777777" w:rsidR="00560C93" w:rsidRPr="004621BD" w:rsidRDefault="00560C93" w:rsidP="00D85696">
            <w:pPr>
              <w:spacing w:before="0" w:after="0" w:line="240" w:lineRule="auto"/>
              <w:rPr>
                <w:bCs/>
                <w:szCs w:val="24"/>
                <w:lang w:val="en-US"/>
              </w:rPr>
            </w:pPr>
          </w:p>
        </w:tc>
      </w:tr>
      <w:tr w:rsidR="00560C93" w:rsidRPr="004621BD" w14:paraId="7F8D2B52" w14:textId="77777777" w:rsidTr="00283E04">
        <w:trPr>
          <w:trHeight w:val="604"/>
        </w:trPr>
        <w:tc>
          <w:tcPr>
            <w:tcW w:w="2881" w:type="dxa"/>
          </w:tcPr>
          <w:p w14:paraId="5A295EF5" w14:textId="65C3E984" w:rsidR="00560C93" w:rsidRPr="004D1A0E" w:rsidRDefault="00560C93" w:rsidP="00D85696">
            <w:pPr>
              <w:spacing w:before="0" w:after="0" w:line="240" w:lineRule="auto"/>
              <w:rPr>
                <w:rFonts w:cs="Times New Roman"/>
                <w:szCs w:val="24"/>
              </w:rPr>
            </w:pPr>
            <w:r w:rsidRPr="004D1A0E">
              <w:rPr>
                <w:rFonts w:cs="Times New Roman"/>
                <w:sz w:val="24"/>
                <w:szCs w:val="24"/>
              </w:rPr>
              <w:t xml:space="preserve">Outreach to users departments to understand </w:t>
            </w:r>
            <w:r>
              <w:rPr>
                <w:rFonts w:cs="Times New Roman"/>
                <w:sz w:val="24"/>
                <w:szCs w:val="24"/>
              </w:rPr>
              <w:t>their</w:t>
            </w:r>
            <w:r w:rsidRPr="004D1A0E">
              <w:rPr>
                <w:rFonts w:cs="Times New Roman"/>
                <w:sz w:val="24"/>
                <w:szCs w:val="24"/>
              </w:rPr>
              <w:t xml:space="preserve"> operations and carry out in-house projects that support </w:t>
            </w:r>
            <w:r>
              <w:rPr>
                <w:rFonts w:cs="Times New Roman"/>
                <w:sz w:val="24"/>
                <w:szCs w:val="24"/>
              </w:rPr>
              <w:t>these</w:t>
            </w:r>
            <w:r w:rsidRPr="004D1A0E">
              <w:rPr>
                <w:rFonts w:cs="Times New Roman"/>
                <w:sz w:val="24"/>
                <w:szCs w:val="24"/>
              </w:rPr>
              <w:t xml:space="preserve"> operations.</w:t>
            </w:r>
          </w:p>
        </w:tc>
        <w:tc>
          <w:tcPr>
            <w:tcW w:w="2354" w:type="dxa"/>
          </w:tcPr>
          <w:p w14:paraId="002CC6E2" w14:textId="77777777" w:rsidR="00560C93" w:rsidRPr="004621BD" w:rsidRDefault="00560C93" w:rsidP="00D85696">
            <w:pPr>
              <w:spacing w:before="0" w:after="0" w:line="240" w:lineRule="auto"/>
              <w:rPr>
                <w:bCs/>
                <w:szCs w:val="24"/>
                <w:lang w:val="en-US"/>
              </w:rPr>
            </w:pPr>
          </w:p>
        </w:tc>
        <w:tc>
          <w:tcPr>
            <w:tcW w:w="2296" w:type="dxa"/>
          </w:tcPr>
          <w:p w14:paraId="50D67277" w14:textId="77777777" w:rsidR="00560C93" w:rsidRPr="004621BD" w:rsidRDefault="00560C93" w:rsidP="00D85696">
            <w:pPr>
              <w:spacing w:before="0" w:after="0" w:line="240" w:lineRule="auto"/>
              <w:rPr>
                <w:bCs/>
                <w:szCs w:val="24"/>
                <w:lang w:val="en-US"/>
              </w:rPr>
            </w:pPr>
          </w:p>
        </w:tc>
        <w:tc>
          <w:tcPr>
            <w:tcW w:w="2519" w:type="dxa"/>
          </w:tcPr>
          <w:p w14:paraId="4DF21912" w14:textId="7F11257C" w:rsidR="00560C93" w:rsidRPr="004621BD" w:rsidRDefault="00560C93" w:rsidP="00D85696">
            <w:pPr>
              <w:spacing w:before="0" w:after="0" w:line="240" w:lineRule="auto"/>
              <w:rPr>
                <w:bCs/>
                <w:szCs w:val="24"/>
                <w:lang w:val="en-US"/>
              </w:rPr>
            </w:pPr>
            <w:r w:rsidRPr="004621BD">
              <w:rPr>
                <w:bCs/>
                <w:sz w:val="24"/>
                <w:szCs w:val="24"/>
                <w:lang w:val="en-US"/>
              </w:rPr>
              <w:t>Statistics</w:t>
            </w:r>
            <w:r>
              <w:rPr>
                <w:bCs/>
                <w:sz w:val="24"/>
                <w:szCs w:val="24"/>
                <w:lang w:val="en-US"/>
              </w:rPr>
              <w:t xml:space="preserve"> </w:t>
            </w:r>
            <w:r w:rsidRPr="004621BD">
              <w:rPr>
                <w:bCs/>
                <w:sz w:val="24"/>
                <w:szCs w:val="24"/>
                <w:lang w:val="en-US"/>
              </w:rPr>
              <w:t>and feedback reports</w:t>
            </w:r>
          </w:p>
        </w:tc>
        <w:tc>
          <w:tcPr>
            <w:tcW w:w="1460" w:type="dxa"/>
          </w:tcPr>
          <w:p w14:paraId="5BB8A799" w14:textId="0499FE07" w:rsidR="00560C93" w:rsidRPr="004621BD" w:rsidRDefault="00560C93" w:rsidP="00D85696">
            <w:pPr>
              <w:spacing w:before="0" w:after="0" w:line="240" w:lineRule="auto"/>
              <w:rPr>
                <w:bCs/>
                <w:szCs w:val="24"/>
                <w:lang w:val="en-US"/>
              </w:rPr>
            </w:pPr>
            <w:r>
              <w:rPr>
                <w:bCs/>
                <w:szCs w:val="24"/>
                <w:lang w:val="en-US"/>
              </w:rPr>
              <w:t xml:space="preserve">Continuous </w:t>
            </w:r>
          </w:p>
        </w:tc>
        <w:tc>
          <w:tcPr>
            <w:tcW w:w="2172" w:type="dxa"/>
          </w:tcPr>
          <w:p w14:paraId="56026D2D" w14:textId="77777777" w:rsidR="00560C93" w:rsidRPr="004621BD" w:rsidRDefault="00560C93" w:rsidP="008B5B5A">
            <w:pPr>
              <w:pStyle w:val="ListParagraph"/>
              <w:numPr>
                <w:ilvl w:val="0"/>
                <w:numId w:val="20"/>
              </w:numPr>
              <w:spacing w:before="0" w:after="0" w:line="240" w:lineRule="auto"/>
              <w:ind w:left="290"/>
              <w:rPr>
                <w:rFonts w:cs="Arial"/>
                <w:szCs w:val="24"/>
              </w:rPr>
            </w:pPr>
          </w:p>
        </w:tc>
        <w:tc>
          <w:tcPr>
            <w:tcW w:w="1738" w:type="dxa"/>
          </w:tcPr>
          <w:p w14:paraId="362333F6" w14:textId="77777777" w:rsidR="00560C93" w:rsidRPr="004621BD" w:rsidRDefault="00560C93" w:rsidP="00D85696">
            <w:pPr>
              <w:spacing w:before="0" w:after="0" w:line="240" w:lineRule="auto"/>
              <w:rPr>
                <w:bCs/>
                <w:szCs w:val="24"/>
                <w:lang w:val="en-US"/>
              </w:rPr>
            </w:pPr>
          </w:p>
        </w:tc>
      </w:tr>
    </w:tbl>
    <w:p w14:paraId="557F6C21" w14:textId="77777777" w:rsidR="004621BD" w:rsidRDefault="004621BD" w:rsidP="004621BD">
      <w:pPr>
        <w:pStyle w:val="Heading3"/>
        <w:numPr>
          <w:ilvl w:val="0"/>
          <w:numId w:val="0"/>
        </w:numPr>
        <w:rPr>
          <w:bCs/>
          <w:lang w:val="en-US"/>
        </w:rPr>
      </w:pPr>
    </w:p>
    <w:p w14:paraId="0EE64843" w14:textId="14640249" w:rsidR="008C1C13" w:rsidRDefault="004621BD" w:rsidP="008C1C13">
      <w:pPr>
        <w:pStyle w:val="Heading3"/>
      </w:pPr>
      <w:r>
        <w:rPr>
          <w:bCs/>
          <w:lang w:val="en-US"/>
        </w:rPr>
        <w:br w:type="column"/>
      </w:r>
      <w:bookmarkStart w:id="27" w:name="_Toc494700901"/>
      <w:r w:rsidR="008C1C13" w:rsidRPr="008C1C13">
        <w:rPr>
          <w:bCs/>
          <w:lang w:val="en-US"/>
        </w:rPr>
        <w:lastRenderedPageBreak/>
        <w:t xml:space="preserve">Strengthening NCCA’s </w:t>
      </w:r>
      <w:r w:rsidR="008C1C13" w:rsidRPr="008B56C3">
        <w:t>oversight, legislative and advocacy functions</w:t>
      </w:r>
      <w:r w:rsidR="008C1C13">
        <w:t>,</w:t>
      </w:r>
      <w:bookmarkEnd w:id="27"/>
    </w:p>
    <w:tbl>
      <w:tblPr>
        <w:tblStyle w:val="TableGrid"/>
        <w:tblW w:w="15420" w:type="dxa"/>
        <w:tblInd w:w="-714" w:type="dxa"/>
        <w:tblLook w:val="04A0" w:firstRow="1" w:lastRow="0" w:firstColumn="1" w:lastColumn="0" w:noHBand="0" w:noVBand="1"/>
      </w:tblPr>
      <w:tblGrid>
        <w:gridCol w:w="2881"/>
        <w:gridCol w:w="2354"/>
        <w:gridCol w:w="2296"/>
        <w:gridCol w:w="2519"/>
        <w:gridCol w:w="1460"/>
        <w:gridCol w:w="2172"/>
        <w:gridCol w:w="1738"/>
      </w:tblGrid>
      <w:tr w:rsidR="008C1C13" w:rsidRPr="004621BD" w14:paraId="1F9DDF04" w14:textId="77777777" w:rsidTr="00851200">
        <w:trPr>
          <w:tblHeader/>
        </w:trPr>
        <w:tc>
          <w:tcPr>
            <w:tcW w:w="2881" w:type="dxa"/>
            <w:shd w:val="clear" w:color="auto" w:fill="385623" w:themeFill="accent6" w:themeFillShade="80"/>
          </w:tcPr>
          <w:p w14:paraId="3CF2A65C" w14:textId="77777777" w:rsidR="008C1C13" w:rsidRPr="004621BD" w:rsidRDefault="008C1C13" w:rsidP="00034174">
            <w:pPr>
              <w:spacing w:before="0" w:after="0" w:line="240" w:lineRule="auto"/>
              <w:jc w:val="center"/>
              <w:rPr>
                <w:rFonts w:cs="Arial"/>
                <w:sz w:val="24"/>
                <w:szCs w:val="24"/>
              </w:rPr>
            </w:pPr>
            <w:r w:rsidRPr="004621BD">
              <w:rPr>
                <w:b/>
                <w:bCs/>
                <w:color w:val="FFFF00"/>
                <w:sz w:val="24"/>
                <w:szCs w:val="24"/>
                <w:lang w:val="en-US"/>
              </w:rPr>
              <w:t>Activities</w:t>
            </w:r>
          </w:p>
        </w:tc>
        <w:tc>
          <w:tcPr>
            <w:tcW w:w="2354" w:type="dxa"/>
            <w:shd w:val="clear" w:color="auto" w:fill="385623" w:themeFill="accent6" w:themeFillShade="80"/>
          </w:tcPr>
          <w:p w14:paraId="43E4DD7B" w14:textId="77777777" w:rsidR="008C1C13" w:rsidRPr="004621BD" w:rsidRDefault="008C1C13" w:rsidP="00034174">
            <w:pPr>
              <w:spacing w:before="0" w:after="0" w:line="240" w:lineRule="auto"/>
              <w:jc w:val="center"/>
              <w:rPr>
                <w:rFonts w:cs="Arial"/>
                <w:w w:val="102"/>
                <w:sz w:val="24"/>
                <w:szCs w:val="24"/>
              </w:rPr>
            </w:pPr>
            <w:r w:rsidRPr="004621BD">
              <w:rPr>
                <w:b/>
                <w:bCs/>
                <w:color w:val="FFFF00"/>
                <w:sz w:val="24"/>
                <w:szCs w:val="24"/>
                <w:lang w:val="en-US"/>
              </w:rPr>
              <w:t>Key Deliverables</w:t>
            </w:r>
          </w:p>
        </w:tc>
        <w:tc>
          <w:tcPr>
            <w:tcW w:w="2296" w:type="dxa"/>
            <w:shd w:val="clear" w:color="auto" w:fill="385623" w:themeFill="accent6" w:themeFillShade="80"/>
          </w:tcPr>
          <w:p w14:paraId="3E118B27" w14:textId="77777777" w:rsidR="008C1C13" w:rsidRPr="004621BD" w:rsidRDefault="008C1C13" w:rsidP="00034174">
            <w:pPr>
              <w:spacing w:before="0" w:after="0" w:line="240" w:lineRule="auto"/>
              <w:jc w:val="center"/>
              <w:rPr>
                <w:rFonts w:cs="Arial"/>
                <w:sz w:val="24"/>
                <w:szCs w:val="24"/>
              </w:rPr>
            </w:pPr>
            <w:r w:rsidRPr="004621BD">
              <w:rPr>
                <w:b/>
                <w:bCs/>
                <w:color w:val="FFFF00"/>
                <w:sz w:val="24"/>
                <w:szCs w:val="24"/>
                <w:lang w:val="en-US"/>
              </w:rPr>
              <w:t>Indicator Of Success</w:t>
            </w:r>
          </w:p>
        </w:tc>
        <w:tc>
          <w:tcPr>
            <w:tcW w:w="2519" w:type="dxa"/>
            <w:shd w:val="clear" w:color="auto" w:fill="385623" w:themeFill="accent6" w:themeFillShade="80"/>
          </w:tcPr>
          <w:p w14:paraId="42143E58" w14:textId="77777777" w:rsidR="008C1C13" w:rsidRPr="004621BD" w:rsidRDefault="008C1C13" w:rsidP="00034174">
            <w:pPr>
              <w:spacing w:before="0" w:after="0" w:line="240" w:lineRule="auto"/>
              <w:jc w:val="center"/>
              <w:rPr>
                <w:rFonts w:cs="Arial"/>
                <w:sz w:val="24"/>
                <w:szCs w:val="24"/>
              </w:rPr>
            </w:pPr>
            <w:r w:rsidRPr="004621BD">
              <w:rPr>
                <w:b/>
                <w:bCs/>
                <w:color w:val="FFFF00"/>
                <w:sz w:val="24"/>
                <w:szCs w:val="24"/>
                <w:lang w:val="en-US"/>
              </w:rPr>
              <w:t>Means Of Verification Of These Indicators</w:t>
            </w:r>
          </w:p>
        </w:tc>
        <w:tc>
          <w:tcPr>
            <w:tcW w:w="1460" w:type="dxa"/>
            <w:shd w:val="clear" w:color="auto" w:fill="385623" w:themeFill="accent6" w:themeFillShade="80"/>
          </w:tcPr>
          <w:p w14:paraId="1DA89461" w14:textId="77777777" w:rsidR="008C1C13" w:rsidRPr="004621BD" w:rsidRDefault="008C1C13" w:rsidP="00034174">
            <w:pPr>
              <w:spacing w:before="0" w:after="0" w:line="240" w:lineRule="auto"/>
              <w:jc w:val="center"/>
              <w:rPr>
                <w:rFonts w:cs="Arial"/>
                <w:w w:val="101"/>
                <w:sz w:val="24"/>
                <w:szCs w:val="24"/>
              </w:rPr>
            </w:pPr>
            <w:r w:rsidRPr="004621BD">
              <w:rPr>
                <w:b/>
                <w:bCs/>
                <w:color w:val="FFFF00"/>
                <w:sz w:val="24"/>
                <w:szCs w:val="24"/>
                <w:lang w:val="en-US"/>
              </w:rPr>
              <w:t>Duration</w:t>
            </w:r>
          </w:p>
        </w:tc>
        <w:tc>
          <w:tcPr>
            <w:tcW w:w="2172" w:type="dxa"/>
            <w:shd w:val="clear" w:color="auto" w:fill="385623" w:themeFill="accent6" w:themeFillShade="80"/>
          </w:tcPr>
          <w:p w14:paraId="675121FB" w14:textId="77777777" w:rsidR="008C1C13" w:rsidRPr="004621BD" w:rsidRDefault="008C1C13" w:rsidP="00034174">
            <w:pPr>
              <w:spacing w:before="0" w:after="0" w:line="240" w:lineRule="auto"/>
              <w:ind w:left="-70"/>
              <w:jc w:val="center"/>
              <w:rPr>
                <w:rFonts w:cs="Arial"/>
                <w:sz w:val="24"/>
                <w:szCs w:val="24"/>
              </w:rPr>
            </w:pPr>
            <w:r w:rsidRPr="004621BD">
              <w:rPr>
                <w:b/>
                <w:bCs/>
                <w:color w:val="FFFF00"/>
                <w:sz w:val="24"/>
                <w:szCs w:val="24"/>
                <w:lang w:val="en-US"/>
              </w:rPr>
              <w:t>Resources</w:t>
            </w:r>
          </w:p>
        </w:tc>
        <w:tc>
          <w:tcPr>
            <w:tcW w:w="1738" w:type="dxa"/>
            <w:shd w:val="clear" w:color="auto" w:fill="385623" w:themeFill="accent6" w:themeFillShade="80"/>
          </w:tcPr>
          <w:p w14:paraId="2E9184BC" w14:textId="77777777" w:rsidR="008C1C13" w:rsidRPr="004621BD" w:rsidRDefault="008C1C13" w:rsidP="00034174">
            <w:pPr>
              <w:spacing w:before="0" w:after="0" w:line="240" w:lineRule="auto"/>
              <w:jc w:val="center"/>
              <w:rPr>
                <w:rFonts w:cs="Arial"/>
                <w:sz w:val="24"/>
                <w:szCs w:val="24"/>
              </w:rPr>
            </w:pPr>
            <w:r w:rsidRPr="004621BD">
              <w:rPr>
                <w:b/>
                <w:bCs/>
                <w:color w:val="FFFF00"/>
                <w:sz w:val="24"/>
                <w:szCs w:val="24"/>
                <w:lang w:val="en-US"/>
              </w:rPr>
              <w:t>Budget (Kshs)</w:t>
            </w:r>
          </w:p>
        </w:tc>
      </w:tr>
      <w:tr w:rsidR="008C1C13" w:rsidRPr="004621BD" w14:paraId="5AB81BAA" w14:textId="77777777" w:rsidTr="00851200">
        <w:tc>
          <w:tcPr>
            <w:tcW w:w="2881" w:type="dxa"/>
          </w:tcPr>
          <w:p w14:paraId="06815135" w14:textId="48831492" w:rsidR="008C1C13" w:rsidRPr="004621BD" w:rsidRDefault="0060476B" w:rsidP="00851200">
            <w:pPr>
              <w:spacing w:before="0" w:after="0" w:line="240" w:lineRule="auto"/>
              <w:rPr>
                <w:bCs/>
                <w:sz w:val="24"/>
                <w:szCs w:val="24"/>
                <w:lang w:val="en-US"/>
              </w:rPr>
            </w:pPr>
            <w:r w:rsidRPr="004621BD">
              <w:rPr>
                <w:bCs/>
                <w:sz w:val="24"/>
                <w:szCs w:val="24"/>
                <w:lang w:val="en-US"/>
              </w:rPr>
              <w:t xml:space="preserve">Designing of </w:t>
            </w:r>
            <w:r w:rsidR="007E6FC9">
              <w:rPr>
                <w:bCs/>
                <w:sz w:val="24"/>
                <w:szCs w:val="24"/>
                <w:lang w:val="en-US"/>
              </w:rPr>
              <w:t>ward</w:t>
            </w:r>
            <w:r w:rsidRPr="004621BD">
              <w:rPr>
                <w:bCs/>
                <w:sz w:val="24"/>
                <w:szCs w:val="24"/>
                <w:lang w:val="en-US"/>
              </w:rPr>
              <w:t xml:space="preserve"> websites</w:t>
            </w:r>
          </w:p>
        </w:tc>
        <w:tc>
          <w:tcPr>
            <w:tcW w:w="2354" w:type="dxa"/>
          </w:tcPr>
          <w:p w14:paraId="2A150CF0" w14:textId="6025F461" w:rsidR="008C1C13" w:rsidRPr="004621BD" w:rsidRDefault="00BC601C" w:rsidP="00851200">
            <w:pPr>
              <w:spacing w:before="0" w:after="0" w:line="240" w:lineRule="auto"/>
              <w:rPr>
                <w:bCs/>
                <w:sz w:val="24"/>
                <w:szCs w:val="24"/>
                <w:lang w:val="en-US"/>
              </w:rPr>
            </w:pPr>
            <w:r w:rsidRPr="004621BD">
              <w:rPr>
                <w:bCs/>
                <w:sz w:val="24"/>
                <w:szCs w:val="24"/>
                <w:lang w:val="en-US"/>
              </w:rPr>
              <w:t>Accessible websites</w:t>
            </w:r>
          </w:p>
        </w:tc>
        <w:tc>
          <w:tcPr>
            <w:tcW w:w="2296" w:type="dxa"/>
          </w:tcPr>
          <w:p w14:paraId="049E0CE3" w14:textId="11E2E4CA" w:rsidR="008C1C13" w:rsidRPr="004621BD" w:rsidRDefault="004621BD" w:rsidP="00851200">
            <w:pPr>
              <w:spacing w:before="0" w:after="0" w:line="240" w:lineRule="auto"/>
              <w:rPr>
                <w:bCs/>
                <w:sz w:val="24"/>
                <w:szCs w:val="24"/>
                <w:lang w:val="en-US"/>
              </w:rPr>
            </w:pPr>
            <w:r w:rsidRPr="004621BD">
              <w:rPr>
                <w:bCs/>
                <w:sz w:val="24"/>
                <w:szCs w:val="24"/>
                <w:lang w:val="en-US"/>
              </w:rPr>
              <w:t>Ability to access website</w:t>
            </w:r>
          </w:p>
        </w:tc>
        <w:tc>
          <w:tcPr>
            <w:tcW w:w="2519" w:type="dxa"/>
          </w:tcPr>
          <w:p w14:paraId="3E610EB2" w14:textId="2F4B0590" w:rsidR="008C1C13" w:rsidRPr="004621BD" w:rsidRDefault="008C1C13" w:rsidP="00851200">
            <w:pPr>
              <w:spacing w:before="0" w:after="0" w:line="240" w:lineRule="auto"/>
              <w:rPr>
                <w:bCs/>
                <w:sz w:val="24"/>
                <w:szCs w:val="24"/>
                <w:lang w:val="en-US"/>
              </w:rPr>
            </w:pPr>
          </w:p>
        </w:tc>
        <w:tc>
          <w:tcPr>
            <w:tcW w:w="1460" w:type="dxa"/>
          </w:tcPr>
          <w:p w14:paraId="2C7D9F47" w14:textId="73C031FF" w:rsidR="008C1C13" w:rsidRPr="004621BD" w:rsidRDefault="008C1C13" w:rsidP="00851200">
            <w:pPr>
              <w:spacing w:before="0" w:after="0" w:line="240" w:lineRule="auto"/>
              <w:rPr>
                <w:bCs/>
                <w:sz w:val="24"/>
                <w:szCs w:val="24"/>
                <w:lang w:val="en-US"/>
              </w:rPr>
            </w:pPr>
          </w:p>
        </w:tc>
        <w:tc>
          <w:tcPr>
            <w:tcW w:w="2172" w:type="dxa"/>
          </w:tcPr>
          <w:p w14:paraId="3A6BF91D" w14:textId="64DF38AF" w:rsidR="008C1C13" w:rsidRPr="004621BD" w:rsidRDefault="004621BD" w:rsidP="00851200">
            <w:pPr>
              <w:pStyle w:val="ListParagraph"/>
              <w:numPr>
                <w:ilvl w:val="0"/>
                <w:numId w:val="20"/>
              </w:numPr>
              <w:spacing w:before="0" w:after="0" w:line="240" w:lineRule="auto"/>
              <w:ind w:left="290"/>
              <w:rPr>
                <w:rFonts w:cs="Arial"/>
                <w:sz w:val="24"/>
                <w:szCs w:val="24"/>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5B40A99F" w14:textId="7B12E855" w:rsidR="008C1C13" w:rsidRPr="004621BD" w:rsidRDefault="008C1C13" w:rsidP="00851200">
            <w:pPr>
              <w:spacing w:before="0" w:after="0" w:line="240" w:lineRule="auto"/>
              <w:rPr>
                <w:bCs/>
                <w:sz w:val="24"/>
                <w:szCs w:val="24"/>
                <w:lang w:val="en-US"/>
              </w:rPr>
            </w:pPr>
          </w:p>
        </w:tc>
      </w:tr>
      <w:tr w:rsidR="008C1C13" w:rsidRPr="004621BD" w14:paraId="7396BC0D" w14:textId="77777777" w:rsidTr="00851200">
        <w:trPr>
          <w:trHeight w:val="311"/>
        </w:trPr>
        <w:tc>
          <w:tcPr>
            <w:tcW w:w="2881" w:type="dxa"/>
          </w:tcPr>
          <w:p w14:paraId="640A3FF8" w14:textId="11A1E35E" w:rsidR="008C1C13" w:rsidRPr="004621BD" w:rsidRDefault="002D78CD" w:rsidP="00851200">
            <w:pPr>
              <w:spacing w:before="0" w:after="0" w:line="240" w:lineRule="auto"/>
              <w:rPr>
                <w:bCs/>
                <w:sz w:val="24"/>
                <w:szCs w:val="24"/>
                <w:lang w:val="en-US"/>
              </w:rPr>
            </w:pPr>
            <w:r w:rsidRPr="004621BD">
              <w:rPr>
                <w:bCs/>
                <w:sz w:val="24"/>
                <w:szCs w:val="24"/>
                <w:lang w:val="en-US"/>
              </w:rPr>
              <w:t>Developing government assurance, bilateral and unilateral obligations and project tracking system</w:t>
            </w:r>
          </w:p>
        </w:tc>
        <w:tc>
          <w:tcPr>
            <w:tcW w:w="2354" w:type="dxa"/>
          </w:tcPr>
          <w:p w14:paraId="7844E68E" w14:textId="690F519C" w:rsidR="008C1C13" w:rsidRPr="004621BD" w:rsidRDefault="00BC601C" w:rsidP="00851200">
            <w:pPr>
              <w:spacing w:before="0" w:after="0" w:line="240" w:lineRule="auto"/>
              <w:rPr>
                <w:bCs/>
                <w:sz w:val="24"/>
                <w:szCs w:val="24"/>
                <w:lang w:val="en-US"/>
              </w:rPr>
            </w:pPr>
            <w:r w:rsidRPr="004621BD">
              <w:rPr>
                <w:bCs/>
                <w:sz w:val="24"/>
                <w:szCs w:val="24"/>
                <w:lang w:val="en-US"/>
              </w:rPr>
              <w:t>System installed and commissioned</w:t>
            </w:r>
          </w:p>
        </w:tc>
        <w:tc>
          <w:tcPr>
            <w:tcW w:w="2296" w:type="dxa"/>
          </w:tcPr>
          <w:p w14:paraId="064DD126" w14:textId="57376CDB" w:rsidR="008C1C13" w:rsidRPr="004621BD" w:rsidRDefault="004621BD" w:rsidP="00851200">
            <w:pPr>
              <w:spacing w:before="0" w:after="0" w:line="240" w:lineRule="auto"/>
              <w:rPr>
                <w:bCs/>
                <w:sz w:val="24"/>
                <w:szCs w:val="24"/>
                <w:lang w:val="en-US"/>
              </w:rPr>
            </w:pPr>
            <w:r w:rsidRPr="004621BD">
              <w:rPr>
                <w:bCs/>
                <w:sz w:val="24"/>
                <w:szCs w:val="24"/>
                <w:lang w:val="en-US"/>
              </w:rPr>
              <w:t>Ability to check, track and follow up government assurances and projects.</w:t>
            </w:r>
          </w:p>
        </w:tc>
        <w:tc>
          <w:tcPr>
            <w:tcW w:w="2519" w:type="dxa"/>
          </w:tcPr>
          <w:p w14:paraId="725D4025" w14:textId="0E8FA7C9" w:rsidR="008C1C13" w:rsidRPr="004621BD" w:rsidRDefault="004621BD" w:rsidP="00851200">
            <w:pPr>
              <w:spacing w:before="0" w:after="0" w:line="240" w:lineRule="auto"/>
              <w:rPr>
                <w:bCs/>
                <w:sz w:val="24"/>
                <w:szCs w:val="24"/>
                <w:lang w:val="en-US"/>
              </w:rPr>
            </w:pPr>
            <w:r w:rsidRPr="004621BD">
              <w:rPr>
                <w:bCs/>
                <w:sz w:val="24"/>
                <w:szCs w:val="24"/>
                <w:lang w:val="en-US"/>
              </w:rPr>
              <w:t>Reports</w:t>
            </w:r>
          </w:p>
        </w:tc>
        <w:tc>
          <w:tcPr>
            <w:tcW w:w="1460" w:type="dxa"/>
          </w:tcPr>
          <w:p w14:paraId="7E72C51F" w14:textId="363A8203" w:rsidR="008C1C13" w:rsidRPr="004621BD" w:rsidRDefault="008C1C13" w:rsidP="00851200">
            <w:pPr>
              <w:spacing w:before="0" w:after="0" w:line="240" w:lineRule="auto"/>
              <w:rPr>
                <w:bCs/>
                <w:sz w:val="24"/>
                <w:szCs w:val="24"/>
                <w:lang w:val="en-US"/>
              </w:rPr>
            </w:pPr>
          </w:p>
        </w:tc>
        <w:tc>
          <w:tcPr>
            <w:tcW w:w="2172" w:type="dxa"/>
          </w:tcPr>
          <w:p w14:paraId="140135DE" w14:textId="628E8017" w:rsidR="008C1C13" w:rsidRPr="004621BD" w:rsidRDefault="004621BD" w:rsidP="00851200">
            <w:pPr>
              <w:pStyle w:val="ListParagraph"/>
              <w:numPr>
                <w:ilvl w:val="0"/>
                <w:numId w:val="20"/>
              </w:numPr>
              <w:spacing w:before="0" w:after="0" w:line="240" w:lineRule="auto"/>
              <w:ind w:left="290"/>
              <w:rPr>
                <w:rFonts w:cs="Arial"/>
                <w:sz w:val="24"/>
                <w:szCs w:val="24"/>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0D7C4604" w14:textId="188FABDD" w:rsidR="008C1C13" w:rsidRPr="004621BD" w:rsidRDefault="008C1C13" w:rsidP="00851200">
            <w:pPr>
              <w:spacing w:before="0" w:after="0" w:line="240" w:lineRule="auto"/>
              <w:rPr>
                <w:bCs/>
                <w:sz w:val="24"/>
                <w:szCs w:val="24"/>
                <w:lang w:val="en-US"/>
              </w:rPr>
            </w:pPr>
          </w:p>
        </w:tc>
      </w:tr>
      <w:tr w:rsidR="008C1C13" w:rsidRPr="004621BD" w14:paraId="22B96A6C" w14:textId="77777777" w:rsidTr="00851200">
        <w:trPr>
          <w:trHeight w:val="129"/>
        </w:trPr>
        <w:tc>
          <w:tcPr>
            <w:tcW w:w="2881" w:type="dxa"/>
          </w:tcPr>
          <w:p w14:paraId="78B92C31" w14:textId="4008448C" w:rsidR="008C1C13" w:rsidRPr="004621BD" w:rsidRDefault="00BC601C" w:rsidP="00851200">
            <w:pPr>
              <w:spacing w:before="0" w:after="0" w:line="240" w:lineRule="auto"/>
              <w:rPr>
                <w:bCs/>
                <w:sz w:val="24"/>
                <w:szCs w:val="24"/>
                <w:lang w:val="en-US"/>
              </w:rPr>
            </w:pPr>
            <w:r w:rsidRPr="004621BD">
              <w:rPr>
                <w:bCs/>
                <w:sz w:val="24"/>
                <w:szCs w:val="24"/>
                <w:lang w:val="en-US"/>
              </w:rPr>
              <w:t xml:space="preserve">Establishing Corporate Virtual Private Network for </w:t>
            </w:r>
            <w:r w:rsidR="007E6FC9">
              <w:rPr>
                <w:bCs/>
                <w:sz w:val="24"/>
                <w:szCs w:val="24"/>
                <w:lang w:val="en-US"/>
              </w:rPr>
              <w:t>ward</w:t>
            </w:r>
            <w:r w:rsidRPr="004621BD">
              <w:rPr>
                <w:bCs/>
                <w:sz w:val="24"/>
                <w:szCs w:val="24"/>
                <w:lang w:val="en-US"/>
              </w:rPr>
              <w:t xml:space="preserve"> offices</w:t>
            </w:r>
          </w:p>
        </w:tc>
        <w:tc>
          <w:tcPr>
            <w:tcW w:w="2354" w:type="dxa"/>
          </w:tcPr>
          <w:p w14:paraId="72E13C2C" w14:textId="0825D268" w:rsidR="008C1C13" w:rsidRPr="004621BD" w:rsidRDefault="00BC601C" w:rsidP="00851200">
            <w:pPr>
              <w:spacing w:before="0" w:after="0" w:line="240" w:lineRule="auto"/>
              <w:rPr>
                <w:bCs/>
                <w:sz w:val="24"/>
                <w:szCs w:val="24"/>
                <w:lang w:val="en-US"/>
              </w:rPr>
            </w:pPr>
            <w:r w:rsidRPr="004621BD">
              <w:rPr>
                <w:bCs/>
                <w:sz w:val="24"/>
                <w:szCs w:val="24"/>
                <w:lang w:val="en-US"/>
              </w:rPr>
              <w:t>Network installed and commissioned</w:t>
            </w:r>
          </w:p>
        </w:tc>
        <w:tc>
          <w:tcPr>
            <w:tcW w:w="2296" w:type="dxa"/>
          </w:tcPr>
          <w:p w14:paraId="16B344E0" w14:textId="77777777" w:rsidR="004621BD" w:rsidRPr="004621BD" w:rsidRDefault="004621BD" w:rsidP="004621BD">
            <w:pPr>
              <w:spacing w:before="0" w:after="0" w:line="240" w:lineRule="auto"/>
              <w:rPr>
                <w:bCs/>
                <w:sz w:val="24"/>
                <w:szCs w:val="24"/>
                <w:lang w:val="en-US"/>
              </w:rPr>
            </w:pPr>
            <w:r w:rsidRPr="004621BD">
              <w:rPr>
                <w:bCs/>
                <w:sz w:val="24"/>
                <w:szCs w:val="24"/>
                <w:lang w:val="en-US"/>
              </w:rPr>
              <w:t>Ability to use the network</w:t>
            </w:r>
          </w:p>
          <w:p w14:paraId="45CE653C" w14:textId="766615B2" w:rsidR="008C1C13" w:rsidRPr="004621BD" w:rsidRDefault="004621BD" w:rsidP="004621BD">
            <w:pPr>
              <w:spacing w:before="0" w:after="0" w:line="240" w:lineRule="auto"/>
              <w:rPr>
                <w:bCs/>
                <w:sz w:val="24"/>
                <w:szCs w:val="24"/>
                <w:lang w:val="en-US"/>
              </w:rPr>
            </w:pPr>
            <w:r w:rsidRPr="004621BD">
              <w:rPr>
                <w:bCs/>
                <w:sz w:val="24"/>
                <w:szCs w:val="24"/>
                <w:lang w:val="en-US"/>
              </w:rPr>
              <w:t>for information sharing and communication</w:t>
            </w:r>
          </w:p>
        </w:tc>
        <w:tc>
          <w:tcPr>
            <w:tcW w:w="2519" w:type="dxa"/>
          </w:tcPr>
          <w:p w14:paraId="1A0E9560" w14:textId="18674F08" w:rsidR="008C1C13" w:rsidRPr="004621BD" w:rsidRDefault="004621BD" w:rsidP="00851200">
            <w:pPr>
              <w:spacing w:before="0" w:after="0" w:line="240" w:lineRule="auto"/>
              <w:rPr>
                <w:bCs/>
                <w:sz w:val="24"/>
                <w:szCs w:val="24"/>
                <w:lang w:val="en-US"/>
              </w:rPr>
            </w:pPr>
            <w:r w:rsidRPr="004621BD">
              <w:rPr>
                <w:bCs/>
                <w:sz w:val="24"/>
                <w:szCs w:val="24"/>
                <w:lang w:val="en-US"/>
              </w:rPr>
              <w:t xml:space="preserve">Reports from </w:t>
            </w:r>
            <w:r w:rsidR="007E6FC9">
              <w:rPr>
                <w:bCs/>
                <w:sz w:val="24"/>
                <w:szCs w:val="24"/>
                <w:lang w:val="en-US"/>
              </w:rPr>
              <w:t>ward</w:t>
            </w:r>
            <w:r w:rsidRPr="004621BD">
              <w:rPr>
                <w:bCs/>
                <w:sz w:val="24"/>
                <w:szCs w:val="24"/>
                <w:lang w:val="en-US"/>
              </w:rPr>
              <w:t xml:space="preserve"> offices</w:t>
            </w:r>
          </w:p>
        </w:tc>
        <w:tc>
          <w:tcPr>
            <w:tcW w:w="1460" w:type="dxa"/>
          </w:tcPr>
          <w:p w14:paraId="3C8550E7" w14:textId="25875587" w:rsidR="008C1C13" w:rsidRPr="004621BD" w:rsidRDefault="008C1C13" w:rsidP="00851200">
            <w:pPr>
              <w:spacing w:before="0" w:after="0" w:line="240" w:lineRule="auto"/>
              <w:rPr>
                <w:bCs/>
                <w:sz w:val="24"/>
                <w:szCs w:val="24"/>
                <w:lang w:val="en-US"/>
              </w:rPr>
            </w:pPr>
          </w:p>
        </w:tc>
        <w:tc>
          <w:tcPr>
            <w:tcW w:w="2172" w:type="dxa"/>
          </w:tcPr>
          <w:p w14:paraId="53DA7580" w14:textId="0FD4EF7D" w:rsidR="008C1C13" w:rsidRPr="004621BD" w:rsidRDefault="004621BD" w:rsidP="00851200">
            <w:pPr>
              <w:pStyle w:val="ListParagraph"/>
              <w:numPr>
                <w:ilvl w:val="0"/>
                <w:numId w:val="20"/>
              </w:numPr>
              <w:spacing w:before="0" w:after="0" w:line="240" w:lineRule="auto"/>
              <w:ind w:left="290"/>
              <w:rPr>
                <w:rFonts w:cs="Arial"/>
                <w:sz w:val="24"/>
                <w:szCs w:val="24"/>
              </w:rPr>
            </w:pPr>
            <w:r w:rsidRPr="004621BD">
              <w:rPr>
                <w:rFonts w:cs="Arial"/>
                <w:sz w:val="24"/>
                <w:szCs w:val="24"/>
              </w:rPr>
              <w:t xml:space="preserve">Human </w:t>
            </w:r>
            <w:r w:rsidRPr="004621BD">
              <w:rPr>
                <w:rFonts w:cs="Arial"/>
                <w:w w:val="101"/>
                <w:sz w:val="24"/>
                <w:szCs w:val="24"/>
              </w:rPr>
              <w:t>and</w:t>
            </w:r>
            <w:r w:rsidRPr="004621BD">
              <w:rPr>
                <w:rFonts w:cs="Arial"/>
                <w:sz w:val="24"/>
                <w:szCs w:val="24"/>
              </w:rPr>
              <w:t xml:space="preserve"> Financial</w:t>
            </w:r>
            <w:r w:rsidRPr="004621BD">
              <w:rPr>
                <w:rFonts w:cs="Arial"/>
                <w:spacing w:val="-7"/>
                <w:sz w:val="24"/>
                <w:szCs w:val="24"/>
              </w:rPr>
              <w:t xml:space="preserve"> </w:t>
            </w:r>
            <w:r w:rsidRPr="004621BD">
              <w:rPr>
                <w:rFonts w:cs="Arial"/>
                <w:spacing w:val="-3"/>
                <w:sz w:val="24"/>
                <w:szCs w:val="24"/>
              </w:rPr>
              <w:t>r</w:t>
            </w:r>
            <w:r w:rsidRPr="004621BD">
              <w:rPr>
                <w:rFonts w:cs="Arial"/>
                <w:sz w:val="24"/>
                <w:szCs w:val="24"/>
              </w:rPr>
              <w:t>esou</w:t>
            </w:r>
            <w:r w:rsidRPr="004621BD">
              <w:rPr>
                <w:rFonts w:cs="Arial"/>
                <w:spacing w:val="-3"/>
                <w:sz w:val="24"/>
                <w:szCs w:val="24"/>
              </w:rPr>
              <w:t>r</w:t>
            </w:r>
            <w:r w:rsidRPr="004621BD">
              <w:rPr>
                <w:rFonts w:cs="Arial"/>
                <w:sz w:val="24"/>
                <w:szCs w:val="24"/>
              </w:rPr>
              <w:t>ces</w:t>
            </w:r>
          </w:p>
        </w:tc>
        <w:tc>
          <w:tcPr>
            <w:tcW w:w="1738" w:type="dxa"/>
          </w:tcPr>
          <w:p w14:paraId="7EDA9600" w14:textId="3F71461D" w:rsidR="008C1C13" w:rsidRPr="004621BD" w:rsidRDefault="008C1C13" w:rsidP="00851200">
            <w:pPr>
              <w:spacing w:before="0" w:after="0" w:line="240" w:lineRule="auto"/>
              <w:rPr>
                <w:bCs/>
                <w:sz w:val="24"/>
                <w:szCs w:val="24"/>
                <w:lang w:val="en-US"/>
              </w:rPr>
            </w:pPr>
          </w:p>
        </w:tc>
      </w:tr>
      <w:tr w:rsidR="004621BD" w:rsidRPr="004621BD" w14:paraId="2872DCFF" w14:textId="77777777" w:rsidTr="00851200">
        <w:trPr>
          <w:trHeight w:val="437"/>
        </w:trPr>
        <w:tc>
          <w:tcPr>
            <w:tcW w:w="2881" w:type="dxa"/>
          </w:tcPr>
          <w:p w14:paraId="3E3484C8" w14:textId="5E491B72" w:rsidR="004621BD" w:rsidRPr="004621BD" w:rsidRDefault="004621BD" w:rsidP="00851200">
            <w:pPr>
              <w:spacing w:before="0" w:after="0" w:line="240" w:lineRule="auto"/>
              <w:rPr>
                <w:bCs/>
                <w:sz w:val="24"/>
                <w:szCs w:val="24"/>
                <w:lang w:val="en-US"/>
              </w:rPr>
            </w:pPr>
            <w:r w:rsidRPr="004621BD">
              <w:rPr>
                <w:bCs/>
                <w:sz w:val="24"/>
                <w:szCs w:val="24"/>
                <w:lang w:val="en-US"/>
              </w:rPr>
              <w:t xml:space="preserve">Developing capacity of </w:t>
            </w:r>
            <w:r w:rsidR="007E6FC9">
              <w:rPr>
                <w:bCs/>
                <w:sz w:val="24"/>
                <w:szCs w:val="24"/>
                <w:lang w:val="en-US"/>
              </w:rPr>
              <w:t>ward</w:t>
            </w:r>
            <w:r w:rsidRPr="004621BD">
              <w:rPr>
                <w:bCs/>
                <w:sz w:val="24"/>
                <w:szCs w:val="24"/>
                <w:lang w:val="en-US"/>
              </w:rPr>
              <w:t xml:space="preserve"> officers in collaborative tools and understanding of ICT4D</w:t>
            </w:r>
          </w:p>
        </w:tc>
        <w:tc>
          <w:tcPr>
            <w:tcW w:w="2354" w:type="dxa"/>
          </w:tcPr>
          <w:p w14:paraId="7FD6B46F" w14:textId="6CDB5B38" w:rsidR="004621BD" w:rsidRPr="004621BD" w:rsidRDefault="004621BD" w:rsidP="00851200">
            <w:pPr>
              <w:spacing w:before="0" w:after="0" w:line="240" w:lineRule="auto"/>
              <w:rPr>
                <w:bCs/>
                <w:sz w:val="24"/>
                <w:szCs w:val="24"/>
                <w:lang w:val="en-US"/>
              </w:rPr>
            </w:pPr>
            <w:r w:rsidRPr="004621BD">
              <w:rPr>
                <w:bCs/>
                <w:sz w:val="24"/>
                <w:szCs w:val="24"/>
                <w:lang w:val="en-US"/>
              </w:rPr>
              <w:t>Certificate of accomplishment</w:t>
            </w:r>
          </w:p>
        </w:tc>
        <w:tc>
          <w:tcPr>
            <w:tcW w:w="2296" w:type="dxa"/>
          </w:tcPr>
          <w:p w14:paraId="6AD506F9" w14:textId="05923ED2" w:rsidR="004621BD" w:rsidRPr="004621BD" w:rsidRDefault="004621BD" w:rsidP="00851200">
            <w:pPr>
              <w:spacing w:before="0" w:after="0" w:line="240" w:lineRule="auto"/>
              <w:rPr>
                <w:bCs/>
                <w:sz w:val="24"/>
                <w:szCs w:val="24"/>
                <w:lang w:val="en-US"/>
              </w:rPr>
            </w:pPr>
            <w:r w:rsidRPr="004621BD">
              <w:rPr>
                <w:bCs/>
                <w:sz w:val="24"/>
                <w:szCs w:val="24"/>
                <w:lang w:val="en-US"/>
              </w:rPr>
              <w:t xml:space="preserve">Ability to use the collaborative tools and reports on ICT activities within </w:t>
            </w:r>
            <w:r w:rsidR="00E8742F">
              <w:rPr>
                <w:bCs/>
                <w:sz w:val="24"/>
                <w:szCs w:val="24"/>
                <w:lang w:val="en-US"/>
              </w:rPr>
              <w:t>wards</w:t>
            </w:r>
          </w:p>
        </w:tc>
        <w:tc>
          <w:tcPr>
            <w:tcW w:w="2519" w:type="dxa"/>
          </w:tcPr>
          <w:p w14:paraId="09797A04" w14:textId="0D694268" w:rsidR="004621BD" w:rsidRPr="004621BD" w:rsidRDefault="004621BD" w:rsidP="00851200">
            <w:pPr>
              <w:spacing w:before="0" w:after="0" w:line="240" w:lineRule="auto"/>
              <w:rPr>
                <w:bCs/>
                <w:sz w:val="24"/>
                <w:szCs w:val="24"/>
                <w:lang w:val="en-US"/>
              </w:rPr>
            </w:pPr>
            <w:r w:rsidRPr="004621BD">
              <w:rPr>
                <w:bCs/>
                <w:sz w:val="24"/>
                <w:szCs w:val="24"/>
                <w:lang w:val="en-US"/>
              </w:rPr>
              <w:t xml:space="preserve">Monitoring and Evaluation Appraisal of </w:t>
            </w:r>
            <w:r w:rsidR="007E6FC9">
              <w:rPr>
                <w:bCs/>
                <w:sz w:val="24"/>
                <w:szCs w:val="24"/>
                <w:lang w:val="en-US"/>
              </w:rPr>
              <w:t>ward</w:t>
            </w:r>
            <w:r w:rsidRPr="004621BD">
              <w:rPr>
                <w:bCs/>
                <w:sz w:val="24"/>
                <w:szCs w:val="24"/>
                <w:lang w:val="en-US"/>
              </w:rPr>
              <w:t xml:space="preserve"> officers</w:t>
            </w:r>
          </w:p>
        </w:tc>
        <w:tc>
          <w:tcPr>
            <w:tcW w:w="1460" w:type="dxa"/>
          </w:tcPr>
          <w:p w14:paraId="144AB32A" w14:textId="0E277A83" w:rsidR="004621BD" w:rsidRPr="004621BD" w:rsidRDefault="004621BD" w:rsidP="00851200">
            <w:pPr>
              <w:spacing w:before="0" w:after="0" w:line="240" w:lineRule="auto"/>
              <w:rPr>
                <w:bCs/>
                <w:sz w:val="24"/>
                <w:szCs w:val="24"/>
                <w:lang w:val="en-US"/>
              </w:rPr>
            </w:pPr>
          </w:p>
        </w:tc>
        <w:tc>
          <w:tcPr>
            <w:tcW w:w="2172" w:type="dxa"/>
          </w:tcPr>
          <w:p w14:paraId="10C7FF38" w14:textId="3C486D16" w:rsidR="004621BD" w:rsidRPr="004621BD" w:rsidRDefault="004621BD" w:rsidP="00851200">
            <w:pPr>
              <w:pStyle w:val="ListParagraph"/>
              <w:numPr>
                <w:ilvl w:val="0"/>
                <w:numId w:val="20"/>
              </w:numPr>
              <w:spacing w:before="0" w:after="0" w:line="240" w:lineRule="auto"/>
              <w:ind w:left="290"/>
              <w:rPr>
                <w:rFonts w:cs="Arial"/>
                <w:sz w:val="24"/>
                <w:szCs w:val="24"/>
              </w:rPr>
            </w:pPr>
            <w:r w:rsidRPr="00A479C5">
              <w:rPr>
                <w:rFonts w:cs="Arial"/>
                <w:sz w:val="24"/>
                <w:szCs w:val="24"/>
              </w:rPr>
              <w:t xml:space="preserve">Human </w:t>
            </w:r>
            <w:r w:rsidRPr="00A479C5">
              <w:rPr>
                <w:rFonts w:cs="Arial"/>
                <w:w w:val="101"/>
                <w:sz w:val="24"/>
                <w:szCs w:val="24"/>
              </w:rPr>
              <w:t>and</w:t>
            </w:r>
            <w:r w:rsidRPr="00A479C5">
              <w:rPr>
                <w:rFonts w:cs="Arial"/>
                <w:sz w:val="24"/>
                <w:szCs w:val="24"/>
              </w:rPr>
              <w:t xml:space="preserve"> Financial</w:t>
            </w:r>
            <w:r w:rsidRPr="00A479C5">
              <w:rPr>
                <w:rFonts w:cs="Arial"/>
                <w:spacing w:val="-7"/>
                <w:sz w:val="24"/>
                <w:szCs w:val="24"/>
              </w:rPr>
              <w:t xml:space="preserve"> </w:t>
            </w:r>
            <w:r w:rsidRPr="00A479C5">
              <w:rPr>
                <w:rFonts w:cs="Arial"/>
                <w:spacing w:val="-3"/>
                <w:sz w:val="24"/>
                <w:szCs w:val="24"/>
              </w:rPr>
              <w:t>r</w:t>
            </w:r>
            <w:r w:rsidRPr="00A479C5">
              <w:rPr>
                <w:rFonts w:cs="Arial"/>
                <w:sz w:val="24"/>
                <w:szCs w:val="24"/>
              </w:rPr>
              <w:t>esou</w:t>
            </w:r>
            <w:r w:rsidRPr="00A479C5">
              <w:rPr>
                <w:rFonts w:cs="Arial"/>
                <w:spacing w:val="-3"/>
                <w:sz w:val="24"/>
                <w:szCs w:val="24"/>
              </w:rPr>
              <w:t>r</w:t>
            </w:r>
            <w:r w:rsidRPr="00A479C5">
              <w:rPr>
                <w:rFonts w:cs="Arial"/>
                <w:sz w:val="24"/>
                <w:szCs w:val="24"/>
              </w:rPr>
              <w:t>ces</w:t>
            </w:r>
          </w:p>
        </w:tc>
        <w:tc>
          <w:tcPr>
            <w:tcW w:w="1738" w:type="dxa"/>
          </w:tcPr>
          <w:p w14:paraId="6396BA38" w14:textId="0B29219B" w:rsidR="004621BD" w:rsidRPr="004621BD" w:rsidRDefault="004621BD" w:rsidP="00851200">
            <w:pPr>
              <w:spacing w:before="0" w:after="0" w:line="240" w:lineRule="auto"/>
              <w:rPr>
                <w:bCs/>
                <w:sz w:val="24"/>
                <w:szCs w:val="24"/>
                <w:lang w:val="en-US"/>
              </w:rPr>
            </w:pPr>
          </w:p>
        </w:tc>
      </w:tr>
      <w:tr w:rsidR="004621BD" w:rsidRPr="004621BD" w14:paraId="33318866" w14:textId="77777777" w:rsidTr="00851200">
        <w:trPr>
          <w:trHeight w:val="619"/>
        </w:trPr>
        <w:tc>
          <w:tcPr>
            <w:tcW w:w="2881" w:type="dxa"/>
          </w:tcPr>
          <w:p w14:paraId="5994F6A1" w14:textId="26EDF7DB" w:rsidR="004621BD" w:rsidRPr="004621BD" w:rsidRDefault="004621BD" w:rsidP="00BC601C">
            <w:pPr>
              <w:spacing w:before="0" w:after="0" w:line="240" w:lineRule="auto"/>
              <w:jc w:val="left"/>
              <w:rPr>
                <w:bCs/>
                <w:sz w:val="24"/>
                <w:szCs w:val="24"/>
                <w:lang w:val="en-US"/>
              </w:rPr>
            </w:pPr>
            <w:r w:rsidRPr="004621BD">
              <w:rPr>
                <w:bCs/>
                <w:sz w:val="24"/>
                <w:szCs w:val="24"/>
                <w:lang w:val="en-US"/>
              </w:rPr>
              <w:t>Building online/offline discussion forums</w:t>
            </w:r>
          </w:p>
        </w:tc>
        <w:tc>
          <w:tcPr>
            <w:tcW w:w="2354" w:type="dxa"/>
          </w:tcPr>
          <w:p w14:paraId="51C69731" w14:textId="6F47EC21" w:rsidR="004621BD" w:rsidRPr="004621BD" w:rsidRDefault="004621BD" w:rsidP="00851200">
            <w:pPr>
              <w:spacing w:before="0" w:after="0" w:line="240" w:lineRule="auto"/>
              <w:rPr>
                <w:bCs/>
                <w:sz w:val="24"/>
                <w:szCs w:val="24"/>
                <w:lang w:val="en-US"/>
              </w:rPr>
            </w:pPr>
            <w:r w:rsidRPr="004621BD">
              <w:rPr>
                <w:bCs/>
                <w:sz w:val="24"/>
                <w:szCs w:val="24"/>
                <w:lang w:val="en-US"/>
              </w:rPr>
              <w:t>Online/offline discussion forum</w:t>
            </w:r>
          </w:p>
        </w:tc>
        <w:tc>
          <w:tcPr>
            <w:tcW w:w="2296" w:type="dxa"/>
          </w:tcPr>
          <w:p w14:paraId="4AA30A2B" w14:textId="71D7E4EB" w:rsidR="004621BD" w:rsidRPr="004621BD" w:rsidRDefault="004621BD" w:rsidP="00851200">
            <w:pPr>
              <w:spacing w:before="0" w:after="0" w:line="240" w:lineRule="auto"/>
              <w:rPr>
                <w:bCs/>
                <w:sz w:val="24"/>
                <w:szCs w:val="24"/>
                <w:lang w:val="en-US"/>
              </w:rPr>
            </w:pPr>
            <w:r w:rsidRPr="004621BD">
              <w:rPr>
                <w:bCs/>
                <w:sz w:val="24"/>
                <w:szCs w:val="24"/>
                <w:lang w:val="en-US"/>
              </w:rPr>
              <w:t xml:space="preserve">Constituents are able to engage their </w:t>
            </w:r>
            <w:r w:rsidR="00851200">
              <w:rPr>
                <w:bCs/>
                <w:sz w:val="24"/>
                <w:szCs w:val="24"/>
                <w:lang w:val="en-US"/>
              </w:rPr>
              <w:t>MCAs</w:t>
            </w:r>
            <w:r w:rsidRPr="004621BD">
              <w:rPr>
                <w:bCs/>
                <w:sz w:val="24"/>
                <w:szCs w:val="24"/>
                <w:lang w:val="en-US"/>
              </w:rPr>
              <w:t xml:space="preserve"> online/offline</w:t>
            </w:r>
          </w:p>
        </w:tc>
        <w:tc>
          <w:tcPr>
            <w:tcW w:w="2519" w:type="dxa"/>
          </w:tcPr>
          <w:p w14:paraId="6BC9E584" w14:textId="7C5DB3E2" w:rsidR="004621BD" w:rsidRPr="004621BD" w:rsidRDefault="004621BD" w:rsidP="00851200">
            <w:pPr>
              <w:spacing w:before="0" w:after="0" w:line="240" w:lineRule="auto"/>
              <w:rPr>
                <w:bCs/>
                <w:sz w:val="24"/>
                <w:szCs w:val="24"/>
                <w:lang w:val="en-US"/>
              </w:rPr>
            </w:pPr>
            <w:r w:rsidRPr="004621BD">
              <w:rPr>
                <w:bCs/>
                <w:sz w:val="24"/>
                <w:szCs w:val="24"/>
                <w:lang w:val="en-US"/>
              </w:rPr>
              <w:t xml:space="preserve">Number of constituents engaging their </w:t>
            </w:r>
            <w:r w:rsidR="00E8742F">
              <w:rPr>
                <w:bCs/>
                <w:sz w:val="24"/>
                <w:szCs w:val="24"/>
                <w:lang w:val="en-US"/>
              </w:rPr>
              <w:t>MCAs</w:t>
            </w:r>
          </w:p>
        </w:tc>
        <w:tc>
          <w:tcPr>
            <w:tcW w:w="1460" w:type="dxa"/>
          </w:tcPr>
          <w:p w14:paraId="3B76E740" w14:textId="2B215954" w:rsidR="004621BD" w:rsidRPr="004621BD" w:rsidRDefault="004621BD" w:rsidP="00851200">
            <w:pPr>
              <w:spacing w:before="0" w:after="0" w:line="240" w:lineRule="auto"/>
              <w:rPr>
                <w:bCs/>
                <w:sz w:val="24"/>
                <w:szCs w:val="24"/>
                <w:lang w:val="en-US"/>
              </w:rPr>
            </w:pPr>
          </w:p>
        </w:tc>
        <w:tc>
          <w:tcPr>
            <w:tcW w:w="2172" w:type="dxa"/>
          </w:tcPr>
          <w:p w14:paraId="19E078EC" w14:textId="418DCAAC" w:rsidR="004621BD" w:rsidRPr="004621BD" w:rsidRDefault="004621BD" w:rsidP="00851200">
            <w:pPr>
              <w:pStyle w:val="ListParagraph"/>
              <w:numPr>
                <w:ilvl w:val="0"/>
                <w:numId w:val="20"/>
              </w:numPr>
              <w:spacing w:before="0" w:after="0" w:line="240" w:lineRule="auto"/>
              <w:ind w:left="290"/>
              <w:rPr>
                <w:rFonts w:cs="Arial"/>
                <w:sz w:val="24"/>
                <w:szCs w:val="24"/>
              </w:rPr>
            </w:pPr>
            <w:r w:rsidRPr="00A479C5">
              <w:rPr>
                <w:rFonts w:cs="Arial"/>
                <w:sz w:val="24"/>
                <w:szCs w:val="24"/>
              </w:rPr>
              <w:t xml:space="preserve">Human </w:t>
            </w:r>
            <w:r w:rsidRPr="00A479C5">
              <w:rPr>
                <w:rFonts w:cs="Arial"/>
                <w:w w:val="101"/>
                <w:sz w:val="24"/>
                <w:szCs w:val="24"/>
              </w:rPr>
              <w:t>and</w:t>
            </w:r>
            <w:r w:rsidRPr="00A479C5">
              <w:rPr>
                <w:rFonts w:cs="Arial"/>
                <w:sz w:val="24"/>
                <w:szCs w:val="24"/>
              </w:rPr>
              <w:t xml:space="preserve"> Financial</w:t>
            </w:r>
            <w:r w:rsidRPr="00A479C5">
              <w:rPr>
                <w:rFonts w:cs="Arial"/>
                <w:spacing w:val="-7"/>
                <w:sz w:val="24"/>
                <w:szCs w:val="24"/>
              </w:rPr>
              <w:t xml:space="preserve"> </w:t>
            </w:r>
            <w:r w:rsidRPr="00A479C5">
              <w:rPr>
                <w:rFonts w:cs="Arial"/>
                <w:spacing w:val="-3"/>
                <w:sz w:val="24"/>
                <w:szCs w:val="24"/>
              </w:rPr>
              <w:t>r</w:t>
            </w:r>
            <w:r w:rsidRPr="00A479C5">
              <w:rPr>
                <w:rFonts w:cs="Arial"/>
                <w:sz w:val="24"/>
                <w:szCs w:val="24"/>
              </w:rPr>
              <w:t>esou</w:t>
            </w:r>
            <w:r w:rsidRPr="00A479C5">
              <w:rPr>
                <w:rFonts w:cs="Arial"/>
                <w:spacing w:val="-3"/>
                <w:sz w:val="24"/>
                <w:szCs w:val="24"/>
              </w:rPr>
              <w:t>r</w:t>
            </w:r>
            <w:r w:rsidRPr="00A479C5">
              <w:rPr>
                <w:rFonts w:cs="Arial"/>
                <w:sz w:val="24"/>
                <w:szCs w:val="24"/>
              </w:rPr>
              <w:t>ces</w:t>
            </w:r>
          </w:p>
        </w:tc>
        <w:tc>
          <w:tcPr>
            <w:tcW w:w="1738" w:type="dxa"/>
          </w:tcPr>
          <w:p w14:paraId="538BBF2A" w14:textId="3CACA2C3" w:rsidR="004621BD" w:rsidRPr="004621BD" w:rsidRDefault="004621BD" w:rsidP="00851200">
            <w:pPr>
              <w:spacing w:before="0" w:after="0" w:line="240" w:lineRule="auto"/>
              <w:rPr>
                <w:bCs/>
                <w:sz w:val="24"/>
                <w:szCs w:val="24"/>
                <w:lang w:val="en-US"/>
              </w:rPr>
            </w:pPr>
          </w:p>
        </w:tc>
      </w:tr>
      <w:tr w:rsidR="004621BD" w:rsidRPr="004621BD" w14:paraId="71BB897A" w14:textId="77777777" w:rsidTr="00851200">
        <w:trPr>
          <w:trHeight w:val="884"/>
        </w:trPr>
        <w:tc>
          <w:tcPr>
            <w:tcW w:w="2881" w:type="dxa"/>
          </w:tcPr>
          <w:p w14:paraId="0E4A783D" w14:textId="30C67CD0" w:rsidR="004621BD" w:rsidRPr="004621BD" w:rsidRDefault="004621BD" w:rsidP="00851200">
            <w:pPr>
              <w:spacing w:before="0" w:after="0" w:line="240" w:lineRule="auto"/>
              <w:rPr>
                <w:bCs/>
                <w:sz w:val="24"/>
                <w:szCs w:val="24"/>
                <w:lang w:val="en-US"/>
              </w:rPr>
            </w:pPr>
            <w:r w:rsidRPr="004621BD">
              <w:rPr>
                <w:bCs/>
                <w:sz w:val="24"/>
                <w:szCs w:val="24"/>
                <w:lang w:val="en-US"/>
              </w:rPr>
              <w:lastRenderedPageBreak/>
              <w:t>Initiate policy dialogue with the executive for the deployment of e-governance applications</w:t>
            </w:r>
          </w:p>
        </w:tc>
        <w:tc>
          <w:tcPr>
            <w:tcW w:w="2354" w:type="dxa"/>
          </w:tcPr>
          <w:p w14:paraId="6E44ACE6" w14:textId="13739D78" w:rsidR="004621BD" w:rsidRPr="004621BD" w:rsidRDefault="004621BD" w:rsidP="00851200">
            <w:pPr>
              <w:spacing w:before="0" w:after="0" w:line="240" w:lineRule="auto"/>
              <w:rPr>
                <w:bCs/>
                <w:sz w:val="24"/>
                <w:szCs w:val="24"/>
                <w:lang w:val="en-US"/>
              </w:rPr>
            </w:pPr>
          </w:p>
        </w:tc>
        <w:tc>
          <w:tcPr>
            <w:tcW w:w="2296" w:type="dxa"/>
          </w:tcPr>
          <w:p w14:paraId="5BA9D795" w14:textId="67E691C8" w:rsidR="004621BD" w:rsidRPr="004621BD" w:rsidRDefault="004621BD" w:rsidP="00851200">
            <w:pPr>
              <w:spacing w:before="0" w:after="0" w:line="240" w:lineRule="auto"/>
              <w:rPr>
                <w:bCs/>
                <w:sz w:val="24"/>
                <w:szCs w:val="24"/>
                <w:lang w:val="en-US"/>
              </w:rPr>
            </w:pPr>
          </w:p>
        </w:tc>
        <w:tc>
          <w:tcPr>
            <w:tcW w:w="2519" w:type="dxa"/>
          </w:tcPr>
          <w:p w14:paraId="1DC05BDA" w14:textId="72093FEE" w:rsidR="004621BD" w:rsidRPr="004621BD" w:rsidRDefault="004621BD" w:rsidP="00851200">
            <w:pPr>
              <w:spacing w:before="0" w:after="0" w:line="240" w:lineRule="auto"/>
              <w:rPr>
                <w:bCs/>
                <w:sz w:val="24"/>
                <w:szCs w:val="24"/>
                <w:lang w:val="en-US"/>
              </w:rPr>
            </w:pPr>
          </w:p>
        </w:tc>
        <w:tc>
          <w:tcPr>
            <w:tcW w:w="1460" w:type="dxa"/>
          </w:tcPr>
          <w:p w14:paraId="7790832C" w14:textId="2DA6C611" w:rsidR="004621BD" w:rsidRPr="004621BD" w:rsidRDefault="004621BD" w:rsidP="00851200">
            <w:pPr>
              <w:spacing w:before="0" w:after="0" w:line="240" w:lineRule="auto"/>
              <w:rPr>
                <w:bCs/>
                <w:sz w:val="24"/>
                <w:szCs w:val="24"/>
                <w:lang w:val="en-US"/>
              </w:rPr>
            </w:pPr>
          </w:p>
        </w:tc>
        <w:tc>
          <w:tcPr>
            <w:tcW w:w="2172" w:type="dxa"/>
          </w:tcPr>
          <w:p w14:paraId="29028A1A" w14:textId="77A4EE9D" w:rsidR="004621BD" w:rsidRPr="004621BD" w:rsidRDefault="004621BD" w:rsidP="00851200">
            <w:pPr>
              <w:pStyle w:val="ListParagraph"/>
              <w:numPr>
                <w:ilvl w:val="0"/>
                <w:numId w:val="20"/>
              </w:numPr>
              <w:spacing w:before="0" w:after="0" w:line="240" w:lineRule="auto"/>
              <w:ind w:left="290"/>
              <w:rPr>
                <w:rFonts w:cs="Arial"/>
                <w:sz w:val="24"/>
                <w:szCs w:val="24"/>
              </w:rPr>
            </w:pPr>
            <w:r w:rsidRPr="00A479C5">
              <w:rPr>
                <w:rFonts w:cs="Arial"/>
                <w:sz w:val="24"/>
                <w:szCs w:val="24"/>
              </w:rPr>
              <w:t xml:space="preserve">Human </w:t>
            </w:r>
            <w:r w:rsidRPr="00A479C5">
              <w:rPr>
                <w:rFonts w:cs="Arial"/>
                <w:w w:val="101"/>
                <w:sz w:val="24"/>
                <w:szCs w:val="24"/>
              </w:rPr>
              <w:t>and</w:t>
            </w:r>
            <w:r w:rsidRPr="00A479C5">
              <w:rPr>
                <w:rFonts w:cs="Arial"/>
                <w:sz w:val="24"/>
                <w:szCs w:val="24"/>
              </w:rPr>
              <w:t xml:space="preserve"> Financial</w:t>
            </w:r>
            <w:r w:rsidRPr="00A479C5">
              <w:rPr>
                <w:rFonts w:cs="Arial"/>
                <w:spacing w:val="-7"/>
                <w:sz w:val="24"/>
                <w:szCs w:val="24"/>
              </w:rPr>
              <w:t xml:space="preserve"> </w:t>
            </w:r>
            <w:r w:rsidRPr="00A479C5">
              <w:rPr>
                <w:rFonts w:cs="Arial"/>
                <w:spacing w:val="-3"/>
                <w:sz w:val="24"/>
                <w:szCs w:val="24"/>
              </w:rPr>
              <w:t>r</w:t>
            </w:r>
            <w:r w:rsidRPr="00A479C5">
              <w:rPr>
                <w:rFonts w:cs="Arial"/>
                <w:sz w:val="24"/>
                <w:szCs w:val="24"/>
              </w:rPr>
              <w:t>esou</w:t>
            </w:r>
            <w:r w:rsidRPr="00A479C5">
              <w:rPr>
                <w:rFonts w:cs="Arial"/>
                <w:spacing w:val="-3"/>
                <w:sz w:val="24"/>
                <w:szCs w:val="24"/>
              </w:rPr>
              <w:t>r</w:t>
            </w:r>
            <w:r w:rsidRPr="00A479C5">
              <w:rPr>
                <w:rFonts w:cs="Arial"/>
                <w:sz w:val="24"/>
                <w:szCs w:val="24"/>
              </w:rPr>
              <w:t>ces</w:t>
            </w:r>
          </w:p>
        </w:tc>
        <w:tc>
          <w:tcPr>
            <w:tcW w:w="1738" w:type="dxa"/>
          </w:tcPr>
          <w:p w14:paraId="6178C8C8" w14:textId="373D8AD3" w:rsidR="004621BD" w:rsidRPr="004621BD" w:rsidRDefault="004621BD" w:rsidP="00851200">
            <w:pPr>
              <w:spacing w:before="0" w:after="0" w:line="240" w:lineRule="auto"/>
              <w:rPr>
                <w:bCs/>
                <w:sz w:val="24"/>
                <w:szCs w:val="24"/>
                <w:lang w:val="en-US"/>
              </w:rPr>
            </w:pPr>
          </w:p>
        </w:tc>
      </w:tr>
      <w:tr w:rsidR="004621BD" w:rsidRPr="004621BD" w14:paraId="505ABAF4" w14:textId="77777777" w:rsidTr="00851200">
        <w:trPr>
          <w:trHeight w:val="339"/>
        </w:trPr>
        <w:tc>
          <w:tcPr>
            <w:tcW w:w="2881" w:type="dxa"/>
          </w:tcPr>
          <w:p w14:paraId="429611F2" w14:textId="3F594009" w:rsidR="004621BD" w:rsidRPr="004621BD" w:rsidRDefault="004621BD" w:rsidP="00851200">
            <w:pPr>
              <w:spacing w:before="0" w:after="0" w:line="240" w:lineRule="auto"/>
              <w:rPr>
                <w:bCs/>
                <w:sz w:val="24"/>
                <w:szCs w:val="24"/>
                <w:lang w:val="en-US"/>
              </w:rPr>
            </w:pPr>
            <w:r w:rsidRPr="004621BD">
              <w:rPr>
                <w:bCs/>
                <w:sz w:val="24"/>
                <w:szCs w:val="24"/>
                <w:lang w:val="en-US"/>
              </w:rPr>
              <w:t>Implementing specific applications related to the functions</w:t>
            </w:r>
          </w:p>
        </w:tc>
        <w:tc>
          <w:tcPr>
            <w:tcW w:w="2354" w:type="dxa"/>
          </w:tcPr>
          <w:p w14:paraId="04DB4061" w14:textId="75C5C4CE" w:rsidR="004621BD" w:rsidRPr="004621BD" w:rsidRDefault="004621BD" w:rsidP="00851200">
            <w:pPr>
              <w:spacing w:before="0" w:after="0" w:line="240" w:lineRule="auto"/>
              <w:rPr>
                <w:bCs/>
                <w:sz w:val="24"/>
                <w:szCs w:val="24"/>
                <w:lang w:val="en-US"/>
              </w:rPr>
            </w:pPr>
          </w:p>
        </w:tc>
        <w:tc>
          <w:tcPr>
            <w:tcW w:w="2296" w:type="dxa"/>
          </w:tcPr>
          <w:p w14:paraId="6A417EF6" w14:textId="2B18E995" w:rsidR="004621BD" w:rsidRPr="004621BD" w:rsidRDefault="004621BD" w:rsidP="00851200">
            <w:pPr>
              <w:spacing w:before="0" w:after="0" w:line="240" w:lineRule="auto"/>
              <w:rPr>
                <w:bCs/>
                <w:sz w:val="24"/>
                <w:szCs w:val="24"/>
                <w:lang w:val="en-US"/>
              </w:rPr>
            </w:pPr>
          </w:p>
        </w:tc>
        <w:tc>
          <w:tcPr>
            <w:tcW w:w="2519" w:type="dxa"/>
          </w:tcPr>
          <w:p w14:paraId="6DB08645" w14:textId="3804CC28" w:rsidR="004621BD" w:rsidRPr="004621BD" w:rsidRDefault="004621BD" w:rsidP="00851200">
            <w:pPr>
              <w:spacing w:before="0" w:after="0" w:line="240" w:lineRule="auto"/>
              <w:rPr>
                <w:bCs/>
                <w:sz w:val="24"/>
                <w:szCs w:val="24"/>
                <w:lang w:val="en-US"/>
              </w:rPr>
            </w:pPr>
          </w:p>
        </w:tc>
        <w:tc>
          <w:tcPr>
            <w:tcW w:w="1460" w:type="dxa"/>
          </w:tcPr>
          <w:p w14:paraId="281BFC47" w14:textId="6C9C01FA" w:rsidR="004621BD" w:rsidRPr="004621BD" w:rsidRDefault="004621BD" w:rsidP="00851200">
            <w:pPr>
              <w:spacing w:before="0" w:after="0" w:line="240" w:lineRule="auto"/>
              <w:rPr>
                <w:bCs/>
                <w:sz w:val="24"/>
                <w:szCs w:val="24"/>
                <w:lang w:val="en-US"/>
              </w:rPr>
            </w:pPr>
          </w:p>
        </w:tc>
        <w:tc>
          <w:tcPr>
            <w:tcW w:w="2172" w:type="dxa"/>
          </w:tcPr>
          <w:p w14:paraId="1A34DE0B" w14:textId="0D62FDD7" w:rsidR="004621BD" w:rsidRPr="004621BD" w:rsidRDefault="004621BD" w:rsidP="00851200">
            <w:pPr>
              <w:pStyle w:val="ListParagraph"/>
              <w:numPr>
                <w:ilvl w:val="0"/>
                <w:numId w:val="20"/>
              </w:numPr>
              <w:spacing w:before="0" w:after="0" w:line="240" w:lineRule="auto"/>
              <w:ind w:left="290"/>
              <w:rPr>
                <w:rFonts w:cs="Arial"/>
                <w:sz w:val="24"/>
                <w:szCs w:val="24"/>
              </w:rPr>
            </w:pPr>
            <w:r w:rsidRPr="00A479C5">
              <w:rPr>
                <w:rFonts w:cs="Arial"/>
                <w:sz w:val="24"/>
                <w:szCs w:val="24"/>
              </w:rPr>
              <w:t xml:space="preserve">Human </w:t>
            </w:r>
            <w:r w:rsidRPr="00A479C5">
              <w:rPr>
                <w:rFonts w:cs="Arial"/>
                <w:w w:val="101"/>
                <w:sz w:val="24"/>
                <w:szCs w:val="24"/>
              </w:rPr>
              <w:t>and</w:t>
            </w:r>
            <w:r w:rsidRPr="00A479C5">
              <w:rPr>
                <w:rFonts w:cs="Arial"/>
                <w:sz w:val="24"/>
                <w:szCs w:val="24"/>
              </w:rPr>
              <w:t xml:space="preserve"> Financial</w:t>
            </w:r>
            <w:r w:rsidRPr="00A479C5">
              <w:rPr>
                <w:rFonts w:cs="Arial"/>
                <w:spacing w:val="-7"/>
                <w:sz w:val="24"/>
                <w:szCs w:val="24"/>
              </w:rPr>
              <w:t xml:space="preserve"> </w:t>
            </w:r>
            <w:r w:rsidRPr="00A479C5">
              <w:rPr>
                <w:rFonts w:cs="Arial"/>
                <w:spacing w:val="-3"/>
                <w:sz w:val="24"/>
                <w:szCs w:val="24"/>
              </w:rPr>
              <w:t>r</w:t>
            </w:r>
            <w:r w:rsidRPr="00A479C5">
              <w:rPr>
                <w:rFonts w:cs="Arial"/>
                <w:sz w:val="24"/>
                <w:szCs w:val="24"/>
              </w:rPr>
              <w:t>esou</w:t>
            </w:r>
            <w:r w:rsidRPr="00A479C5">
              <w:rPr>
                <w:rFonts w:cs="Arial"/>
                <w:spacing w:val="-3"/>
                <w:sz w:val="24"/>
                <w:szCs w:val="24"/>
              </w:rPr>
              <w:t>r</w:t>
            </w:r>
            <w:r w:rsidRPr="00A479C5">
              <w:rPr>
                <w:rFonts w:cs="Arial"/>
                <w:sz w:val="24"/>
                <w:szCs w:val="24"/>
              </w:rPr>
              <w:t>ces</w:t>
            </w:r>
          </w:p>
        </w:tc>
        <w:tc>
          <w:tcPr>
            <w:tcW w:w="1738" w:type="dxa"/>
          </w:tcPr>
          <w:p w14:paraId="79370F81" w14:textId="4F038EF4" w:rsidR="004621BD" w:rsidRPr="004621BD" w:rsidRDefault="004621BD" w:rsidP="00851200">
            <w:pPr>
              <w:spacing w:before="0" w:after="0" w:line="240" w:lineRule="auto"/>
              <w:rPr>
                <w:bCs/>
                <w:sz w:val="24"/>
                <w:szCs w:val="24"/>
                <w:lang w:val="en-US"/>
              </w:rPr>
            </w:pPr>
          </w:p>
        </w:tc>
      </w:tr>
    </w:tbl>
    <w:p w14:paraId="36808249" w14:textId="77777777" w:rsidR="008C1C13" w:rsidRDefault="008C1C13">
      <w:pPr>
        <w:spacing w:before="0" w:after="0" w:line="240" w:lineRule="auto"/>
        <w:jc w:val="left"/>
        <w:rPr>
          <w:rFonts w:eastAsiaTheme="majorEastAsia" w:cstheme="majorBidi"/>
          <w:b/>
          <w:bCs/>
          <w:lang w:val="en-US"/>
        </w:rPr>
      </w:pPr>
      <w:r>
        <w:rPr>
          <w:bCs/>
          <w:lang w:val="en-US"/>
        </w:rPr>
        <w:br w:type="page"/>
      </w:r>
    </w:p>
    <w:p w14:paraId="08EAAE6E" w14:textId="39E237B9" w:rsidR="008C1C13" w:rsidRPr="008C1C13" w:rsidRDefault="008C1C13" w:rsidP="008C1C13">
      <w:pPr>
        <w:pStyle w:val="Heading3"/>
        <w:rPr>
          <w:bCs/>
          <w:lang w:val="en-US"/>
        </w:rPr>
      </w:pPr>
      <w:bookmarkStart w:id="28" w:name="_Toc494700902"/>
      <w:r w:rsidRPr="008C1C13">
        <w:rPr>
          <w:bCs/>
          <w:lang w:val="en-US"/>
        </w:rPr>
        <w:lastRenderedPageBreak/>
        <w:t xml:space="preserve">Strengthening NCCA’s </w:t>
      </w:r>
      <w:r>
        <w:t>human capital and workforce development</w:t>
      </w:r>
      <w:bookmarkEnd w:id="28"/>
    </w:p>
    <w:tbl>
      <w:tblPr>
        <w:tblStyle w:val="TableGrid"/>
        <w:tblW w:w="15420" w:type="dxa"/>
        <w:tblInd w:w="-714" w:type="dxa"/>
        <w:tblLook w:val="04A0" w:firstRow="1" w:lastRow="0" w:firstColumn="1" w:lastColumn="0" w:noHBand="0" w:noVBand="1"/>
      </w:tblPr>
      <w:tblGrid>
        <w:gridCol w:w="2881"/>
        <w:gridCol w:w="2354"/>
        <w:gridCol w:w="2296"/>
        <w:gridCol w:w="2519"/>
        <w:gridCol w:w="1460"/>
        <w:gridCol w:w="2172"/>
        <w:gridCol w:w="1738"/>
      </w:tblGrid>
      <w:tr w:rsidR="008C1C13" w:rsidRPr="004621BD" w14:paraId="7521424C" w14:textId="77777777" w:rsidTr="008C1C13">
        <w:trPr>
          <w:tblHeader/>
        </w:trPr>
        <w:tc>
          <w:tcPr>
            <w:tcW w:w="2881" w:type="dxa"/>
            <w:shd w:val="clear" w:color="auto" w:fill="385623" w:themeFill="accent6" w:themeFillShade="80"/>
          </w:tcPr>
          <w:p w14:paraId="44385484" w14:textId="656CAF31" w:rsidR="008C1C13" w:rsidRPr="004621BD" w:rsidRDefault="008C1C13" w:rsidP="00D85696">
            <w:pPr>
              <w:spacing w:before="0" w:after="0" w:line="240" w:lineRule="auto"/>
              <w:rPr>
                <w:rFonts w:cs="Arial"/>
                <w:sz w:val="24"/>
                <w:szCs w:val="24"/>
              </w:rPr>
            </w:pPr>
            <w:r w:rsidRPr="004621BD">
              <w:rPr>
                <w:b/>
                <w:bCs/>
                <w:color w:val="FFFF00"/>
                <w:sz w:val="24"/>
                <w:szCs w:val="24"/>
                <w:lang w:val="en-US"/>
              </w:rPr>
              <w:t>Activities</w:t>
            </w:r>
          </w:p>
        </w:tc>
        <w:tc>
          <w:tcPr>
            <w:tcW w:w="2354" w:type="dxa"/>
            <w:shd w:val="clear" w:color="auto" w:fill="385623" w:themeFill="accent6" w:themeFillShade="80"/>
          </w:tcPr>
          <w:p w14:paraId="400F12FC" w14:textId="1589D50D" w:rsidR="008C1C13" w:rsidRPr="004621BD" w:rsidRDefault="008C1C13" w:rsidP="00D85696">
            <w:pPr>
              <w:spacing w:before="0" w:after="0" w:line="240" w:lineRule="auto"/>
              <w:rPr>
                <w:rFonts w:cs="Arial"/>
                <w:w w:val="102"/>
                <w:sz w:val="24"/>
                <w:szCs w:val="24"/>
              </w:rPr>
            </w:pPr>
            <w:r w:rsidRPr="004621BD">
              <w:rPr>
                <w:b/>
                <w:bCs/>
                <w:color w:val="FFFF00"/>
                <w:sz w:val="24"/>
                <w:szCs w:val="24"/>
                <w:lang w:val="en-US"/>
              </w:rPr>
              <w:t>Key Deliverables</w:t>
            </w:r>
          </w:p>
        </w:tc>
        <w:tc>
          <w:tcPr>
            <w:tcW w:w="2296" w:type="dxa"/>
            <w:shd w:val="clear" w:color="auto" w:fill="385623" w:themeFill="accent6" w:themeFillShade="80"/>
          </w:tcPr>
          <w:p w14:paraId="1D582EE2" w14:textId="63BF1CED" w:rsidR="008C1C13" w:rsidRPr="004621BD" w:rsidRDefault="008C1C13" w:rsidP="00D85696">
            <w:pPr>
              <w:spacing w:before="0" w:after="0" w:line="240" w:lineRule="auto"/>
              <w:rPr>
                <w:rFonts w:cs="Arial"/>
                <w:sz w:val="24"/>
                <w:szCs w:val="24"/>
              </w:rPr>
            </w:pPr>
            <w:r w:rsidRPr="004621BD">
              <w:rPr>
                <w:b/>
                <w:bCs/>
                <w:color w:val="FFFF00"/>
                <w:sz w:val="24"/>
                <w:szCs w:val="24"/>
                <w:lang w:val="en-US"/>
              </w:rPr>
              <w:t>Indicator Of Success</w:t>
            </w:r>
          </w:p>
        </w:tc>
        <w:tc>
          <w:tcPr>
            <w:tcW w:w="2519" w:type="dxa"/>
            <w:shd w:val="clear" w:color="auto" w:fill="385623" w:themeFill="accent6" w:themeFillShade="80"/>
          </w:tcPr>
          <w:p w14:paraId="5B0B45B4" w14:textId="35C59BB2" w:rsidR="008C1C13" w:rsidRPr="004621BD" w:rsidRDefault="008C1C13" w:rsidP="00D85696">
            <w:pPr>
              <w:spacing w:before="0" w:after="0" w:line="240" w:lineRule="auto"/>
              <w:rPr>
                <w:rFonts w:cs="Arial"/>
                <w:sz w:val="24"/>
                <w:szCs w:val="24"/>
              </w:rPr>
            </w:pPr>
            <w:r w:rsidRPr="004621BD">
              <w:rPr>
                <w:b/>
                <w:bCs/>
                <w:color w:val="FFFF00"/>
                <w:sz w:val="24"/>
                <w:szCs w:val="24"/>
                <w:lang w:val="en-US"/>
              </w:rPr>
              <w:t>Means Of Verification Of These Indicators</w:t>
            </w:r>
          </w:p>
        </w:tc>
        <w:tc>
          <w:tcPr>
            <w:tcW w:w="1460" w:type="dxa"/>
            <w:shd w:val="clear" w:color="auto" w:fill="385623" w:themeFill="accent6" w:themeFillShade="80"/>
          </w:tcPr>
          <w:p w14:paraId="5A7DEDAB" w14:textId="78F2CF35" w:rsidR="008C1C13" w:rsidRPr="004621BD" w:rsidRDefault="008C1C13" w:rsidP="00D85696">
            <w:pPr>
              <w:spacing w:before="0" w:after="0" w:line="240" w:lineRule="auto"/>
              <w:rPr>
                <w:rFonts w:cs="Arial"/>
                <w:w w:val="101"/>
                <w:sz w:val="24"/>
                <w:szCs w:val="24"/>
              </w:rPr>
            </w:pPr>
            <w:r w:rsidRPr="004621BD">
              <w:rPr>
                <w:b/>
                <w:bCs/>
                <w:color w:val="FFFF00"/>
                <w:sz w:val="24"/>
                <w:szCs w:val="24"/>
                <w:lang w:val="en-US"/>
              </w:rPr>
              <w:t>Duration</w:t>
            </w:r>
          </w:p>
        </w:tc>
        <w:tc>
          <w:tcPr>
            <w:tcW w:w="2172" w:type="dxa"/>
            <w:shd w:val="clear" w:color="auto" w:fill="385623" w:themeFill="accent6" w:themeFillShade="80"/>
          </w:tcPr>
          <w:p w14:paraId="2C13ACD0" w14:textId="16041267"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b/>
                <w:bCs/>
                <w:color w:val="FFFF00"/>
                <w:sz w:val="24"/>
                <w:szCs w:val="24"/>
                <w:lang w:val="en-US"/>
              </w:rPr>
              <w:t>Resources</w:t>
            </w:r>
          </w:p>
        </w:tc>
        <w:tc>
          <w:tcPr>
            <w:tcW w:w="1738" w:type="dxa"/>
            <w:shd w:val="clear" w:color="auto" w:fill="385623" w:themeFill="accent6" w:themeFillShade="80"/>
          </w:tcPr>
          <w:p w14:paraId="09D96C6D" w14:textId="3542AD7E" w:rsidR="008C1C13" w:rsidRPr="004621BD" w:rsidRDefault="008C1C13" w:rsidP="00D85696">
            <w:pPr>
              <w:spacing w:before="0" w:after="0" w:line="240" w:lineRule="auto"/>
              <w:rPr>
                <w:rFonts w:cs="Arial"/>
                <w:sz w:val="24"/>
                <w:szCs w:val="24"/>
              </w:rPr>
            </w:pPr>
            <w:r w:rsidRPr="004621BD">
              <w:rPr>
                <w:b/>
                <w:bCs/>
                <w:color w:val="FFFF00"/>
                <w:sz w:val="24"/>
                <w:szCs w:val="24"/>
                <w:lang w:val="en-US"/>
              </w:rPr>
              <w:t>Budget (Kshs)</w:t>
            </w:r>
          </w:p>
        </w:tc>
      </w:tr>
      <w:tr w:rsidR="008C1C13" w:rsidRPr="004621BD" w14:paraId="0CB3E97E" w14:textId="77777777" w:rsidTr="00283E04">
        <w:tc>
          <w:tcPr>
            <w:tcW w:w="2881" w:type="dxa"/>
          </w:tcPr>
          <w:p w14:paraId="3591CE80" w14:textId="780681C2" w:rsidR="008C1C13" w:rsidRPr="004621BD" w:rsidRDefault="008C1C13" w:rsidP="00D85696">
            <w:pPr>
              <w:spacing w:before="0" w:after="0" w:line="240" w:lineRule="auto"/>
              <w:rPr>
                <w:bCs/>
                <w:sz w:val="24"/>
                <w:szCs w:val="24"/>
                <w:lang w:val="en-US"/>
              </w:rPr>
            </w:pPr>
            <w:r w:rsidRPr="004621BD">
              <w:rPr>
                <w:rFonts w:cs="Arial"/>
                <w:sz w:val="24"/>
                <w:szCs w:val="24"/>
              </w:rPr>
              <w:t>P</w:t>
            </w:r>
            <w:r w:rsidRPr="004621BD">
              <w:rPr>
                <w:rFonts w:cs="Arial"/>
                <w:spacing w:val="-3"/>
                <w:sz w:val="24"/>
                <w:szCs w:val="24"/>
              </w:rPr>
              <w:t>r</w:t>
            </w:r>
            <w:r w:rsidRPr="004621BD">
              <w:rPr>
                <w:rFonts w:cs="Arial"/>
                <w:sz w:val="24"/>
                <w:szCs w:val="24"/>
              </w:rPr>
              <w:t>ofessional</w:t>
            </w:r>
            <w:r w:rsidRPr="004621BD">
              <w:rPr>
                <w:rFonts w:cs="Arial"/>
                <w:spacing w:val="-4"/>
                <w:sz w:val="24"/>
                <w:szCs w:val="24"/>
              </w:rPr>
              <w:t xml:space="preserve"> </w:t>
            </w:r>
            <w:r w:rsidRPr="004621BD">
              <w:rPr>
                <w:rFonts w:cs="Arial"/>
                <w:spacing w:val="-17"/>
                <w:sz w:val="24"/>
                <w:szCs w:val="24"/>
              </w:rPr>
              <w:t>T</w:t>
            </w:r>
            <w:r w:rsidRPr="004621BD">
              <w:rPr>
                <w:rFonts w:cs="Arial"/>
                <w:sz w:val="24"/>
                <w:szCs w:val="24"/>
              </w:rPr>
              <w:t>raining</w:t>
            </w:r>
          </w:p>
        </w:tc>
        <w:tc>
          <w:tcPr>
            <w:tcW w:w="2354" w:type="dxa"/>
          </w:tcPr>
          <w:p w14:paraId="35ABDBCB" w14:textId="2CACDC93" w:rsidR="008C1C13" w:rsidRPr="004621BD" w:rsidRDefault="008C1C13" w:rsidP="00D85696">
            <w:pPr>
              <w:spacing w:before="0" w:after="0" w:line="240" w:lineRule="auto"/>
              <w:rPr>
                <w:bCs/>
                <w:sz w:val="24"/>
                <w:szCs w:val="24"/>
                <w:lang w:val="en-US"/>
              </w:rPr>
            </w:pPr>
            <w:r w:rsidRPr="004621BD">
              <w:rPr>
                <w:rFonts w:cs="Arial"/>
                <w:w w:val="102"/>
                <w:sz w:val="24"/>
                <w:szCs w:val="24"/>
              </w:rPr>
              <w:t>Certification</w:t>
            </w:r>
          </w:p>
        </w:tc>
        <w:tc>
          <w:tcPr>
            <w:tcW w:w="2296" w:type="dxa"/>
          </w:tcPr>
          <w:p w14:paraId="1D1BC5AD" w14:textId="7E96B8DB" w:rsidR="008C1C13" w:rsidRPr="004621BD" w:rsidRDefault="008C1C13" w:rsidP="00D85696">
            <w:pPr>
              <w:spacing w:before="0" w:after="0" w:line="240" w:lineRule="auto"/>
              <w:rPr>
                <w:bCs/>
                <w:sz w:val="24"/>
                <w:szCs w:val="24"/>
                <w:lang w:val="en-US"/>
              </w:rPr>
            </w:pPr>
            <w:r w:rsidRPr="004621BD">
              <w:rPr>
                <w:rFonts w:cs="Arial"/>
                <w:sz w:val="24"/>
                <w:szCs w:val="24"/>
              </w:rPr>
              <w:t>Passing</w:t>
            </w:r>
            <w:r w:rsidRPr="004621BD">
              <w:rPr>
                <w:rFonts w:cs="Arial"/>
                <w:spacing w:val="-6"/>
                <w:sz w:val="24"/>
                <w:szCs w:val="24"/>
              </w:rPr>
              <w:t xml:space="preserve"> </w:t>
            </w:r>
            <w:r w:rsidRPr="004621BD">
              <w:rPr>
                <w:rFonts w:cs="Arial"/>
                <w:sz w:val="24"/>
                <w:szCs w:val="24"/>
              </w:rPr>
              <w:t>exams</w:t>
            </w:r>
          </w:p>
        </w:tc>
        <w:tc>
          <w:tcPr>
            <w:tcW w:w="2519" w:type="dxa"/>
          </w:tcPr>
          <w:p w14:paraId="4D7B49E6" w14:textId="752BF777" w:rsidR="008C1C13" w:rsidRPr="004621BD" w:rsidRDefault="008C1C13" w:rsidP="00D85696">
            <w:pPr>
              <w:spacing w:before="0" w:after="0" w:line="240" w:lineRule="auto"/>
              <w:rPr>
                <w:bCs/>
                <w:sz w:val="24"/>
                <w:szCs w:val="24"/>
                <w:lang w:val="en-US"/>
              </w:rPr>
            </w:pPr>
            <w:r w:rsidRPr="004621BD">
              <w:rPr>
                <w:rFonts w:cs="Arial"/>
                <w:sz w:val="24"/>
                <w:szCs w:val="24"/>
              </w:rPr>
              <w:t>Sta</w:t>
            </w:r>
            <w:r w:rsidRPr="004621BD">
              <w:rPr>
                <w:rFonts w:cs="Arial"/>
                <w:spacing w:val="-3"/>
                <w:sz w:val="24"/>
                <w:szCs w:val="24"/>
              </w:rPr>
              <w:t>f</w:t>
            </w:r>
            <w:r w:rsidRPr="004621BD">
              <w:rPr>
                <w:rFonts w:cs="Arial"/>
                <w:sz w:val="24"/>
                <w:szCs w:val="24"/>
              </w:rPr>
              <w:t>f</w:t>
            </w:r>
            <w:r w:rsidRPr="004621BD">
              <w:rPr>
                <w:rFonts w:cs="Arial"/>
                <w:spacing w:val="6"/>
                <w:sz w:val="24"/>
                <w:szCs w:val="24"/>
              </w:rPr>
              <w:t xml:space="preserve"> </w:t>
            </w:r>
            <w:r w:rsidRPr="004621BD">
              <w:rPr>
                <w:rFonts w:cs="Arial"/>
                <w:w w:val="101"/>
                <w:sz w:val="24"/>
                <w:szCs w:val="24"/>
              </w:rPr>
              <w:t xml:space="preserve">performance </w:t>
            </w:r>
            <w:r w:rsidRPr="004621BD">
              <w:rPr>
                <w:rFonts w:cs="Arial"/>
                <w:sz w:val="24"/>
                <w:szCs w:val="24"/>
              </w:rPr>
              <w:t>appraisal</w:t>
            </w:r>
          </w:p>
        </w:tc>
        <w:tc>
          <w:tcPr>
            <w:tcW w:w="1460" w:type="dxa"/>
          </w:tcPr>
          <w:p w14:paraId="0DCEE469" w14:textId="3C33F672" w:rsidR="008C1C13" w:rsidRPr="004621BD" w:rsidRDefault="008C1C13" w:rsidP="00D85696">
            <w:pPr>
              <w:spacing w:before="0" w:after="0" w:line="240" w:lineRule="auto"/>
              <w:rPr>
                <w:bCs/>
                <w:sz w:val="24"/>
                <w:szCs w:val="24"/>
                <w:lang w:val="en-US"/>
              </w:rPr>
            </w:pPr>
            <w:r w:rsidRPr="004621BD">
              <w:rPr>
                <w:rFonts w:cs="Arial"/>
                <w:w w:val="101"/>
                <w:sz w:val="24"/>
                <w:szCs w:val="24"/>
              </w:rPr>
              <w:t>Continuous</w:t>
            </w:r>
          </w:p>
        </w:tc>
        <w:tc>
          <w:tcPr>
            <w:tcW w:w="2172" w:type="dxa"/>
          </w:tcPr>
          <w:p w14:paraId="3435ABFF" w14:textId="3FB3D7EE"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Finances</w:t>
            </w:r>
          </w:p>
          <w:p w14:paraId="551D3A2E" w14:textId="0AF93C50"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e-lea</w:t>
            </w:r>
            <w:r w:rsidRPr="004621BD">
              <w:rPr>
                <w:rFonts w:cs="Arial"/>
                <w:spacing w:val="3"/>
                <w:sz w:val="24"/>
                <w:szCs w:val="24"/>
              </w:rPr>
              <w:t>r</w:t>
            </w:r>
            <w:r w:rsidRPr="004621BD">
              <w:rPr>
                <w:rFonts w:cs="Arial"/>
                <w:sz w:val="24"/>
                <w:szCs w:val="24"/>
              </w:rPr>
              <w:t xml:space="preserve">ning </w:t>
            </w:r>
            <w:r w:rsidRPr="004621BD">
              <w:rPr>
                <w:rFonts w:cs="Arial"/>
                <w:w w:val="104"/>
                <w:sz w:val="24"/>
                <w:szCs w:val="24"/>
              </w:rPr>
              <w:t>p</w:t>
            </w:r>
            <w:r w:rsidRPr="004621BD">
              <w:rPr>
                <w:rFonts w:cs="Arial"/>
                <w:spacing w:val="-3"/>
                <w:w w:val="104"/>
                <w:sz w:val="24"/>
                <w:szCs w:val="24"/>
              </w:rPr>
              <w:t>r</w:t>
            </w:r>
            <w:r w:rsidRPr="004621BD">
              <w:rPr>
                <w:rFonts w:cs="Arial"/>
                <w:sz w:val="24"/>
                <w:szCs w:val="24"/>
              </w:rPr>
              <w:t>ogrammes</w:t>
            </w:r>
          </w:p>
        </w:tc>
        <w:tc>
          <w:tcPr>
            <w:tcW w:w="1738" w:type="dxa"/>
          </w:tcPr>
          <w:p w14:paraId="5D4DCCBA" w14:textId="568FF95C" w:rsidR="008C1C13" w:rsidRPr="004621BD" w:rsidRDefault="008C1C13" w:rsidP="00D85696">
            <w:pPr>
              <w:spacing w:before="0" w:after="0" w:line="240" w:lineRule="auto"/>
              <w:rPr>
                <w:bCs/>
                <w:sz w:val="24"/>
                <w:szCs w:val="24"/>
                <w:lang w:val="en-US"/>
              </w:rPr>
            </w:pPr>
          </w:p>
        </w:tc>
      </w:tr>
      <w:tr w:rsidR="008C1C13" w:rsidRPr="004621BD" w14:paraId="3223FA6F" w14:textId="77777777" w:rsidTr="00283E04">
        <w:trPr>
          <w:trHeight w:val="311"/>
        </w:trPr>
        <w:tc>
          <w:tcPr>
            <w:tcW w:w="2881" w:type="dxa"/>
          </w:tcPr>
          <w:p w14:paraId="25405161" w14:textId="393ACDA9" w:rsidR="008C1C13" w:rsidRPr="004621BD" w:rsidRDefault="008C1C13" w:rsidP="00283E04">
            <w:pPr>
              <w:spacing w:before="0" w:after="0" w:line="240" w:lineRule="auto"/>
              <w:rPr>
                <w:bCs/>
                <w:sz w:val="24"/>
                <w:szCs w:val="24"/>
                <w:lang w:val="en-US"/>
              </w:rPr>
            </w:pPr>
            <w:r w:rsidRPr="004621BD">
              <w:rPr>
                <w:rFonts w:cs="Arial"/>
                <w:sz w:val="24"/>
                <w:szCs w:val="24"/>
              </w:rPr>
              <w:t>Attachments</w:t>
            </w:r>
            <w:r w:rsidRPr="004621BD">
              <w:rPr>
                <w:rFonts w:cs="Arial"/>
                <w:spacing w:val="20"/>
                <w:sz w:val="24"/>
                <w:szCs w:val="24"/>
              </w:rPr>
              <w:t xml:space="preserve"> </w:t>
            </w:r>
            <w:r w:rsidRPr="004621BD">
              <w:rPr>
                <w:rFonts w:cs="Arial"/>
                <w:sz w:val="24"/>
                <w:szCs w:val="24"/>
              </w:rPr>
              <w:t>and</w:t>
            </w:r>
            <w:r w:rsidRPr="004621BD">
              <w:rPr>
                <w:rFonts w:cs="Arial"/>
                <w:spacing w:val="3"/>
                <w:sz w:val="24"/>
                <w:szCs w:val="24"/>
              </w:rPr>
              <w:t xml:space="preserve"> </w:t>
            </w:r>
            <w:r w:rsidRPr="004621BD">
              <w:rPr>
                <w:rFonts w:cs="Arial"/>
                <w:sz w:val="24"/>
                <w:szCs w:val="24"/>
              </w:rPr>
              <w:t>Exchange</w:t>
            </w:r>
            <w:r w:rsidRPr="004621BD">
              <w:rPr>
                <w:bCs/>
                <w:sz w:val="24"/>
                <w:szCs w:val="24"/>
                <w:lang w:val="en-US"/>
              </w:rPr>
              <w:t xml:space="preserve"> </w:t>
            </w:r>
            <w:r w:rsidRPr="004621BD">
              <w:rPr>
                <w:rFonts w:cs="Arial"/>
                <w:w w:val="104"/>
                <w:sz w:val="24"/>
                <w:szCs w:val="24"/>
              </w:rPr>
              <w:t>p</w:t>
            </w:r>
            <w:r w:rsidRPr="004621BD">
              <w:rPr>
                <w:rFonts w:cs="Arial"/>
                <w:spacing w:val="-3"/>
                <w:w w:val="104"/>
                <w:sz w:val="24"/>
                <w:szCs w:val="24"/>
              </w:rPr>
              <w:t>r</w:t>
            </w:r>
            <w:r w:rsidRPr="004621BD">
              <w:rPr>
                <w:rFonts w:cs="Arial"/>
                <w:sz w:val="24"/>
                <w:szCs w:val="24"/>
              </w:rPr>
              <w:t>ogrammes</w:t>
            </w:r>
          </w:p>
        </w:tc>
        <w:tc>
          <w:tcPr>
            <w:tcW w:w="2354" w:type="dxa"/>
          </w:tcPr>
          <w:p w14:paraId="2F7ECBBC" w14:textId="6AB6850A" w:rsidR="008C1C13" w:rsidRPr="004621BD" w:rsidRDefault="008C1C13" w:rsidP="00283E04">
            <w:pPr>
              <w:spacing w:before="0" w:after="0" w:line="240" w:lineRule="auto"/>
              <w:rPr>
                <w:bCs/>
                <w:sz w:val="24"/>
                <w:szCs w:val="24"/>
                <w:lang w:val="en-US"/>
              </w:rPr>
            </w:pPr>
            <w:r w:rsidRPr="004621BD">
              <w:rPr>
                <w:rFonts w:cs="Arial"/>
                <w:sz w:val="24"/>
                <w:szCs w:val="24"/>
              </w:rPr>
              <w:t>Report</w:t>
            </w:r>
            <w:r w:rsidRPr="004621BD">
              <w:rPr>
                <w:rFonts w:cs="Arial"/>
                <w:spacing w:val="5"/>
                <w:sz w:val="24"/>
                <w:szCs w:val="24"/>
              </w:rPr>
              <w:t xml:space="preserve"> </w:t>
            </w:r>
            <w:r w:rsidRPr="004621BD">
              <w:rPr>
                <w:rFonts w:cs="Arial"/>
                <w:sz w:val="24"/>
                <w:szCs w:val="24"/>
              </w:rPr>
              <w:t>on</w:t>
            </w:r>
            <w:r w:rsidRPr="004621BD">
              <w:rPr>
                <w:rFonts w:cs="Arial"/>
                <w:spacing w:val="2"/>
                <w:sz w:val="24"/>
                <w:szCs w:val="24"/>
              </w:rPr>
              <w:t xml:space="preserve"> </w:t>
            </w:r>
            <w:r w:rsidRPr="004621BD">
              <w:rPr>
                <w:rFonts w:cs="Arial"/>
                <w:w w:val="103"/>
                <w:sz w:val="24"/>
                <w:szCs w:val="24"/>
              </w:rPr>
              <w:t>attachment/</w:t>
            </w:r>
            <w:r w:rsidRPr="004621BD">
              <w:rPr>
                <w:bCs/>
                <w:sz w:val="24"/>
                <w:szCs w:val="24"/>
                <w:lang w:val="en-US"/>
              </w:rPr>
              <w:t xml:space="preserve"> </w:t>
            </w:r>
            <w:r w:rsidRPr="004621BD">
              <w:rPr>
                <w:rFonts w:cs="Arial"/>
                <w:sz w:val="24"/>
                <w:szCs w:val="24"/>
              </w:rPr>
              <w:t xml:space="preserve">exchange </w:t>
            </w:r>
            <w:r w:rsidRPr="004621BD">
              <w:rPr>
                <w:rFonts w:cs="Arial"/>
                <w:w w:val="104"/>
                <w:sz w:val="24"/>
                <w:szCs w:val="24"/>
              </w:rPr>
              <w:t>p</w:t>
            </w:r>
            <w:r w:rsidRPr="004621BD">
              <w:rPr>
                <w:rFonts w:cs="Arial"/>
                <w:spacing w:val="-3"/>
                <w:w w:val="104"/>
                <w:sz w:val="24"/>
                <w:szCs w:val="24"/>
              </w:rPr>
              <w:t>r</w:t>
            </w:r>
            <w:r w:rsidRPr="004621BD">
              <w:rPr>
                <w:rFonts w:cs="Arial"/>
                <w:sz w:val="24"/>
                <w:szCs w:val="24"/>
              </w:rPr>
              <w:t>ogrammes</w:t>
            </w:r>
          </w:p>
        </w:tc>
        <w:tc>
          <w:tcPr>
            <w:tcW w:w="2296" w:type="dxa"/>
          </w:tcPr>
          <w:p w14:paraId="2E5AB3F1" w14:textId="59FB7CB9" w:rsidR="008C1C13" w:rsidRPr="004621BD" w:rsidRDefault="008C1C13" w:rsidP="00283E04">
            <w:pPr>
              <w:spacing w:before="0" w:after="0" w:line="240" w:lineRule="auto"/>
              <w:rPr>
                <w:bCs/>
                <w:sz w:val="24"/>
                <w:szCs w:val="24"/>
                <w:lang w:val="en-US"/>
              </w:rPr>
            </w:pPr>
            <w:r w:rsidRPr="004621BD">
              <w:rPr>
                <w:rFonts w:cs="Arial"/>
                <w:sz w:val="24"/>
                <w:szCs w:val="24"/>
              </w:rPr>
              <w:t>Better</w:t>
            </w:r>
            <w:r w:rsidRPr="004621BD">
              <w:rPr>
                <w:rFonts w:cs="Arial"/>
                <w:spacing w:val="10"/>
                <w:sz w:val="24"/>
                <w:szCs w:val="24"/>
              </w:rPr>
              <w:t xml:space="preserve"> </w:t>
            </w:r>
            <w:r w:rsidRPr="004621BD">
              <w:rPr>
                <w:rFonts w:cs="Arial"/>
                <w:sz w:val="24"/>
                <w:szCs w:val="24"/>
              </w:rPr>
              <w:t>ideas</w:t>
            </w:r>
            <w:r w:rsidRPr="004621BD">
              <w:rPr>
                <w:rFonts w:cs="Arial"/>
                <w:spacing w:val="-4"/>
                <w:sz w:val="24"/>
                <w:szCs w:val="24"/>
              </w:rPr>
              <w:t xml:space="preserve"> </w:t>
            </w:r>
            <w:r w:rsidRPr="004621BD">
              <w:rPr>
                <w:rFonts w:cs="Arial"/>
                <w:sz w:val="24"/>
                <w:szCs w:val="24"/>
              </w:rPr>
              <w:t>in</w:t>
            </w:r>
            <w:r w:rsidRPr="004621BD">
              <w:rPr>
                <w:bCs/>
                <w:sz w:val="24"/>
                <w:szCs w:val="24"/>
                <w:lang w:val="en-US"/>
              </w:rPr>
              <w:t xml:space="preserve"> </w:t>
            </w:r>
            <w:r w:rsidRPr="004621BD">
              <w:rPr>
                <w:rFonts w:cs="Arial"/>
                <w:sz w:val="24"/>
                <w:szCs w:val="24"/>
              </w:rPr>
              <w:t>undertaking</w:t>
            </w:r>
            <w:r w:rsidRPr="004621BD">
              <w:rPr>
                <w:rFonts w:cs="Arial"/>
                <w:spacing w:val="9"/>
                <w:sz w:val="24"/>
                <w:szCs w:val="24"/>
              </w:rPr>
              <w:t xml:space="preserve"> </w:t>
            </w:r>
            <w:r w:rsidRPr="004621BD">
              <w:rPr>
                <w:rFonts w:cs="Arial"/>
                <w:w w:val="101"/>
                <w:sz w:val="24"/>
                <w:szCs w:val="24"/>
              </w:rPr>
              <w:t>tasks</w:t>
            </w:r>
          </w:p>
        </w:tc>
        <w:tc>
          <w:tcPr>
            <w:tcW w:w="2519" w:type="dxa"/>
          </w:tcPr>
          <w:p w14:paraId="68B5EF11" w14:textId="57CBB0EC" w:rsidR="008C1C13" w:rsidRPr="004621BD" w:rsidRDefault="008C1C13" w:rsidP="00283E04">
            <w:pPr>
              <w:spacing w:before="0" w:after="0" w:line="240" w:lineRule="auto"/>
              <w:rPr>
                <w:bCs/>
                <w:sz w:val="24"/>
                <w:szCs w:val="24"/>
                <w:lang w:val="en-US"/>
              </w:rPr>
            </w:pPr>
            <w:r w:rsidRPr="004621BD">
              <w:rPr>
                <w:rFonts w:cs="Arial"/>
                <w:sz w:val="24"/>
                <w:szCs w:val="24"/>
              </w:rPr>
              <w:t>F</w:t>
            </w:r>
            <w:r w:rsidRPr="004621BD">
              <w:rPr>
                <w:rFonts w:cs="Arial"/>
                <w:spacing w:val="-3"/>
                <w:sz w:val="24"/>
                <w:szCs w:val="24"/>
              </w:rPr>
              <w:t>r</w:t>
            </w:r>
            <w:r w:rsidRPr="004621BD">
              <w:rPr>
                <w:rFonts w:cs="Arial"/>
                <w:sz w:val="24"/>
                <w:szCs w:val="24"/>
              </w:rPr>
              <w:t>om</w:t>
            </w:r>
            <w:r w:rsidRPr="004621BD">
              <w:rPr>
                <w:rFonts w:cs="Arial"/>
                <w:spacing w:val="-2"/>
                <w:sz w:val="24"/>
                <w:szCs w:val="24"/>
              </w:rPr>
              <w:t xml:space="preserve"> </w:t>
            </w:r>
            <w:r w:rsidRPr="004621BD">
              <w:rPr>
                <w:rFonts w:cs="Arial"/>
                <w:sz w:val="24"/>
                <w:szCs w:val="24"/>
              </w:rPr>
              <w:t>attachment</w:t>
            </w:r>
            <w:r w:rsidRPr="004621BD">
              <w:rPr>
                <w:rFonts w:cs="Arial"/>
                <w:spacing w:val="18"/>
                <w:sz w:val="24"/>
                <w:szCs w:val="24"/>
              </w:rPr>
              <w:t xml:space="preserve"> </w:t>
            </w:r>
            <w:r w:rsidRPr="004621BD">
              <w:rPr>
                <w:rFonts w:cs="Arial"/>
                <w:spacing w:val="-3"/>
                <w:sz w:val="24"/>
                <w:szCs w:val="24"/>
              </w:rPr>
              <w:t>r</w:t>
            </w:r>
            <w:r w:rsidRPr="004621BD">
              <w:rPr>
                <w:rFonts w:cs="Arial"/>
                <w:w w:val="105"/>
                <w:sz w:val="24"/>
                <w:szCs w:val="24"/>
              </w:rPr>
              <w:t>eport/</w:t>
            </w:r>
            <w:r w:rsidRPr="004621BD">
              <w:rPr>
                <w:bCs/>
                <w:sz w:val="24"/>
                <w:szCs w:val="24"/>
                <w:lang w:val="en-US"/>
              </w:rPr>
              <w:t xml:space="preserve"> </w:t>
            </w:r>
            <w:r w:rsidRPr="004621BD">
              <w:rPr>
                <w:rFonts w:cs="Arial"/>
                <w:sz w:val="24"/>
                <w:szCs w:val="24"/>
              </w:rPr>
              <w:t>performance</w:t>
            </w:r>
            <w:r w:rsidRPr="004621BD">
              <w:rPr>
                <w:rFonts w:cs="Arial"/>
                <w:spacing w:val="10"/>
                <w:sz w:val="24"/>
                <w:szCs w:val="24"/>
              </w:rPr>
              <w:t xml:space="preserve"> </w:t>
            </w:r>
            <w:r w:rsidRPr="004621BD">
              <w:rPr>
                <w:rFonts w:cs="Arial"/>
                <w:sz w:val="24"/>
                <w:szCs w:val="24"/>
              </w:rPr>
              <w:t>appraisal</w:t>
            </w:r>
          </w:p>
        </w:tc>
        <w:tc>
          <w:tcPr>
            <w:tcW w:w="1460" w:type="dxa"/>
          </w:tcPr>
          <w:p w14:paraId="26A13E73" w14:textId="5944C9A7" w:rsidR="008C1C13" w:rsidRPr="004621BD" w:rsidRDefault="008C1C13" w:rsidP="00D85696">
            <w:pPr>
              <w:spacing w:before="0" w:after="0" w:line="240" w:lineRule="auto"/>
              <w:rPr>
                <w:bCs/>
                <w:sz w:val="24"/>
                <w:szCs w:val="24"/>
                <w:lang w:val="en-US"/>
              </w:rPr>
            </w:pPr>
            <w:r w:rsidRPr="004621BD">
              <w:rPr>
                <w:rFonts w:cs="Arial"/>
                <w:w w:val="101"/>
                <w:sz w:val="24"/>
                <w:szCs w:val="24"/>
              </w:rPr>
              <w:t>Continuous</w:t>
            </w:r>
          </w:p>
        </w:tc>
        <w:tc>
          <w:tcPr>
            <w:tcW w:w="2172" w:type="dxa"/>
          </w:tcPr>
          <w:p w14:paraId="12E586B7" w14:textId="6026E6FB"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Finances</w:t>
            </w:r>
          </w:p>
        </w:tc>
        <w:tc>
          <w:tcPr>
            <w:tcW w:w="1738" w:type="dxa"/>
          </w:tcPr>
          <w:p w14:paraId="0A6DD228" w14:textId="6C5E2CA4" w:rsidR="008C1C13" w:rsidRPr="004621BD" w:rsidRDefault="008C1C13" w:rsidP="00283E04">
            <w:pPr>
              <w:spacing w:before="0" w:after="0" w:line="240" w:lineRule="auto"/>
              <w:rPr>
                <w:bCs/>
                <w:sz w:val="24"/>
                <w:szCs w:val="24"/>
                <w:lang w:val="en-US"/>
              </w:rPr>
            </w:pPr>
          </w:p>
        </w:tc>
      </w:tr>
      <w:tr w:rsidR="008C1C13" w:rsidRPr="004621BD" w14:paraId="7A609B77" w14:textId="77777777" w:rsidTr="00283E04">
        <w:trPr>
          <w:trHeight w:val="129"/>
        </w:trPr>
        <w:tc>
          <w:tcPr>
            <w:tcW w:w="2881" w:type="dxa"/>
          </w:tcPr>
          <w:p w14:paraId="6B217A68" w14:textId="5B6BB7AB" w:rsidR="008C1C13" w:rsidRPr="004621BD" w:rsidRDefault="008C1C13" w:rsidP="00D85696">
            <w:pPr>
              <w:spacing w:before="0" w:after="0" w:line="240" w:lineRule="auto"/>
              <w:rPr>
                <w:bCs/>
                <w:sz w:val="24"/>
                <w:szCs w:val="24"/>
                <w:lang w:val="en-US"/>
              </w:rPr>
            </w:pPr>
            <w:r w:rsidRPr="004621BD">
              <w:rPr>
                <w:rFonts w:cs="Arial"/>
                <w:sz w:val="24"/>
                <w:szCs w:val="24"/>
              </w:rPr>
              <w:t>Setting</w:t>
            </w:r>
            <w:r w:rsidRPr="004621BD">
              <w:rPr>
                <w:rFonts w:cs="Arial"/>
                <w:spacing w:val="5"/>
                <w:sz w:val="24"/>
                <w:szCs w:val="24"/>
              </w:rPr>
              <w:t xml:space="preserve"> </w:t>
            </w:r>
            <w:r w:rsidRPr="004621BD">
              <w:rPr>
                <w:rFonts w:cs="Arial"/>
                <w:sz w:val="24"/>
                <w:szCs w:val="24"/>
              </w:rPr>
              <w:t>up</w:t>
            </w:r>
            <w:r w:rsidRPr="004621BD">
              <w:rPr>
                <w:rFonts w:cs="Arial"/>
                <w:spacing w:val="5"/>
                <w:sz w:val="24"/>
                <w:szCs w:val="24"/>
              </w:rPr>
              <w:t xml:space="preserve"> </w:t>
            </w:r>
            <w:r w:rsidRPr="004621BD">
              <w:rPr>
                <w:rFonts w:cs="Arial"/>
                <w:sz w:val="24"/>
                <w:szCs w:val="24"/>
              </w:rPr>
              <w:t>-</w:t>
            </w:r>
            <w:r w:rsidRPr="004621BD">
              <w:rPr>
                <w:rFonts w:cs="Arial"/>
                <w:spacing w:val="9"/>
                <w:sz w:val="24"/>
                <w:szCs w:val="24"/>
              </w:rPr>
              <w:t xml:space="preserve"> </w:t>
            </w:r>
            <w:r w:rsidRPr="004621BD">
              <w:rPr>
                <w:rFonts w:cs="Arial"/>
                <w:sz w:val="24"/>
                <w:szCs w:val="24"/>
              </w:rPr>
              <w:t>Knowledge</w:t>
            </w:r>
            <w:r w:rsidRPr="004621BD">
              <w:rPr>
                <w:rFonts w:cs="Arial"/>
                <w:spacing w:val="8"/>
                <w:sz w:val="24"/>
                <w:szCs w:val="24"/>
              </w:rPr>
              <w:t xml:space="preserve"> </w:t>
            </w:r>
            <w:r w:rsidRPr="004621BD">
              <w:rPr>
                <w:rFonts w:cs="Arial"/>
                <w:sz w:val="24"/>
                <w:szCs w:val="24"/>
              </w:rPr>
              <w:t>Database</w:t>
            </w:r>
          </w:p>
        </w:tc>
        <w:tc>
          <w:tcPr>
            <w:tcW w:w="2354" w:type="dxa"/>
          </w:tcPr>
          <w:p w14:paraId="7E61C656" w14:textId="37676D4F" w:rsidR="008C1C13" w:rsidRPr="004621BD" w:rsidRDefault="008C1C13" w:rsidP="00283E04">
            <w:pPr>
              <w:spacing w:before="0" w:after="0" w:line="240" w:lineRule="auto"/>
              <w:rPr>
                <w:bCs/>
                <w:sz w:val="24"/>
                <w:szCs w:val="24"/>
                <w:lang w:val="en-US"/>
              </w:rPr>
            </w:pPr>
            <w:r w:rsidRPr="004621BD">
              <w:rPr>
                <w:rFonts w:cs="Arial"/>
                <w:sz w:val="24"/>
                <w:szCs w:val="24"/>
              </w:rPr>
              <w:t>Knowledge</w:t>
            </w:r>
            <w:r w:rsidRPr="004621BD">
              <w:rPr>
                <w:rFonts w:cs="Arial"/>
                <w:spacing w:val="9"/>
                <w:sz w:val="24"/>
                <w:szCs w:val="24"/>
              </w:rPr>
              <w:t xml:space="preserve"> </w:t>
            </w:r>
            <w:r w:rsidRPr="004621BD">
              <w:rPr>
                <w:rFonts w:cs="Arial"/>
                <w:sz w:val="24"/>
                <w:szCs w:val="24"/>
              </w:rPr>
              <w:t>database</w:t>
            </w:r>
            <w:r w:rsidRPr="004621BD">
              <w:rPr>
                <w:bCs/>
                <w:sz w:val="24"/>
                <w:szCs w:val="24"/>
                <w:lang w:val="en-US"/>
              </w:rPr>
              <w:t xml:space="preserve"> </w:t>
            </w:r>
            <w:r w:rsidRPr="004621BD">
              <w:rPr>
                <w:rFonts w:cs="Arial"/>
                <w:sz w:val="24"/>
                <w:szCs w:val="24"/>
              </w:rPr>
              <w:t>data</w:t>
            </w:r>
            <w:r w:rsidRPr="004621BD">
              <w:rPr>
                <w:rFonts w:cs="Arial"/>
                <w:spacing w:val="3"/>
                <w:sz w:val="24"/>
                <w:szCs w:val="24"/>
              </w:rPr>
              <w:t xml:space="preserve"> </w:t>
            </w:r>
            <w:r w:rsidRPr="004621BD">
              <w:rPr>
                <w:rFonts w:cs="Arial"/>
                <w:w w:val="104"/>
                <w:sz w:val="24"/>
                <w:szCs w:val="24"/>
              </w:rPr>
              <w:t>set-up</w:t>
            </w:r>
          </w:p>
        </w:tc>
        <w:tc>
          <w:tcPr>
            <w:tcW w:w="2296" w:type="dxa"/>
          </w:tcPr>
          <w:p w14:paraId="0802DA71" w14:textId="1854F599" w:rsidR="008C1C13" w:rsidRPr="004621BD" w:rsidRDefault="008C1C13" w:rsidP="00283E04">
            <w:pPr>
              <w:spacing w:before="0" w:after="0" w:line="240" w:lineRule="auto"/>
              <w:rPr>
                <w:bCs/>
                <w:sz w:val="24"/>
                <w:szCs w:val="24"/>
                <w:lang w:val="en-US"/>
              </w:rPr>
            </w:pPr>
            <w:r w:rsidRPr="004621BD">
              <w:rPr>
                <w:rFonts w:cs="Arial"/>
                <w:sz w:val="24"/>
                <w:szCs w:val="24"/>
              </w:rPr>
              <w:t>Number</w:t>
            </w:r>
            <w:r w:rsidRPr="004621BD">
              <w:rPr>
                <w:rFonts w:cs="Arial"/>
                <w:spacing w:val="6"/>
                <w:sz w:val="24"/>
                <w:szCs w:val="24"/>
              </w:rPr>
              <w:t xml:space="preserve"> </w:t>
            </w:r>
            <w:r w:rsidRPr="004621BD">
              <w:rPr>
                <w:rFonts w:cs="Arial"/>
                <w:sz w:val="24"/>
                <w:szCs w:val="24"/>
              </w:rPr>
              <w:t>of</w:t>
            </w:r>
            <w:r w:rsidRPr="004621BD">
              <w:rPr>
                <w:rFonts w:cs="Arial"/>
                <w:spacing w:val="6"/>
                <w:sz w:val="24"/>
                <w:szCs w:val="24"/>
              </w:rPr>
              <w:t xml:space="preserve"> </w:t>
            </w:r>
            <w:r w:rsidRPr="004621BD">
              <w:rPr>
                <w:rFonts w:cs="Arial"/>
                <w:sz w:val="24"/>
                <w:szCs w:val="24"/>
              </w:rPr>
              <w:t>sta</w:t>
            </w:r>
            <w:r w:rsidRPr="004621BD">
              <w:rPr>
                <w:rFonts w:cs="Arial"/>
                <w:spacing w:val="-3"/>
                <w:sz w:val="24"/>
                <w:szCs w:val="24"/>
              </w:rPr>
              <w:t>f</w:t>
            </w:r>
            <w:r w:rsidRPr="004621BD">
              <w:rPr>
                <w:rFonts w:cs="Arial"/>
                <w:sz w:val="24"/>
                <w:szCs w:val="24"/>
              </w:rPr>
              <w:t>f</w:t>
            </w:r>
            <w:r w:rsidRPr="004621BD">
              <w:rPr>
                <w:rFonts w:cs="Arial"/>
                <w:spacing w:val="9"/>
                <w:sz w:val="24"/>
                <w:szCs w:val="24"/>
              </w:rPr>
              <w:t xml:space="preserve"> </w:t>
            </w:r>
            <w:r w:rsidRPr="004621BD">
              <w:rPr>
                <w:rFonts w:cs="Arial"/>
                <w:w w:val="103"/>
                <w:sz w:val="24"/>
                <w:szCs w:val="24"/>
              </w:rPr>
              <w:t>/MCAs</w:t>
            </w:r>
            <w:r w:rsidRPr="004621BD">
              <w:rPr>
                <w:bCs/>
                <w:sz w:val="24"/>
                <w:szCs w:val="24"/>
                <w:lang w:val="en-US"/>
              </w:rPr>
              <w:t xml:space="preserve"> </w:t>
            </w:r>
            <w:r w:rsidRPr="004621BD">
              <w:rPr>
                <w:rFonts w:cs="Arial"/>
                <w:sz w:val="24"/>
                <w:szCs w:val="24"/>
              </w:rPr>
              <w:t xml:space="preserve">using </w:t>
            </w:r>
            <w:r w:rsidRPr="004621BD">
              <w:rPr>
                <w:rFonts w:cs="Arial"/>
                <w:w w:val="101"/>
                <w:sz w:val="24"/>
                <w:szCs w:val="24"/>
              </w:rPr>
              <w:t>system</w:t>
            </w:r>
          </w:p>
        </w:tc>
        <w:tc>
          <w:tcPr>
            <w:tcW w:w="2519" w:type="dxa"/>
          </w:tcPr>
          <w:p w14:paraId="7082C4A4" w14:textId="7340F98B" w:rsidR="008C1C13" w:rsidRPr="004621BD" w:rsidRDefault="008C1C13" w:rsidP="00D85696">
            <w:pPr>
              <w:spacing w:before="0" w:after="0" w:line="240" w:lineRule="auto"/>
              <w:rPr>
                <w:bCs/>
                <w:sz w:val="24"/>
                <w:szCs w:val="24"/>
                <w:lang w:val="en-US"/>
              </w:rPr>
            </w:pPr>
            <w:r w:rsidRPr="004621BD">
              <w:rPr>
                <w:rFonts w:cs="Arial"/>
                <w:sz w:val="24"/>
                <w:szCs w:val="24"/>
              </w:rPr>
              <w:t xml:space="preserve">Survey/ Visitor </w:t>
            </w:r>
            <w:r w:rsidRPr="004621BD">
              <w:rPr>
                <w:rFonts w:cs="Arial"/>
                <w:w w:val="102"/>
                <w:sz w:val="24"/>
                <w:szCs w:val="24"/>
              </w:rPr>
              <w:t>counter</w:t>
            </w:r>
          </w:p>
        </w:tc>
        <w:tc>
          <w:tcPr>
            <w:tcW w:w="1460" w:type="dxa"/>
          </w:tcPr>
          <w:p w14:paraId="63BEAC21" w14:textId="1D8D181D" w:rsidR="008C1C13" w:rsidRPr="004621BD" w:rsidRDefault="008C1C13" w:rsidP="00D85696">
            <w:pPr>
              <w:spacing w:before="0" w:after="0" w:line="240" w:lineRule="auto"/>
              <w:rPr>
                <w:bCs/>
                <w:sz w:val="24"/>
                <w:szCs w:val="24"/>
                <w:lang w:val="en-US"/>
              </w:rPr>
            </w:pPr>
            <w:r w:rsidRPr="004621BD">
              <w:rPr>
                <w:rFonts w:cs="Arial"/>
                <w:w w:val="101"/>
                <w:sz w:val="24"/>
                <w:szCs w:val="24"/>
              </w:rPr>
              <w:t>Continuous</w:t>
            </w:r>
          </w:p>
        </w:tc>
        <w:tc>
          <w:tcPr>
            <w:tcW w:w="2172" w:type="dxa"/>
          </w:tcPr>
          <w:p w14:paraId="762A3222" w14:textId="77777777"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Finances</w:t>
            </w:r>
          </w:p>
          <w:p w14:paraId="707C8C27" w14:textId="77777777"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Online</w:t>
            </w:r>
            <w:r w:rsidRPr="004621BD">
              <w:rPr>
                <w:rFonts w:cs="Arial"/>
                <w:spacing w:val="-10"/>
                <w:sz w:val="24"/>
                <w:szCs w:val="24"/>
              </w:rPr>
              <w:t xml:space="preserve"> </w:t>
            </w:r>
            <w:r w:rsidRPr="004621BD">
              <w:rPr>
                <w:rFonts w:cs="Arial"/>
                <w:sz w:val="24"/>
                <w:szCs w:val="24"/>
              </w:rPr>
              <w:t>manuals</w:t>
            </w:r>
            <w:r w:rsidRPr="004621BD">
              <w:rPr>
                <w:rFonts w:cs="Arial"/>
                <w:spacing w:val="-7"/>
                <w:sz w:val="24"/>
                <w:szCs w:val="24"/>
              </w:rPr>
              <w:t xml:space="preserve"> </w:t>
            </w:r>
            <w:r w:rsidRPr="004621BD">
              <w:rPr>
                <w:rFonts w:cs="Arial"/>
                <w:w w:val="101"/>
                <w:sz w:val="24"/>
                <w:szCs w:val="24"/>
              </w:rPr>
              <w:t>and</w:t>
            </w:r>
            <w:r w:rsidRPr="004621BD">
              <w:rPr>
                <w:rFonts w:cs="Arial"/>
                <w:sz w:val="24"/>
                <w:szCs w:val="24"/>
              </w:rPr>
              <w:t xml:space="preserve"> </w:t>
            </w:r>
            <w:r w:rsidRPr="004621BD">
              <w:rPr>
                <w:rFonts w:cs="Arial"/>
                <w:w w:val="102"/>
                <w:sz w:val="24"/>
                <w:szCs w:val="24"/>
              </w:rPr>
              <w:t>publications</w:t>
            </w:r>
          </w:p>
          <w:p w14:paraId="24DE6534" w14:textId="7519A1EF"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w w:val="115"/>
                <w:sz w:val="24"/>
                <w:szCs w:val="24"/>
              </w:rPr>
              <w:t>Instructors</w:t>
            </w:r>
          </w:p>
        </w:tc>
        <w:tc>
          <w:tcPr>
            <w:tcW w:w="1738" w:type="dxa"/>
          </w:tcPr>
          <w:p w14:paraId="02DD2EFF" w14:textId="73E370D5" w:rsidR="008C1C13" w:rsidRPr="004621BD" w:rsidRDefault="008C1C13" w:rsidP="00D85696">
            <w:pPr>
              <w:spacing w:before="0" w:after="0" w:line="240" w:lineRule="auto"/>
              <w:rPr>
                <w:bCs/>
                <w:sz w:val="24"/>
                <w:szCs w:val="24"/>
                <w:lang w:val="en-US"/>
              </w:rPr>
            </w:pPr>
          </w:p>
        </w:tc>
      </w:tr>
      <w:tr w:rsidR="008C1C13" w:rsidRPr="004621BD" w14:paraId="660009E1" w14:textId="77777777" w:rsidTr="00283E04">
        <w:trPr>
          <w:trHeight w:val="437"/>
        </w:trPr>
        <w:tc>
          <w:tcPr>
            <w:tcW w:w="2881" w:type="dxa"/>
          </w:tcPr>
          <w:p w14:paraId="79024DEB" w14:textId="53BA72B7" w:rsidR="008C1C13" w:rsidRPr="004621BD" w:rsidRDefault="008C1C13" w:rsidP="00283E04">
            <w:pPr>
              <w:spacing w:before="0" w:after="0" w:line="240" w:lineRule="auto"/>
              <w:rPr>
                <w:bCs/>
                <w:sz w:val="24"/>
                <w:szCs w:val="24"/>
                <w:lang w:val="en-US"/>
              </w:rPr>
            </w:pPr>
            <w:r w:rsidRPr="004621BD">
              <w:rPr>
                <w:rFonts w:cs="Arial"/>
                <w:sz w:val="24"/>
                <w:szCs w:val="24"/>
              </w:rPr>
              <w:t>Establishing in-house</w:t>
            </w:r>
            <w:r w:rsidRPr="004621BD">
              <w:rPr>
                <w:rFonts w:cs="Arial"/>
                <w:spacing w:val="7"/>
                <w:sz w:val="24"/>
                <w:szCs w:val="24"/>
              </w:rPr>
              <w:t xml:space="preserve"> </w:t>
            </w:r>
            <w:r w:rsidRPr="004621BD">
              <w:rPr>
                <w:rFonts w:cs="Arial"/>
                <w:w w:val="101"/>
                <w:sz w:val="24"/>
                <w:szCs w:val="24"/>
              </w:rPr>
              <w:t>training</w:t>
            </w:r>
            <w:r w:rsidRPr="004621BD">
              <w:rPr>
                <w:bCs/>
                <w:sz w:val="24"/>
                <w:szCs w:val="24"/>
                <w:lang w:val="en-US"/>
              </w:rPr>
              <w:t xml:space="preserve"> </w:t>
            </w:r>
            <w:r w:rsidRPr="004621BD">
              <w:rPr>
                <w:rFonts w:cs="Arial"/>
                <w:w w:val="101"/>
                <w:sz w:val="24"/>
                <w:szCs w:val="24"/>
              </w:rPr>
              <w:t>facilities</w:t>
            </w:r>
          </w:p>
        </w:tc>
        <w:tc>
          <w:tcPr>
            <w:tcW w:w="2354" w:type="dxa"/>
          </w:tcPr>
          <w:p w14:paraId="68743883" w14:textId="68AE3D4A" w:rsidR="008C1C13" w:rsidRPr="004621BD" w:rsidRDefault="008C1C13" w:rsidP="00283E04">
            <w:pPr>
              <w:spacing w:before="0" w:after="0" w:line="240" w:lineRule="auto"/>
              <w:rPr>
                <w:bCs/>
                <w:sz w:val="24"/>
                <w:szCs w:val="24"/>
                <w:lang w:val="en-US"/>
              </w:rPr>
            </w:pPr>
            <w:r w:rsidRPr="004621BD">
              <w:rPr>
                <w:rFonts w:cs="Arial"/>
                <w:sz w:val="24"/>
                <w:szCs w:val="24"/>
              </w:rPr>
              <w:t>Equipped</w:t>
            </w:r>
            <w:r w:rsidRPr="004621BD">
              <w:rPr>
                <w:rFonts w:cs="Arial"/>
                <w:spacing w:val="8"/>
                <w:sz w:val="24"/>
                <w:szCs w:val="24"/>
              </w:rPr>
              <w:t xml:space="preserve"> </w:t>
            </w:r>
            <w:r w:rsidRPr="004621BD">
              <w:rPr>
                <w:rFonts w:cs="Arial"/>
                <w:w w:val="101"/>
                <w:sz w:val="24"/>
                <w:szCs w:val="24"/>
              </w:rPr>
              <w:t>training</w:t>
            </w:r>
            <w:r w:rsidRPr="004621BD">
              <w:rPr>
                <w:bCs/>
                <w:sz w:val="24"/>
                <w:szCs w:val="24"/>
                <w:lang w:val="en-US"/>
              </w:rPr>
              <w:t xml:space="preserve"> </w:t>
            </w:r>
            <w:r w:rsidRPr="004621BD">
              <w:rPr>
                <w:rFonts w:cs="Arial"/>
                <w:sz w:val="24"/>
                <w:szCs w:val="24"/>
              </w:rPr>
              <w:t>cent</w:t>
            </w:r>
            <w:r w:rsidRPr="004621BD">
              <w:rPr>
                <w:rFonts w:cs="Arial"/>
                <w:spacing w:val="-3"/>
                <w:sz w:val="24"/>
                <w:szCs w:val="24"/>
              </w:rPr>
              <w:t>r</w:t>
            </w:r>
            <w:r w:rsidRPr="004621BD">
              <w:rPr>
                <w:rFonts w:cs="Arial"/>
                <w:sz w:val="24"/>
                <w:szCs w:val="24"/>
              </w:rPr>
              <w:t>e</w:t>
            </w:r>
            <w:r w:rsidRPr="004621BD">
              <w:rPr>
                <w:rFonts w:cs="Arial"/>
                <w:spacing w:val="4"/>
                <w:sz w:val="24"/>
                <w:szCs w:val="24"/>
              </w:rPr>
              <w:t xml:space="preserve"> </w:t>
            </w:r>
            <w:r w:rsidRPr="004621BD">
              <w:rPr>
                <w:rFonts w:cs="Arial"/>
                <w:w w:val="104"/>
                <w:sz w:val="24"/>
                <w:szCs w:val="24"/>
              </w:rPr>
              <w:t>set-up</w:t>
            </w:r>
          </w:p>
        </w:tc>
        <w:tc>
          <w:tcPr>
            <w:tcW w:w="2296" w:type="dxa"/>
          </w:tcPr>
          <w:p w14:paraId="4DA8FB71" w14:textId="0D789664" w:rsidR="008C1C13" w:rsidRPr="004621BD" w:rsidRDefault="008C1C13" w:rsidP="00283E04">
            <w:pPr>
              <w:spacing w:before="0" w:after="0" w:line="240" w:lineRule="auto"/>
              <w:rPr>
                <w:bCs/>
                <w:sz w:val="24"/>
                <w:szCs w:val="24"/>
                <w:lang w:val="en-US"/>
              </w:rPr>
            </w:pPr>
            <w:r w:rsidRPr="004621BD">
              <w:rPr>
                <w:rFonts w:cs="Arial"/>
                <w:sz w:val="24"/>
                <w:szCs w:val="24"/>
              </w:rPr>
              <w:t>In-house training</w:t>
            </w:r>
            <w:r w:rsidRPr="004621BD">
              <w:rPr>
                <w:rFonts w:cs="Arial"/>
                <w:spacing w:val="6"/>
                <w:sz w:val="24"/>
                <w:szCs w:val="24"/>
              </w:rPr>
              <w:t xml:space="preserve"> </w:t>
            </w:r>
            <w:r w:rsidRPr="004621BD">
              <w:rPr>
                <w:rFonts w:cs="Arial"/>
                <w:w w:val="101"/>
                <w:sz w:val="24"/>
                <w:szCs w:val="24"/>
              </w:rPr>
              <w:t>being</w:t>
            </w:r>
            <w:r w:rsidRPr="004621BD">
              <w:rPr>
                <w:bCs/>
                <w:sz w:val="24"/>
                <w:szCs w:val="24"/>
                <w:lang w:val="en-US"/>
              </w:rPr>
              <w:t xml:space="preserve"> </w:t>
            </w:r>
            <w:r w:rsidRPr="004621BD">
              <w:rPr>
                <w:rFonts w:cs="Arial"/>
                <w:sz w:val="24"/>
                <w:szCs w:val="24"/>
              </w:rPr>
              <w:t>conducted</w:t>
            </w:r>
            <w:r w:rsidRPr="004621BD">
              <w:rPr>
                <w:rFonts w:cs="Arial"/>
                <w:spacing w:val="33"/>
                <w:sz w:val="24"/>
                <w:szCs w:val="24"/>
              </w:rPr>
              <w:t xml:space="preserve"> </w:t>
            </w:r>
            <w:r w:rsidRPr="004621BD">
              <w:rPr>
                <w:rFonts w:cs="Arial"/>
                <w:sz w:val="24"/>
                <w:szCs w:val="24"/>
              </w:rPr>
              <w:t>f</w:t>
            </w:r>
            <w:r w:rsidRPr="004621BD">
              <w:rPr>
                <w:rFonts w:cs="Arial"/>
                <w:spacing w:val="-3"/>
                <w:sz w:val="24"/>
                <w:szCs w:val="24"/>
              </w:rPr>
              <w:t>r</w:t>
            </w:r>
            <w:r w:rsidRPr="004621BD">
              <w:rPr>
                <w:rFonts w:cs="Arial"/>
                <w:sz w:val="24"/>
                <w:szCs w:val="24"/>
              </w:rPr>
              <w:t>om</w:t>
            </w:r>
            <w:r w:rsidRPr="004621BD">
              <w:rPr>
                <w:rFonts w:cs="Arial"/>
                <w:spacing w:val="8"/>
                <w:sz w:val="24"/>
                <w:szCs w:val="24"/>
              </w:rPr>
              <w:t xml:space="preserve"> </w:t>
            </w:r>
            <w:r w:rsidRPr="004621BD">
              <w:rPr>
                <w:rFonts w:cs="Arial"/>
                <w:w w:val="101"/>
                <w:sz w:val="24"/>
                <w:szCs w:val="24"/>
              </w:rPr>
              <w:t>training</w:t>
            </w:r>
            <w:r w:rsidRPr="004621BD">
              <w:rPr>
                <w:bCs/>
                <w:sz w:val="24"/>
                <w:szCs w:val="24"/>
                <w:lang w:val="en-US"/>
              </w:rPr>
              <w:t xml:space="preserve"> </w:t>
            </w:r>
            <w:r w:rsidRPr="004621BD">
              <w:rPr>
                <w:rFonts w:cs="Arial"/>
                <w:w w:val="102"/>
                <w:sz w:val="24"/>
                <w:szCs w:val="24"/>
              </w:rPr>
              <w:t>cent</w:t>
            </w:r>
            <w:r w:rsidRPr="004621BD">
              <w:rPr>
                <w:rFonts w:cs="Arial"/>
                <w:spacing w:val="-3"/>
                <w:w w:val="102"/>
                <w:sz w:val="24"/>
                <w:szCs w:val="24"/>
              </w:rPr>
              <w:t>r</w:t>
            </w:r>
            <w:r w:rsidRPr="004621BD">
              <w:rPr>
                <w:rFonts w:cs="Arial"/>
                <w:w w:val="96"/>
                <w:sz w:val="24"/>
                <w:szCs w:val="24"/>
              </w:rPr>
              <w:t>e</w:t>
            </w:r>
          </w:p>
        </w:tc>
        <w:tc>
          <w:tcPr>
            <w:tcW w:w="2519" w:type="dxa"/>
          </w:tcPr>
          <w:p w14:paraId="66C2EF92" w14:textId="4BC0DDC7" w:rsidR="008C1C13" w:rsidRPr="004621BD" w:rsidRDefault="008C1C13" w:rsidP="00D85696">
            <w:pPr>
              <w:spacing w:before="0" w:after="0" w:line="240" w:lineRule="auto"/>
              <w:rPr>
                <w:bCs/>
                <w:sz w:val="24"/>
                <w:szCs w:val="24"/>
                <w:lang w:val="en-US"/>
              </w:rPr>
            </w:pPr>
            <w:r w:rsidRPr="004621BD">
              <w:rPr>
                <w:rFonts w:cs="Arial"/>
                <w:sz w:val="24"/>
                <w:szCs w:val="24"/>
              </w:rPr>
              <w:t xml:space="preserve">Physical </w:t>
            </w:r>
            <w:r w:rsidRPr="004621BD">
              <w:rPr>
                <w:rFonts w:cs="Arial"/>
                <w:w w:val="102"/>
                <w:sz w:val="24"/>
                <w:szCs w:val="24"/>
              </w:rPr>
              <w:t>inspection</w:t>
            </w:r>
          </w:p>
        </w:tc>
        <w:tc>
          <w:tcPr>
            <w:tcW w:w="1460" w:type="dxa"/>
          </w:tcPr>
          <w:p w14:paraId="5F6DA5DB" w14:textId="41090996" w:rsidR="008C1C13" w:rsidRPr="004621BD" w:rsidRDefault="008C1C13" w:rsidP="00D85696">
            <w:pPr>
              <w:spacing w:before="0" w:after="0" w:line="240" w:lineRule="auto"/>
              <w:rPr>
                <w:bCs/>
                <w:sz w:val="24"/>
                <w:szCs w:val="24"/>
                <w:lang w:val="en-US"/>
              </w:rPr>
            </w:pPr>
            <w:r w:rsidRPr="004621BD">
              <w:rPr>
                <w:rFonts w:cs="Arial"/>
                <w:sz w:val="24"/>
                <w:szCs w:val="24"/>
              </w:rPr>
              <w:t xml:space="preserve">6 </w:t>
            </w:r>
            <w:r w:rsidRPr="004621BD">
              <w:rPr>
                <w:rFonts w:cs="Arial"/>
                <w:w w:val="102"/>
                <w:sz w:val="24"/>
                <w:szCs w:val="24"/>
              </w:rPr>
              <w:t>months</w:t>
            </w:r>
          </w:p>
        </w:tc>
        <w:tc>
          <w:tcPr>
            <w:tcW w:w="2172" w:type="dxa"/>
          </w:tcPr>
          <w:p w14:paraId="0C809908" w14:textId="178B67E3"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 xml:space="preserve">Finances </w:t>
            </w:r>
            <w:r w:rsidRPr="004621BD">
              <w:rPr>
                <w:rFonts w:cs="Arial"/>
                <w:w w:val="115"/>
                <w:sz w:val="24"/>
                <w:szCs w:val="24"/>
              </w:rPr>
              <w:t>Equipment</w:t>
            </w:r>
          </w:p>
        </w:tc>
        <w:tc>
          <w:tcPr>
            <w:tcW w:w="1738" w:type="dxa"/>
          </w:tcPr>
          <w:p w14:paraId="3C7B6C8C" w14:textId="776C92E3" w:rsidR="008C1C13" w:rsidRPr="004621BD" w:rsidRDefault="008C1C13" w:rsidP="00D85696">
            <w:pPr>
              <w:spacing w:before="0" w:after="0" w:line="240" w:lineRule="auto"/>
              <w:rPr>
                <w:bCs/>
                <w:sz w:val="24"/>
                <w:szCs w:val="24"/>
                <w:lang w:val="en-US"/>
              </w:rPr>
            </w:pPr>
          </w:p>
        </w:tc>
      </w:tr>
      <w:tr w:rsidR="008C1C13" w:rsidRPr="004621BD" w14:paraId="343A2F6E" w14:textId="77777777" w:rsidTr="00283E04">
        <w:trPr>
          <w:trHeight w:val="619"/>
        </w:trPr>
        <w:tc>
          <w:tcPr>
            <w:tcW w:w="2881" w:type="dxa"/>
          </w:tcPr>
          <w:p w14:paraId="7A1BD59A" w14:textId="19323028" w:rsidR="008C1C13" w:rsidRPr="004621BD" w:rsidRDefault="008C1C13" w:rsidP="00283E04">
            <w:pPr>
              <w:spacing w:before="0" w:after="0" w:line="240" w:lineRule="auto"/>
              <w:rPr>
                <w:bCs/>
                <w:sz w:val="24"/>
                <w:szCs w:val="24"/>
                <w:lang w:val="en-US"/>
              </w:rPr>
            </w:pPr>
            <w:r w:rsidRPr="004621BD">
              <w:rPr>
                <w:rFonts w:cs="Arial"/>
                <w:spacing w:val="-17"/>
                <w:sz w:val="24"/>
                <w:szCs w:val="24"/>
              </w:rPr>
              <w:t>T</w:t>
            </w:r>
            <w:r w:rsidRPr="004621BD">
              <w:rPr>
                <w:rFonts w:cs="Arial"/>
                <w:sz w:val="24"/>
                <w:szCs w:val="24"/>
              </w:rPr>
              <w:t>raining</w:t>
            </w:r>
            <w:r w:rsidRPr="004621BD">
              <w:rPr>
                <w:rFonts w:cs="Arial"/>
                <w:spacing w:val="-12"/>
                <w:sz w:val="24"/>
                <w:szCs w:val="24"/>
              </w:rPr>
              <w:t xml:space="preserve"> </w:t>
            </w:r>
            <w:r w:rsidRPr="004621BD">
              <w:rPr>
                <w:rFonts w:cs="Arial"/>
                <w:sz w:val="24"/>
                <w:szCs w:val="24"/>
              </w:rPr>
              <w:t>of</w:t>
            </w:r>
            <w:r w:rsidRPr="004621BD">
              <w:rPr>
                <w:rFonts w:cs="Arial"/>
                <w:spacing w:val="6"/>
                <w:sz w:val="24"/>
                <w:szCs w:val="24"/>
              </w:rPr>
              <w:t xml:space="preserve"> </w:t>
            </w:r>
            <w:r w:rsidRPr="004621BD">
              <w:rPr>
                <w:rFonts w:cs="Arial"/>
                <w:sz w:val="24"/>
                <w:szCs w:val="24"/>
              </w:rPr>
              <w:t>trainers on</w:t>
            </w:r>
            <w:r w:rsidRPr="004621BD">
              <w:rPr>
                <w:rFonts w:cs="Arial"/>
                <w:spacing w:val="2"/>
                <w:sz w:val="24"/>
                <w:szCs w:val="24"/>
              </w:rPr>
              <w:t xml:space="preserve"> </w:t>
            </w:r>
            <w:r w:rsidRPr="004621BD">
              <w:rPr>
                <w:rFonts w:cs="Arial"/>
                <w:w w:val="101"/>
                <w:sz w:val="24"/>
                <w:szCs w:val="24"/>
              </w:rPr>
              <w:t>Knowledge</w:t>
            </w:r>
            <w:r w:rsidRPr="004621BD">
              <w:rPr>
                <w:bCs/>
                <w:sz w:val="24"/>
                <w:szCs w:val="24"/>
                <w:lang w:val="en-US"/>
              </w:rPr>
              <w:t xml:space="preserve"> </w:t>
            </w:r>
            <w:r w:rsidRPr="004621BD">
              <w:rPr>
                <w:rFonts w:cs="Arial"/>
                <w:sz w:val="24"/>
                <w:szCs w:val="24"/>
              </w:rPr>
              <w:t>Management</w:t>
            </w:r>
          </w:p>
        </w:tc>
        <w:tc>
          <w:tcPr>
            <w:tcW w:w="2354" w:type="dxa"/>
          </w:tcPr>
          <w:p w14:paraId="05ECEEED" w14:textId="77777777" w:rsidR="008C1C13" w:rsidRPr="004621BD" w:rsidRDefault="008C1C13" w:rsidP="00D85696">
            <w:pPr>
              <w:spacing w:before="0" w:after="0" w:line="240" w:lineRule="auto"/>
              <w:rPr>
                <w:bCs/>
                <w:sz w:val="24"/>
                <w:szCs w:val="24"/>
                <w:lang w:val="en-US"/>
              </w:rPr>
            </w:pPr>
            <w:r w:rsidRPr="004621BD">
              <w:rPr>
                <w:rFonts w:cs="Arial"/>
                <w:spacing w:val="-17"/>
                <w:sz w:val="24"/>
                <w:szCs w:val="24"/>
              </w:rPr>
              <w:t>T</w:t>
            </w:r>
            <w:r w:rsidRPr="004621BD">
              <w:rPr>
                <w:rFonts w:cs="Arial"/>
                <w:sz w:val="24"/>
                <w:szCs w:val="24"/>
              </w:rPr>
              <w:t>raining</w:t>
            </w:r>
            <w:r w:rsidRPr="004621BD">
              <w:rPr>
                <w:rFonts w:cs="Arial"/>
                <w:spacing w:val="-12"/>
                <w:sz w:val="24"/>
                <w:szCs w:val="24"/>
              </w:rPr>
              <w:t xml:space="preserve"> </w:t>
            </w:r>
            <w:r w:rsidRPr="004621BD">
              <w:rPr>
                <w:rFonts w:cs="Arial"/>
                <w:w w:val="101"/>
                <w:sz w:val="24"/>
                <w:szCs w:val="24"/>
              </w:rPr>
              <w:t>modules</w:t>
            </w:r>
          </w:p>
          <w:p w14:paraId="18DE8004" w14:textId="30B51AF1" w:rsidR="008C1C13" w:rsidRPr="004621BD" w:rsidRDefault="008C1C13" w:rsidP="00283E04">
            <w:pPr>
              <w:spacing w:before="0" w:after="0" w:line="240" w:lineRule="auto"/>
              <w:rPr>
                <w:bCs/>
                <w:sz w:val="24"/>
                <w:szCs w:val="24"/>
                <w:lang w:val="en-US"/>
              </w:rPr>
            </w:pPr>
            <w:r w:rsidRPr="004621BD">
              <w:rPr>
                <w:rFonts w:cs="Arial"/>
                <w:w w:val="101"/>
                <w:sz w:val="24"/>
                <w:szCs w:val="24"/>
              </w:rPr>
              <w:t>developed/available</w:t>
            </w:r>
            <w:r w:rsidRPr="004621BD">
              <w:rPr>
                <w:bCs/>
                <w:sz w:val="24"/>
                <w:szCs w:val="24"/>
                <w:lang w:val="en-US"/>
              </w:rPr>
              <w:t xml:space="preserve"> </w:t>
            </w:r>
            <w:r w:rsidRPr="004621BD">
              <w:rPr>
                <w:rFonts w:cs="Arial"/>
                <w:sz w:val="24"/>
                <w:szCs w:val="24"/>
              </w:rPr>
              <w:t>and</w:t>
            </w:r>
            <w:r w:rsidRPr="004621BD">
              <w:rPr>
                <w:rFonts w:cs="Arial"/>
                <w:spacing w:val="3"/>
                <w:sz w:val="24"/>
                <w:szCs w:val="24"/>
              </w:rPr>
              <w:t xml:space="preserve"> </w:t>
            </w:r>
            <w:r w:rsidRPr="004621BD">
              <w:rPr>
                <w:rFonts w:cs="Arial"/>
                <w:w w:val="101"/>
                <w:sz w:val="24"/>
                <w:szCs w:val="24"/>
              </w:rPr>
              <w:t>implemented</w:t>
            </w:r>
          </w:p>
        </w:tc>
        <w:tc>
          <w:tcPr>
            <w:tcW w:w="2296" w:type="dxa"/>
          </w:tcPr>
          <w:p w14:paraId="2AE1D1BA" w14:textId="0AF9794D" w:rsidR="008C1C13" w:rsidRPr="004621BD" w:rsidRDefault="008C1C13" w:rsidP="00283E04">
            <w:pPr>
              <w:spacing w:before="0" w:after="0" w:line="240" w:lineRule="auto"/>
              <w:rPr>
                <w:bCs/>
                <w:sz w:val="24"/>
                <w:szCs w:val="24"/>
                <w:lang w:val="en-US"/>
              </w:rPr>
            </w:pPr>
            <w:r w:rsidRPr="004621BD">
              <w:rPr>
                <w:rFonts w:cs="Arial"/>
                <w:sz w:val="24"/>
                <w:szCs w:val="24"/>
              </w:rPr>
              <w:t>Inc</w:t>
            </w:r>
            <w:r w:rsidRPr="004621BD">
              <w:rPr>
                <w:rFonts w:cs="Arial"/>
                <w:spacing w:val="-3"/>
                <w:sz w:val="24"/>
                <w:szCs w:val="24"/>
              </w:rPr>
              <w:t>r</w:t>
            </w:r>
            <w:r w:rsidRPr="004621BD">
              <w:rPr>
                <w:rFonts w:cs="Arial"/>
                <w:sz w:val="24"/>
                <w:szCs w:val="24"/>
              </w:rPr>
              <w:t>eased</w:t>
            </w:r>
            <w:r w:rsidRPr="004621BD">
              <w:rPr>
                <w:rFonts w:cs="Arial"/>
                <w:spacing w:val="-2"/>
                <w:sz w:val="24"/>
                <w:szCs w:val="24"/>
              </w:rPr>
              <w:t xml:space="preserve"> </w:t>
            </w:r>
            <w:r w:rsidRPr="004621BD">
              <w:rPr>
                <w:rFonts w:cs="Arial"/>
                <w:w w:val="101"/>
                <w:sz w:val="24"/>
                <w:szCs w:val="24"/>
              </w:rPr>
              <w:t>knowledge</w:t>
            </w:r>
            <w:r w:rsidRPr="004621BD">
              <w:rPr>
                <w:bCs/>
                <w:sz w:val="24"/>
                <w:szCs w:val="24"/>
                <w:lang w:val="en-US"/>
              </w:rPr>
              <w:t xml:space="preserve"> </w:t>
            </w:r>
            <w:r w:rsidRPr="004621BD">
              <w:rPr>
                <w:rFonts w:cs="Arial"/>
                <w:sz w:val="24"/>
                <w:szCs w:val="24"/>
              </w:rPr>
              <w:t>and</w:t>
            </w:r>
            <w:r w:rsidR="00036334">
              <w:rPr>
                <w:rFonts w:cs="Arial"/>
                <w:sz w:val="24"/>
                <w:szCs w:val="24"/>
              </w:rPr>
              <w:t xml:space="preserve"> </w:t>
            </w:r>
            <w:r w:rsidRPr="004621BD">
              <w:rPr>
                <w:rFonts w:cs="Arial"/>
                <w:sz w:val="24"/>
                <w:szCs w:val="24"/>
              </w:rPr>
              <w:t>ability</w:t>
            </w:r>
            <w:r w:rsidRPr="004621BD">
              <w:rPr>
                <w:rFonts w:cs="Arial"/>
                <w:spacing w:val="9"/>
                <w:sz w:val="24"/>
                <w:szCs w:val="24"/>
              </w:rPr>
              <w:t xml:space="preserve"> </w:t>
            </w:r>
            <w:r w:rsidRPr="004621BD">
              <w:rPr>
                <w:rFonts w:cs="Arial"/>
                <w:sz w:val="24"/>
                <w:szCs w:val="24"/>
              </w:rPr>
              <w:t>to</w:t>
            </w:r>
            <w:r w:rsidRPr="004621BD">
              <w:rPr>
                <w:rFonts w:cs="Arial"/>
                <w:spacing w:val="9"/>
                <w:sz w:val="24"/>
                <w:szCs w:val="24"/>
              </w:rPr>
              <w:t xml:space="preserve"> </w:t>
            </w:r>
            <w:r w:rsidRPr="004621BD">
              <w:rPr>
                <w:rFonts w:cs="Arial"/>
                <w:sz w:val="24"/>
                <w:szCs w:val="24"/>
              </w:rPr>
              <w:t>train</w:t>
            </w:r>
            <w:r w:rsidRPr="004621BD">
              <w:rPr>
                <w:bCs/>
                <w:sz w:val="24"/>
                <w:szCs w:val="24"/>
                <w:lang w:val="en-US"/>
              </w:rPr>
              <w:t xml:space="preserve"> </w:t>
            </w:r>
            <w:r w:rsidRPr="004621BD">
              <w:rPr>
                <w:rFonts w:cs="Arial"/>
                <w:w w:val="101"/>
                <w:sz w:val="24"/>
                <w:szCs w:val="24"/>
              </w:rPr>
              <w:t>others</w:t>
            </w:r>
          </w:p>
        </w:tc>
        <w:tc>
          <w:tcPr>
            <w:tcW w:w="2519" w:type="dxa"/>
          </w:tcPr>
          <w:p w14:paraId="34378FDB" w14:textId="381A67B1" w:rsidR="008C1C13" w:rsidRPr="004621BD" w:rsidRDefault="008C1C13" w:rsidP="00283E04">
            <w:pPr>
              <w:spacing w:before="0" w:after="0" w:line="240" w:lineRule="auto"/>
              <w:rPr>
                <w:bCs/>
                <w:sz w:val="24"/>
                <w:szCs w:val="24"/>
                <w:lang w:val="en-US"/>
              </w:rPr>
            </w:pPr>
            <w:r w:rsidRPr="004621BD">
              <w:rPr>
                <w:rFonts w:cs="Arial"/>
                <w:sz w:val="24"/>
                <w:szCs w:val="24"/>
              </w:rPr>
              <w:t>Sta</w:t>
            </w:r>
            <w:r w:rsidRPr="004621BD">
              <w:rPr>
                <w:rFonts w:cs="Arial"/>
                <w:spacing w:val="-3"/>
                <w:sz w:val="24"/>
                <w:szCs w:val="24"/>
              </w:rPr>
              <w:t>f</w:t>
            </w:r>
            <w:r w:rsidRPr="004621BD">
              <w:rPr>
                <w:rFonts w:cs="Arial"/>
                <w:sz w:val="24"/>
                <w:szCs w:val="24"/>
              </w:rPr>
              <w:t>f</w:t>
            </w:r>
            <w:r w:rsidRPr="004621BD">
              <w:rPr>
                <w:rFonts w:cs="Arial"/>
                <w:spacing w:val="6"/>
                <w:sz w:val="24"/>
                <w:szCs w:val="24"/>
              </w:rPr>
              <w:t xml:space="preserve"> </w:t>
            </w:r>
            <w:r w:rsidRPr="004621BD">
              <w:rPr>
                <w:rFonts w:cs="Arial"/>
                <w:w w:val="101"/>
                <w:sz w:val="24"/>
                <w:szCs w:val="24"/>
              </w:rPr>
              <w:t>performance</w:t>
            </w:r>
            <w:r w:rsidRPr="004621BD">
              <w:rPr>
                <w:bCs/>
                <w:sz w:val="24"/>
                <w:szCs w:val="24"/>
                <w:lang w:val="en-US"/>
              </w:rPr>
              <w:t xml:space="preserve"> </w:t>
            </w:r>
            <w:r w:rsidRPr="004621BD">
              <w:rPr>
                <w:rFonts w:cs="Arial"/>
                <w:sz w:val="24"/>
                <w:szCs w:val="24"/>
              </w:rPr>
              <w:t>appraisal</w:t>
            </w:r>
          </w:p>
        </w:tc>
        <w:tc>
          <w:tcPr>
            <w:tcW w:w="1460" w:type="dxa"/>
          </w:tcPr>
          <w:p w14:paraId="5296A2BE" w14:textId="4E80280F" w:rsidR="008C1C13" w:rsidRPr="004621BD" w:rsidRDefault="008C1C13" w:rsidP="00D85696">
            <w:pPr>
              <w:spacing w:before="0" w:after="0" w:line="240" w:lineRule="auto"/>
              <w:rPr>
                <w:bCs/>
                <w:sz w:val="24"/>
                <w:szCs w:val="24"/>
                <w:lang w:val="en-US"/>
              </w:rPr>
            </w:pPr>
            <w:r w:rsidRPr="004621BD">
              <w:rPr>
                <w:rFonts w:cs="Arial"/>
                <w:w w:val="101"/>
                <w:sz w:val="24"/>
                <w:szCs w:val="24"/>
              </w:rPr>
              <w:t>Continuous</w:t>
            </w:r>
          </w:p>
        </w:tc>
        <w:tc>
          <w:tcPr>
            <w:tcW w:w="2172" w:type="dxa"/>
          </w:tcPr>
          <w:p w14:paraId="4EBCB997" w14:textId="77777777"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w w:val="101"/>
                <w:sz w:val="24"/>
                <w:szCs w:val="24"/>
              </w:rPr>
              <w:t>Outsou</w:t>
            </w:r>
            <w:r w:rsidRPr="004621BD">
              <w:rPr>
                <w:rFonts w:cs="Arial"/>
                <w:spacing w:val="-3"/>
                <w:w w:val="101"/>
                <w:sz w:val="24"/>
                <w:szCs w:val="24"/>
              </w:rPr>
              <w:t>r</w:t>
            </w:r>
            <w:r w:rsidRPr="004621BD">
              <w:rPr>
                <w:rFonts w:cs="Arial"/>
                <w:w w:val="102"/>
                <w:sz w:val="24"/>
                <w:szCs w:val="24"/>
              </w:rPr>
              <w:t>cing</w:t>
            </w:r>
          </w:p>
          <w:p w14:paraId="10B419EA" w14:textId="77777777"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Finance</w:t>
            </w:r>
          </w:p>
          <w:p w14:paraId="77EE3939" w14:textId="6852DC7B"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Human Resou</w:t>
            </w:r>
            <w:r w:rsidRPr="004621BD">
              <w:rPr>
                <w:rFonts w:cs="Arial"/>
                <w:spacing w:val="-3"/>
                <w:sz w:val="24"/>
                <w:szCs w:val="24"/>
              </w:rPr>
              <w:t>r</w:t>
            </w:r>
            <w:r w:rsidRPr="004621BD">
              <w:rPr>
                <w:rFonts w:cs="Arial"/>
                <w:sz w:val="24"/>
                <w:szCs w:val="24"/>
              </w:rPr>
              <w:t>ce</w:t>
            </w:r>
          </w:p>
        </w:tc>
        <w:tc>
          <w:tcPr>
            <w:tcW w:w="1738" w:type="dxa"/>
          </w:tcPr>
          <w:p w14:paraId="0916369F" w14:textId="1B4C03E1" w:rsidR="008C1C13" w:rsidRPr="004621BD" w:rsidRDefault="008C1C13" w:rsidP="00283E04">
            <w:pPr>
              <w:spacing w:before="0" w:after="0" w:line="240" w:lineRule="auto"/>
              <w:rPr>
                <w:bCs/>
                <w:sz w:val="24"/>
                <w:szCs w:val="24"/>
                <w:lang w:val="en-US"/>
              </w:rPr>
            </w:pPr>
          </w:p>
        </w:tc>
      </w:tr>
      <w:tr w:rsidR="008C1C13" w:rsidRPr="004621BD" w14:paraId="78A1A6FF" w14:textId="77777777" w:rsidTr="00EF2BDB">
        <w:trPr>
          <w:trHeight w:val="884"/>
        </w:trPr>
        <w:tc>
          <w:tcPr>
            <w:tcW w:w="2881" w:type="dxa"/>
          </w:tcPr>
          <w:p w14:paraId="1A1293F5" w14:textId="2D82928D" w:rsidR="008C1C13" w:rsidRPr="004621BD" w:rsidRDefault="008C1C13" w:rsidP="00283E04">
            <w:pPr>
              <w:spacing w:before="0" w:after="0" w:line="240" w:lineRule="auto"/>
              <w:rPr>
                <w:bCs/>
                <w:sz w:val="24"/>
                <w:szCs w:val="24"/>
                <w:lang w:val="en-US"/>
              </w:rPr>
            </w:pPr>
            <w:r w:rsidRPr="004621BD">
              <w:rPr>
                <w:rFonts w:cs="Arial"/>
                <w:spacing w:val="-17"/>
                <w:sz w:val="24"/>
                <w:szCs w:val="24"/>
              </w:rPr>
              <w:t>T</w:t>
            </w:r>
            <w:r w:rsidRPr="004621BD">
              <w:rPr>
                <w:rFonts w:cs="Arial"/>
                <w:sz w:val="24"/>
                <w:szCs w:val="24"/>
              </w:rPr>
              <w:t>raining</w:t>
            </w:r>
            <w:r w:rsidRPr="004621BD">
              <w:rPr>
                <w:rFonts w:cs="Arial"/>
                <w:spacing w:val="-12"/>
                <w:sz w:val="24"/>
                <w:szCs w:val="24"/>
              </w:rPr>
              <w:t xml:space="preserve"> </w:t>
            </w:r>
            <w:r w:rsidRPr="004621BD">
              <w:rPr>
                <w:rFonts w:cs="Arial"/>
                <w:sz w:val="24"/>
                <w:szCs w:val="24"/>
              </w:rPr>
              <w:t>of</w:t>
            </w:r>
            <w:r w:rsidRPr="004621BD">
              <w:rPr>
                <w:rFonts w:cs="Arial"/>
                <w:spacing w:val="6"/>
                <w:sz w:val="24"/>
                <w:szCs w:val="24"/>
              </w:rPr>
              <w:t xml:space="preserve"> </w:t>
            </w:r>
            <w:r w:rsidRPr="004621BD">
              <w:rPr>
                <w:rFonts w:cs="Arial"/>
                <w:sz w:val="24"/>
                <w:szCs w:val="24"/>
              </w:rPr>
              <w:t>trainers on</w:t>
            </w:r>
            <w:r w:rsidRPr="004621BD">
              <w:rPr>
                <w:rFonts w:cs="Arial"/>
                <w:spacing w:val="2"/>
                <w:sz w:val="24"/>
                <w:szCs w:val="24"/>
              </w:rPr>
              <w:t xml:space="preserve"> </w:t>
            </w:r>
            <w:r w:rsidRPr="004621BD">
              <w:rPr>
                <w:rFonts w:cs="Arial"/>
                <w:sz w:val="24"/>
                <w:szCs w:val="24"/>
              </w:rPr>
              <w:t>database</w:t>
            </w:r>
            <w:r w:rsidRPr="004621BD">
              <w:rPr>
                <w:bCs/>
                <w:sz w:val="24"/>
                <w:szCs w:val="24"/>
                <w:lang w:val="en-US"/>
              </w:rPr>
              <w:t xml:space="preserve"> </w:t>
            </w:r>
            <w:r w:rsidRPr="004621BD">
              <w:rPr>
                <w:rFonts w:cs="Arial"/>
                <w:sz w:val="24"/>
                <w:szCs w:val="24"/>
              </w:rPr>
              <w:t>development</w:t>
            </w:r>
            <w:r w:rsidRPr="004621BD">
              <w:rPr>
                <w:rFonts w:cs="Arial"/>
                <w:spacing w:val="10"/>
                <w:sz w:val="24"/>
                <w:szCs w:val="24"/>
              </w:rPr>
              <w:t xml:space="preserve"> </w:t>
            </w:r>
            <w:r w:rsidRPr="004621BD">
              <w:rPr>
                <w:rFonts w:cs="Arial"/>
                <w:sz w:val="24"/>
                <w:szCs w:val="24"/>
              </w:rPr>
              <w:t>and</w:t>
            </w:r>
            <w:r w:rsidRPr="004621BD">
              <w:rPr>
                <w:rFonts w:cs="Arial"/>
                <w:spacing w:val="3"/>
                <w:sz w:val="24"/>
                <w:szCs w:val="24"/>
              </w:rPr>
              <w:t xml:space="preserve"> </w:t>
            </w:r>
            <w:r w:rsidRPr="004621BD">
              <w:rPr>
                <w:rFonts w:cs="Arial"/>
                <w:sz w:val="24"/>
                <w:szCs w:val="24"/>
              </w:rPr>
              <w:t>maintenance</w:t>
            </w:r>
          </w:p>
        </w:tc>
        <w:tc>
          <w:tcPr>
            <w:tcW w:w="2354" w:type="dxa"/>
          </w:tcPr>
          <w:p w14:paraId="6B02C79B" w14:textId="77777777" w:rsidR="008C1C13" w:rsidRPr="004621BD" w:rsidRDefault="008C1C13" w:rsidP="00D85696">
            <w:pPr>
              <w:spacing w:before="0" w:after="0" w:line="240" w:lineRule="auto"/>
              <w:rPr>
                <w:bCs/>
                <w:sz w:val="24"/>
                <w:szCs w:val="24"/>
                <w:lang w:val="en-US"/>
              </w:rPr>
            </w:pPr>
            <w:r w:rsidRPr="004621BD">
              <w:rPr>
                <w:rFonts w:cs="Arial"/>
                <w:spacing w:val="-17"/>
                <w:sz w:val="24"/>
                <w:szCs w:val="24"/>
              </w:rPr>
              <w:t>T</w:t>
            </w:r>
            <w:r w:rsidRPr="004621BD">
              <w:rPr>
                <w:rFonts w:cs="Arial"/>
                <w:sz w:val="24"/>
                <w:szCs w:val="24"/>
              </w:rPr>
              <w:t>raining</w:t>
            </w:r>
            <w:r w:rsidRPr="004621BD">
              <w:rPr>
                <w:rFonts w:cs="Arial"/>
                <w:spacing w:val="-12"/>
                <w:sz w:val="24"/>
                <w:szCs w:val="24"/>
              </w:rPr>
              <w:t xml:space="preserve"> </w:t>
            </w:r>
            <w:r w:rsidRPr="004621BD">
              <w:rPr>
                <w:rFonts w:cs="Arial"/>
                <w:w w:val="101"/>
                <w:sz w:val="24"/>
                <w:szCs w:val="24"/>
              </w:rPr>
              <w:t>modules</w:t>
            </w:r>
          </w:p>
          <w:p w14:paraId="55C2CE68" w14:textId="0F62BAB9" w:rsidR="008C1C13" w:rsidRPr="004621BD" w:rsidRDefault="008C1C13" w:rsidP="00283E04">
            <w:pPr>
              <w:spacing w:before="0" w:after="0" w:line="240" w:lineRule="auto"/>
              <w:rPr>
                <w:bCs/>
                <w:sz w:val="24"/>
                <w:szCs w:val="24"/>
                <w:lang w:val="en-US"/>
              </w:rPr>
            </w:pPr>
            <w:r w:rsidRPr="004621BD">
              <w:rPr>
                <w:rFonts w:cs="Arial"/>
                <w:w w:val="101"/>
                <w:sz w:val="24"/>
                <w:szCs w:val="24"/>
              </w:rPr>
              <w:t>developed/available</w:t>
            </w:r>
            <w:r w:rsidRPr="004621BD">
              <w:rPr>
                <w:bCs/>
                <w:sz w:val="24"/>
                <w:szCs w:val="24"/>
                <w:lang w:val="en-US"/>
              </w:rPr>
              <w:t xml:space="preserve"> </w:t>
            </w:r>
            <w:r w:rsidRPr="004621BD">
              <w:rPr>
                <w:rFonts w:cs="Arial"/>
                <w:sz w:val="24"/>
                <w:szCs w:val="24"/>
              </w:rPr>
              <w:t>and</w:t>
            </w:r>
            <w:r w:rsidRPr="004621BD">
              <w:rPr>
                <w:rFonts w:cs="Arial"/>
                <w:spacing w:val="3"/>
                <w:sz w:val="24"/>
                <w:szCs w:val="24"/>
              </w:rPr>
              <w:t xml:space="preserve"> </w:t>
            </w:r>
            <w:r w:rsidRPr="004621BD">
              <w:rPr>
                <w:rFonts w:cs="Arial"/>
                <w:w w:val="101"/>
                <w:sz w:val="24"/>
                <w:szCs w:val="24"/>
              </w:rPr>
              <w:t>implemented</w:t>
            </w:r>
          </w:p>
        </w:tc>
        <w:tc>
          <w:tcPr>
            <w:tcW w:w="2296" w:type="dxa"/>
          </w:tcPr>
          <w:p w14:paraId="2D7552A9" w14:textId="1D54ECCA" w:rsidR="008C1C13" w:rsidRPr="004621BD" w:rsidRDefault="008C1C13" w:rsidP="00283E04">
            <w:pPr>
              <w:spacing w:before="0" w:after="0" w:line="240" w:lineRule="auto"/>
              <w:rPr>
                <w:bCs/>
                <w:sz w:val="24"/>
                <w:szCs w:val="24"/>
                <w:lang w:val="en-US"/>
              </w:rPr>
            </w:pPr>
            <w:r w:rsidRPr="004621BD">
              <w:rPr>
                <w:rFonts w:cs="Arial"/>
                <w:sz w:val="24"/>
                <w:szCs w:val="24"/>
              </w:rPr>
              <w:t>Inc</w:t>
            </w:r>
            <w:r w:rsidRPr="004621BD">
              <w:rPr>
                <w:rFonts w:cs="Arial"/>
                <w:spacing w:val="-3"/>
                <w:sz w:val="24"/>
                <w:szCs w:val="24"/>
              </w:rPr>
              <w:t>r</w:t>
            </w:r>
            <w:r w:rsidRPr="004621BD">
              <w:rPr>
                <w:rFonts w:cs="Arial"/>
                <w:sz w:val="24"/>
                <w:szCs w:val="24"/>
              </w:rPr>
              <w:t>eased</w:t>
            </w:r>
            <w:r w:rsidRPr="004621BD">
              <w:rPr>
                <w:rFonts w:cs="Arial"/>
                <w:spacing w:val="-2"/>
                <w:sz w:val="24"/>
                <w:szCs w:val="24"/>
              </w:rPr>
              <w:t xml:space="preserve"> </w:t>
            </w:r>
            <w:r w:rsidRPr="004621BD">
              <w:rPr>
                <w:rFonts w:cs="Arial"/>
                <w:w w:val="101"/>
                <w:sz w:val="24"/>
                <w:szCs w:val="24"/>
              </w:rPr>
              <w:t>Knowledge</w:t>
            </w:r>
            <w:r w:rsidRPr="004621BD">
              <w:rPr>
                <w:bCs/>
                <w:sz w:val="24"/>
                <w:szCs w:val="24"/>
                <w:lang w:val="en-US"/>
              </w:rPr>
              <w:t xml:space="preserve"> </w:t>
            </w:r>
            <w:r w:rsidRPr="004621BD">
              <w:rPr>
                <w:rFonts w:cs="Arial"/>
                <w:sz w:val="24"/>
                <w:szCs w:val="24"/>
              </w:rPr>
              <w:t>and</w:t>
            </w:r>
            <w:r w:rsidR="00036334">
              <w:rPr>
                <w:rFonts w:cs="Arial"/>
                <w:sz w:val="24"/>
                <w:szCs w:val="24"/>
              </w:rPr>
              <w:t xml:space="preserve"> </w:t>
            </w:r>
            <w:r w:rsidRPr="004621BD">
              <w:rPr>
                <w:rFonts w:cs="Arial"/>
                <w:sz w:val="24"/>
                <w:szCs w:val="24"/>
              </w:rPr>
              <w:t>ability</w:t>
            </w:r>
            <w:r w:rsidRPr="004621BD">
              <w:rPr>
                <w:rFonts w:cs="Arial"/>
                <w:spacing w:val="9"/>
                <w:sz w:val="24"/>
                <w:szCs w:val="24"/>
              </w:rPr>
              <w:t xml:space="preserve"> </w:t>
            </w:r>
            <w:r w:rsidRPr="004621BD">
              <w:rPr>
                <w:rFonts w:cs="Arial"/>
                <w:sz w:val="24"/>
                <w:szCs w:val="24"/>
              </w:rPr>
              <w:t>to</w:t>
            </w:r>
            <w:r w:rsidRPr="004621BD">
              <w:rPr>
                <w:rFonts w:cs="Arial"/>
                <w:spacing w:val="9"/>
                <w:sz w:val="24"/>
                <w:szCs w:val="24"/>
              </w:rPr>
              <w:t xml:space="preserve"> </w:t>
            </w:r>
            <w:r w:rsidRPr="004621BD">
              <w:rPr>
                <w:rFonts w:cs="Arial"/>
                <w:sz w:val="24"/>
                <w:szCs w:val="24"/>
              </w:rPr>
              <w:t xml:space="preserve">train </w:t>
            </w:r>
            <w:r w:rsidRPr="004621BD">
              <w:rPr>
                <w:rFonts w:cs="Arial"/>
                <w:w w:val="101"/>
                <w:sz w:val="24"/>
                <w:szCs w:val="24"/>
              </w:rPr>
              <w:t>other</w:t>
            </w:r>
          </w:p>
        </w:tc>
        <w:tc>
          <w:tcPr>
            <w:tcW w:w="2519" w:type="dxa"/>
          </w:tcPr>
          <w:p w14:paraId="08F0DFEF" w14:textId="5CE2296E" w:rsidR="008C1C13" w:rsidRPr="004621BD" w:rsidRDefault="008C1C13" w:rsidP="00283E04">
            <w:pPr>
              <w:spacing w:before="0" w:after="0" w:line="240" w:lineRule="auto"/>
              <w:rPr>
                <w:bCs/>
                <w:sz w:val="24"/>
                <w:szCs w:val="24"/>
                <w:lang w:val="en-US"/>
              </w:rPr>
            </w:pPr>
            <w:r w:rsidRPr="004621BD">
              <w:rPr>
                <w:rFonts w:cs="Arial"/>
                <w:sz w:val="24"/>
                <w:szCs w:val="24"/>
              </w:rPr>
              <w:t>Sta</w:t>
            </w:r>
            <w:r w:rsidRPr="004621BD">
              <w:rPr>
                <w:rFonts w:cs="Arial"/>
                <w:spacing w:val="-3"/>
                <w:sz w:val="24"/>
                <w:szCs w:val="24"/>
              </w:rPr>
              <w:t>f</w:t>
            </w:r>
            <w:r w:rsidRPr="004621BD">
              <w:rPr>
                <w:rFonts w:cs="Arial"/>
                <w:sz w:val="24"/>
                <w:szCs w:val="24"/>
              </w:rPr>
              <w:t>f</w:t>
            </w:r>
            <w:r w:rsidRPr="004621BD">
              <w:rPr>
                <w:rFonts w:cs="Arial"/>
                <w:spacing w:val="6"/>
                <w:sz w:val="24"/>
                <w:szCs w:val="24"/>
              </w:rPr>
              <w:t xml:space="preserve"> </w:t>
            </w:r>
            <w:r w:rsidRPr="004621BD">
              <w:rPr>
                <w:rFonts w:cs="Arial"/>
                <w:w w:val="101"/>
                <w:sz w:val="24"/>
                <w:szCs w:val="24"/>
              </w:rPr>
              <w:t>performance</w:t>
            </w:r>
            <w:r w:rsidRPr="004621BD">
              <w:rPr>
                <w:bCs/>
                <w:sz w:val="24"/>
                <w:szCs w:val="24"/>
                <w:lang w:val="en-US"/>
              </w:rPr>
              <w:t xml:space="preserve"> </w:t>
            </w:r>
            <w:r w:rsidRPr="004621BD">
              <w:rPr>
                <w:rFonts w:cs="Arial"/>
                <w:sz w:val="24"/>
                <w:szCs w:val="24"/>
              </w:rPr>
              <w:t>appraisal</w:t>
            </w:r>
          </w:p>
        </w:tc>
        <w:tc>
          <w:tcPr>
            <w:tcW w:w="1460" w:type="dxa"/>
          </w:tcPr>
          <w:p w14:paraId="1BCB92B1" w14:textId="4C549591" w:rsidR="008C1C13" w:rsidRPr="004621BD" w:rsidRDefault="008C1C13" w:rsidP="00D85696">
            <w:pPr>
              <w:spacing w:before="0" w:after="0" w:line="240" w:lineRule="auto"/>
              <w:rPr>
                <w:bCs/>
                <w:sz w:val="24"/>
                <w:szCs w:val="24"/>
                <w:lang w:val="en-US"/>
              </w:rPr>
            </w:pPr>
            <w:r w:rsidRPr="004621BD">
              <w:rPr>
                <w:rFonts w:cs="Arial"/>
                <w:w w:val="101"/>
                <w:sz w:val="24"/>
                <w:szCs w:val="24"/>
              </w:rPr>
              <w:t>Continuous</w:t>
            </w:r>
          </w:p>
        </w:tc>
        <w:tc>
          <w:tcPr>
            <w:tcW w:w="2172" w:type="dxa"/>
          </w:tcPr>
          <w:p w14:paraId="39154349" w14:textId="77777777"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w w:val="101"/>
                <w:sz w:val="24"/>
                <w:szCs w:val="24"/>
              </w:rPr>
              <w:t>Outsou</w:t>
            </w:r>
            <w:r w:rsidRPr="004621BD">
              <w:rPr>
                <w:rFonts w:cs="Arial"/>
                <w:spacing w:val="-3"/>
                <w:w w:val="101"/>
                <w:sz w:val="24"/>
                <w:szCs w:val="24"/>
              </w:rPr>
              <w:t>r</w:t>
            </w:r>
            <w:r w:rsidRPr="004621BD">
              <w:rPr>
                <w:rFonts w:cs="Arial"/>
                <w:w w:val="102"/>
                <w:sz w:val="24"/>
                <w:szCs w:val="24"/>
              </w:rPr>
              <w:t>cing</w:t>
            </w:r>
          </w:p>
          <w:p w14:paraId="4ED7FEA8" w14:textId="77777777"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Finance</w:t>
            </w:r>
          </w:p>
          <w:p w14:paraId="6BC752FC" w14:textId="4F51600D"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Human Resou</w:t>
            </w:r>
            <w:r w:rsidRPr="004621BD">
              <w:rPr>
                <w:rFonts w:cs="Arial"/>
                <w:spacing w:val="-3"/>
                <w:sz w:val="24"/>
                <w:szCs w:val="24"/>
              </w:rPr>
              <w:t>r</w:t>
            </w:r>
            <w:r w:rsidRPr="004621BD">
              <w:rPr>
                <w:rFonts w:cs="Arial"/>
                <w:sz w:val="24"/>
                <w:szCs w:val="24"/>
              </w:rPr>
              <w:t>ce</w:t>
            </w:r>
          </w:p>
        </w:tc>
        <w:tc>
          <w:tcPr>
            <w:tcW w:w="1738" w:type="dxa"/>
          </w:tcPr>
          <w:p w14:paraId="58C780B6" w14:textId="4E3D9A7E" w:rsidR="008C1C13" w:rsidRPr="004621BD" w:rsidRDefault="008C1C13" w:rsidP="00283E04">
            <w:pPr>
              <w:spacing w:before="0" w:after="0" w:line="240" w:lineRule="auto"/>
              <w:rPr>
                <w:bCs/>
                <w:sz w:val="24"/>
                <w:szCs w:val="24"/>
                <w:lang w:val="en-US"/>
              </w:rPr>
            </w:pPr>
          </w:p>
        </w:tc>
      </w:tr>
      <w:tr w:rsidR="008C1C13" w:rsidRPr="004621BD" w14:paraId="530C7D8E" w14:textId="77777777" w:rsidTr="00EF2BDB">
        <w:trPr>
          <w:trHeight w:val="339"/>
        </w:trPr>
        <w:tc>
          <w:tcPr>
            <w:tcW w:w="2881" w:type="dxa"/>
          </w:tcPr>
          <w:p w14:paraId="6187E0D0" w14:textId="6EEEA3E2" w:rsidR="008C1C13" w:rsidRPr="004621BD" w:rsidRDefault="008C1C13" w:rsidP="00EF2BDB">
            <w:pPr>
              <w:spacing w:before="0" w:after="0" w:line="240" w:lineRule="auto"/>
              <w:rPr>
                <w:bCs/>
                <w:sz w:val="24"/>
                <w:szCs w:val="24"/>
                <w:lang w:val="en-US"/>
              </w:rPr>
            </w:pPr>
            <w:r w:rsidRPr="004621BD">
              <w:rPr>
                <w:rFonts w:cs="Arial"/>
                <w:spacing w:val="-17"/>
                <w:sz w:val="24"/>
                <w:szCs w:val="24"/>
              </w:rPr>
              <w:lastRenderedPageBreak/>
              <w:t>T</w:t>
            </w:r>
            <w:r w:rsidRPr="004621BD">
              <w:rPr>
                <w:rFonts w:cs="Arial"/>
                <w:sz w:val="24"/>
                <w:szCs w:val="24"/>
              </w:rPr>
              <w:t>raining</w:t>
            </w:r>
            <w:r w:rsidRPr="004621BD">
              <w:rPr>
                <w:rFonts w:cs="Arial"/>
                <w:spacing w:val="-12"/>
                <w:sz w:val="24"/>
                <w:szCs w:val="24"/>
              </w:rPr>
              <w:t xml:space="preserve"> </w:t>
            </w:r>
            <w:r w:rsidRPr="004621BD">
              <w:rPr>
                <w:rFonts w:cs="Arial"/>
                <w:sz w:val="24"/>
                <w:szCs w:val="24"/>
              </w:rPr>
              <w:t>of</w:t>
            </w:r>
            <w:r w:rsidRPr="004621BD">
              <w:rPr>
                <w:rFonts w:cs="Arial"/>
                <w:spacing w:val="6"/>
                <w:sz w:val="24"/>
                <w:szCs w:val="24"/>
              </w:rPr>
              <w:t xml:space="preserve"> </w:t>
            </w:r>
            <w:r w:rsidRPr="004621BD">
              <w:rPr>
                <w:rFonts w:cs="Arial"/>
                <w:spacing w:val="-17"/>
                <w:sz w:val="24"/>
                <w:szCs w:val="24"/>
              </w:rPr>
              <w:t>T</w:t>
            </w:r>
            <w:r w:rsidRPr="004621BD">
              <w:rPr>
                <w:rFonts w:cs="Arial"/>
                <w:sz w:val="24"/>
                <w:szCs w:val="24"/>
              </w:rPr>
              <w:t>rainers</w:t>
            </w:r>
            <w:r w:rsidRPr="004621BD">
              <w:rPr>
                <w:rFonts w:cs="Arial"/>
                <w:spacing w:val="-18"/>
                <w:sz w:val="24"/>
                <w:szCs w:val="24"/>
              </w:rPr>
              <w:t xml:space="preserve"> </w:t>
            </w:r>
            <w:r w:rsidRPr="004621BD">
              <w:rPr>
                <w:rFonts w:cs="Arial"/>
                <w:sz w:val="24"/>
                <w:szCs w:val="24"/>
              </w:rPr>
              <w:t>on</w:t>
            </w:r>
            <w:r w:rsidRPr="004621BD">
              <w:rPr>
                <w:rFonts w:cs="Arial"/>
                <w:spacing w:val="2"/>
                <w:sz w:val="24"/>
                <w:szCs w:val="24"/>
              </w:rPr>
              <w:t xml:space="preserve"> </w:t>
            </w:r>
            <w:r w:rsidRPr="004621BD">
              <w:rPr>
                <w:rFonts w:cs="Arial"/>
                <w:w w:val="101"/>
                <w:sz w:val="24"/>
                <w:szCs w:val="24"/>
              </w:rPr>
              <w:t xml:space="preserve">Legislative, </w:t>
            </w:r>
            <w:r w:rsidRPr="004621BD">
              <w:rPr>
                <w:rFonts w:cs="Arial"/>
                <w:sz w:val="24"/>
                <w:szCs w:val="24"/>
              </w:rPr>
              <w:t>Rep</w:t>
            </w:r>
            <w:r w:rsidRPr="004621BD">
              <w:rPr>
                <w:rFonts w:cs="Arial"/>
                <w:spacing w:val="-3"/>
                <w:sz w:val="24"/>
                <w:szCs w:val="24"/>
              </w:rPr>
              <w:t>r</w:t>
            </w:r>
            <w:r w:rsidRPr="004621BD">
              <w:rPr>
                <w:rFonts w:cs="Arial"/>
                <w:sz w:val="24"/>
                <w:szCs w:val="24"/>
              </w:rPr>
              <w:t>esentative</w:t>
            </w:r>
            <w:r w:rsidRPr="004621BD">
              <w:rPr>
                <w:rFonts w:cs="Arial"/>
                <w:spacing w:val="-4"/>
                <w:sz w:val="24"/>
                <w:szCs w:val="24"/>
              </w:rPr>
              <w:t xml:space="preserve"> and </w:t>
            </w:r>
            <w:r w:rsidRPr="004621BD">
              <w:rPr>
                <w:rFonts w:cs="Arial"/>
                <w:sz w:val="24"/>
                <w:szCs w:val="24"/>
              </w:rPr>
              <w:t>Oversight</w:t>
            </w:r>
            <w:r w:rsidRPr="004621BD">
              <w:rPr>
                <w:bCs/>
                <w:sz w:val="24"/>
                <w:szCs w:val="24"/>
                <w:lang w:val="en-US"/>
              </w:rPr>
              <w:t xml:space="preserve"> </w:t>
            </w:r>
            <w:r w:rsidRPr="004621BD">
              <w:rPr>
                <w:rFonts w:cs="Arial"/>
                <w:w w:val="102"/>
                <w:sz w:val="24"/>
                <w:szCs w:val="24"/>
              </w:rPr>
              <w:t>applications</w:t>
            </w:r>
          </w:p>
        </w:tc>
        <w:tc>
          <w:tcPr>
            <w:tcW w:w="2354" w:type="dxa"/>
          </w:tcPr>
          <w:p w14:paraId="5A6A1946" w14:textId="77777777" w:rsidR="008C1C13" w:rsidRPr="004621BD" w:rsidRDefault="008C1C13" w:rsidP="00D85696">
            <w:pPr>
              <w:spacing w:before="0" w:after="0" w:line="240" w:lineRule="auto"/>
              <w:rPr>
                <w:bCs/>
                <w:sz w:val="24"/>
                <w:szCs w:val="24"/>
                <w:lang w:val="en-US"/>
              </w:rPr>
            </w:pPr>
            <w:r w:rsidRPr="004621BD">
              <w:rPr>
                <w:rFonts w:cs="Arial"/>
                <w:spacing w:val="-17"/>
                <w:sz w:val="24"/>
                <w:szCs w:val="24"/>
              </w:rPr>
              <w:t>T</w:t>
            </w:r>
            <w:r w:rsidRPr="004621BD">
              <w:rPr>
                <w:rFonts w:cs="Arial"/>
                <w:sz w:val="24"/>
                <w:szCs w:val="24"/>
              </w:rPr>
              <w:t>raining</w:t>
            </w:r>
            <w:r w:rsidRPr="004621BD">
              <w:rPr>
                <w:rFonts w:cs="Arial"/>
                <w:spacing w:val="-12"/>
                <w:sz w:val="24"/>
                <w:szCs w:val="24"/>
              </w:rPr>
              <w:t xml:space="preserve"> </w:t>
            </w:r>
            <w:r w:rsidRPr="004621BD">
              <w:rPr>
                <w:rFonts w:cs="Arial"/>
                <w:w w:val="101"/>
                <w:sz w:val="24"/>
                <w:szCs w:val="24"/>
              </w:rPr>
              <w:t>modules</w:t>
            </w:r>
          </w:p>
          <w:p w14:paraId="34C87ECE" w14:textId="52FF1792" w:rsidR="008C1C13" w:rsidRPr="004621BD" w:rsidRDefault="008C1C13" w:rsidP="00EF2BDB">
            <w:pPr>
              <w:spacing w:before="0" w:after="0" w:line="240" w:lineRule="auto"/>
              <w:rPr>
                <w:bCs/>
                <w:sz w:val="24"/>
                <w:szCs w:val="24"/>
                <w:lang w:val="en-US"/>
              </w:rPr>
            </w:pPr>
            <w:r w:rsidRPr="004621BD">
              <w:rPr>
                <w:rFonts w:cs="Arial"/>
                <w:w w:val="101"/>
                <w:sz w:val="24"/>
                <w:szCs w:val="24"/>
              </w:rPr>
              <w:t>developed/available</w:t>
            </w:r>
            <w:r w:rsidRPr="004621BD">
              <w:rPr>
                <w:bCs/>
                <w:sz w:val="24"/>
                <w:szCs w:val="24"/>
                <w:lang w:val="en-US"/>
              </w:rPr>
              <w:t xml:space="preserve"> </w:t>
            </w:r>
            <w:r w:rsidRPr="004621BD">
              <w:rPr>
                <w:rFonts w:cs="Arial"/>
                <w:sz w:val="24"/>
                <w:szCs w:val="24"/>
              </w:rPr>
              <w:t>and</w:t>
            </w:r>
            <w:r w:rsidRPr="004621BD">
              <w:rPr>
                <w:rFonts w:cs="Arial"/>
                <w:spacing w:val="3"/>
                <w:sz w:val="24"/>
                <w:szCs w:val="24"/>
              </w:rPr>
              <w:t xml:space="preserve"> </w:t>
            </w:r>
            <w:r w:rsidRPr="004621BD">
              <w:rPr>
                <w:rFonts w:cs="Arial"/>
                <w:w w:val="101"/>
                <w:sz w:val="24"/>
                <w:szCs w:val="24"/>
              </w:rPr>
              <w:t>implemented</w:t>
            </w:r>
          </w:p>
        </w:tc>
        <w:tc>
          <w:tcPr>
            <w:tcW w:w="2296" w:type="dxa"/>
          </w:tcPr>
          <w:p w14:paraId="0AB56640" w14:textId="2C9C5E64" w:rsidR="008C1C13" w:rsidRPr="004621BD" w:rsidRDefault="008C1C13" w:rsidP="00EF2BDB">
            <w:pPr>
              <w:spacing w:before="0" w:after="0" w:line="240" w:lineRule="auto"/>
              <w:rPr>
                <w:bCs/>
                <w:sz w:val="24"/>
                <w:szCs w:val="24"/>
                <w:lang w:val="en-US"/>
              </w:rPr>
            </w:pPr>
            <w:r w:rsidRPr="004621BD">
              <w:rPr>
                <w:rFonts w:cs="Arial"/>
                <w:sz w:val="24"/>
                <w:szCs w:val="24"/>
              </w:rPr>
              <w:t>Inc</w:t>
            </w:r>
            <w:r w:rsidRPr="004621BD">
              <w:rPr>
                <w:rFonts w:cs="Arial"/>
                <w:spacing w:val="-3"/>
                <w:sz w:val="24"/>
                <w:szCs w:val="24"/>
              </w:rPr>
              <w:t>r</w:t>
            </w:r>
            <w:r w:rsidRPr="004621BD">
              <w:rPr>
                <w:rFonts w:cs="Arial"/>
                <w:sz w:val="24"/>
                <w:szCs w:val="24"/>
              </w:rPr>
              <w:t>eased</w:t>
            </w:r>
            <w:r w:rsidRPr="004621BD">
              <w:rPr>
                <w:rFonts w:cs="Arial"/>
                <w:spacing w:val="-2"/>
                <w:sz w:val="24"/>
                <w:szCs w:val="24"/>
              </w:rPr>
              <w:t xml:space="preserve"> </w:t>
            </w:r>
            <w:r w:rsidRPr="004621BD">
              <w:rPr>
                <w:rFonts w:cs="Arial"/>
                <w:w w:val="101"/>
                <w:sz w:val="24"/>
                <w:szCs w:val="24"/>
              </w:rPr>
              <w:t>Knowledge</w:t>
            </w:r>
            <w:r w:rsidRPr="004621BD">
              <w:rPr>
                <w:bCs/>
                <w:sz w:val="24"/>
                <w:szCs w:val="24"/>
                <w:lang w:val="en-US"/>
              </w:rPr>
              <w:t xml:space="preserve"> </w:t>
            </w:r>
            <w:r w:rsidRPr="004621BD">
              <w:rPr>
                <w:rFonts w:cs="Arial"/>
                <w:sz w:val="24"/>
                <w:szCs w:val="24"/>
              </w:rPr>
              <w:t>and</w:t>
            </w:r>
            <w:r w:rsidR="00036334">
              <w:rPr>
                <w:rFonts w:cs="Arial"/>
                <w:sz w:val="24"/>
                <w:szCs w:val="24"/>
              </w:rPr>
              <w:t xml:space="preserve"> </w:t>
            </w:r>
            <w:r w:rsidRPr="004621BD">
              <w:rPr>
                <w:rFonts w:cs="Arial"/>
                <w:sz w:val="24"/>
                <w:szCs w:val="24"/>
              </w:rPr>
              <w:t>ability</w:t>
            </w:r>
            <w:r w:rsidRPr="004621BD">
              <w:rPr>
                <w:rFonts w:cs="Arial"/>
                <w:spacing w:val="9"/>
                <w:sz w:val="24"/>
                <w:szCs w:val="24"/>
              </w:rPr>
              <w:t xml:space="preserve"> </w:t>
            </w:r>
            <w:r w:rsidRPr="004621BD">
              <w:rPr>
                <w:rFonts w:cs="Arial"/>
                <w:sz w:val="24"/>
                <w:szCs w:val="24"/>
              </w:rPr>
              <w:t>to</w:t>
            </w:r>
            <w:r w:rsidRPr="004621BD">
              <w:rPr>
                <w:rFonts w:cs="Arial"/>
                <w:spacing w:val="9"/>
                <w:sz w:val="24"/>
                <w:szCs w:val="24"/>
              </w:rPr>
              <w:t xml:space="preserve"> </w:t>
            </w:r>
            <w:r w:rsidRPr="004621BD">
              <w:rPr>
                <w:rFonts w:cs="Arial"/>
                <w:sz w:val="24"/>
                <w:szCs w:val="24"/>
              </w:rPr>
              <w:t xml:space="preserve">train </w:t>
            </w:r>
            <w:r w:rsidRPr="004621BD">
              <w:rPr>
                <w:rFonts w:cs="Arial"/>
                <w:w w:val="101"/>
                <w:sz w:val="24"/>
                <w:szCs w:val="24"/>
              </w:rPr>
              <w:t>other</w:t>
            </w:r>
          </w:p>
        </w:tc>
        <w:tc>
          <w:tcPr>
            <w:tcW w:w="2519" w:type="dxa"/>
          </w:tcPr>
          <w:p w14:paraId="6C206EAD" w14:textId="42A74108" w:rsidR="008C1C13" w:rsidRPr="004621BD" w:rsidRDefault="008C1C13" w:rsidP="00EF2BDB">
            <w:pPr>
              <w:spacing w:before="0" w:after="0" w:line="240" w:lineRule="auto"/>
              <w:rPr>
                <w:bCs/>
                <w:sz w:val="24"/>
                <w:szCs w:val="24"/>
                <w:lang w:val="en-US"/>
              </w:rPr>
            </w:pPr>
            <w:r w:rsidRPr="004621BD">
              <w:rPr>
                <w:rFonts w:cs="Arial"/>
                <w:sz w:val="24"/>
                <w:szCs w:val="24"/>
              </w:rPr>
              <w:t>Sta</w:t>
            </w:r>
            <w:r w:rsidRPr="004621BD">
              <w:rPr>
                <w:rFonts w:cs="Arial"/>
                <w:spacing w:val="-3"/>
                <w:sz w:val="24"/>
                <w:szCs w:val="24"/>
              </w:rPr>
              <w:t>f</w:t>
            </w:r>
            <w:r w:rsidRPr="004621BD">
              <w:rPr>
                <w:rFonts w:cs="Arial"/>
                <w:sz w:val="24"/>
                <w:szCs w:val="24"/>
              </w:rPr>
              <w:t>f</w:t>
            </w:r>
            <w:r w:rsidRPr="004621BD">
              <w:rPr>
                <w:rFonts w:cs="Arial"/>
                <w:spacing w:val="6"/>
                <w:sz w:val="24"/>
                <w:szCs w:val="24"/>
              </w:rPr>
              <w:t xml:space="preserve"> </w:t>
            </w:r>
            <w:r w:rsidRPr="004621BD">
              <w:rPr>
                <w:rFonts w:cs="Arial"/>
                <w:w w:val="101"/>
                <w:sz w:val="24"/>
                <w:szCs w:val="24"/>
              </w:rPr>
              <w:t>performance</w:t>
            </w:r>
            <w:r w:rsidRPr="004621BD">
              <w:rPr>
                <w:bCs/>
                <w:sz w:val="24"/>
                <w:szCs w:val="24"/>
                <w:lang w:val="en-US"/>
              </w:rPr>
              <w:t xml:space="preserve"> </w:t>
            </w:r>
            <w:r w:rsidRPr="004621BD">
              <w:rPr>
                <w:rFonts w:cs="Arial"/>
                <w:sz w:val="24"/>
                <w:szCs w:val="24"/>
              </w:rPr>
              <w:t>appraisal</w:t>
            </w:r>
          </w:p>
        </w:tc>
        <w:tc>
          <w:tcPr>
            <w:tcW w:w="1460" w:type="dxa"/>
          </w:tcPr>
          <w:p w14:paraId="3342E35A" w14:textId="0C1937D8" w:rsidR="008C1C13" w:rsidRPr="004621BD" w:rsidRDefault="008C1C13" w:rsidP="00D85696">
            <w:pPr>
              <w:spacing w:before="0" w:after="0" w:line="240" w:lineRule="auto"/>
              <w:rPr>
                <w:bCs/>
                <w:sz w:val="24"/>
                <w:szCs w:val="24"/>
                <w:lang w:val="en-US"/>
              </w:rPr>
            </w:pPr>
            <w:r w:rsidRPr="004621BD">
              <w:rPr>
                <w:rFonts w:cs="Arial"/>
                <w:w w:val="101"/>
                <w:sz w:val="24"/>
                <w:szCs w:val="24"/>
              </w:rPr>
              <w:t>Continuous</w:t>
            </w:r>
          </w:p>
        </w:tc>
        <w:tc>
          <w:tcPr>
            <w:tcW w:w="2172" w:type="dxa"/>
          </w:tcPr>
          <w:p w14:paraId="35FAE281" w14:textId="77777777"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w w:val="101"/>
                <w:sz w:val="24"/>
                <w:szCs w:val="24"/>
              </w:rPr>
              <w:t>Outsou</w:t>
            </w:r>
            <w:r w:rsidRPr="004621BD">
              <w:rPr>
                <w:rFonts w:cs="Arial"/>
                <w:spacing w:val="-3"/>
                <w:w w:val="101"/>
                <w:sz w:val="24"/>
                <w:szCs w:val="24"/>
              </w:rPr>
              <w:t>r</w:t>
            </w:r>
            <w:r w:rsidRPr="004621BD">
              <w:rPr>
                <w:rFonts w:cs="Arial"/>
                <w:w w:val="102"/>
                <w:sz w:val="24"/>
                <w:szCs w:val="24"/>
              </w:rPr>
              <w:t>cing</w:t>
            </w:r>
          </w:p>
          <w:p w14:paraId="2818BAF4" w14:textId="55046E6D"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Finance Human Resou</w:t>
            </w:r>
            <w:r w:rsidRPr="004621BD">
              <w:rPr>
                <w:rFonts w:cs="Arial"/>
                <w:spacing w:val="-3"/>
                <w:sz w:val="24"/>
                <w:szCs w:val="24"/>
              </w:rPr>
              <w:t>r</w:t>
            </w:r>
            <w:r w:rsidRPr="004621BD">
              <w:rPr>
                <w:rFonts w:cs="Arial"/>
                <w:sz w:val="24"/>
                <w:szCs w:val="24"/>
              </w:rPr>
              <w:t>ce</w:t>
            </w:r>
          </w:p>
        </w:tc>
        <w:tc>
          <w:tcPr>
            <w:tcW w:w="1738" w:type="dxa"/>
          </w:tcPr>
          <w:p w14:paraId="57C8F283" w14:textId="2C5C9FC1" w:rsidR="008C1C13" w:rsidRPr="004621BD" w:rsidRDefault="008C1C13" w:rsidP="00EF2BDB">
            <w:pPr>
              <w:spacing w:before="0" w:after="0" w:line="240" w:lineRule="auto"/>
              <w:rPr>
                <w:bCs/>
                <w:sz w:val="24"/>
                <w:szCs w:val="24"/>
                <w:lang w:val="en-US"/>
              </w:rPr>
            </w:pPr>
          </w:p>
        </w:tc>
      </w:tr>
      <w:tr w:rsidR="008C1C13" w:rsidRPr="004621BD" w14:paraId="093FA9F9" w14:textId="77777777" w:rsidTr="00EF2BDB">
        <w:trPr>
          <w:trHeight w:val="312"/>
        </w:trPr>
        <w:tc>
          <w:tcPr>
            <w:tcW w:w="2881" w:type="dxa"/>
          </w:tcPr>
          <w:p w14:paraId="6AF3B619" w14:textId="58FB2CF6" w:rsidR="008C1C13" w:rsidRPr="004621BD" w:rsidRDefault="008C1C13" w:rsidP="00EF2BDB">
            <w:pPr>
              <w:spacing w:before="0" w:after="0" w:line="240" w:lineRule="auto"/>
              <w:rPr>
                <w:bCs/>
                <w:sz w:val="24"/>
                <w:szCs w:val="24"/>
                <w:lang w:val="en-US"/>
              </w:rPr>
            </w:pPr>
            <w:r w:rsidRPr="004621BD">
              <w:rPr>
                <w:rFonts w:cs="Arial"/>
                <w:spacing w:val="-17"/>
                <w:sz w:val="24"/>
                <w:szCs w:val="24"/>
              </w:rPr>
              <w:t>T</w:t>
            </w:r>
            <w:r w:rsidRPr="004621BD">
              <w:rPr>
                <w:rFonts w:cs="Arial"/>
                <w:sz w:val="24"/>
                <w:szCs w:val="24"/>
              </w:rPr>
              <w:t>raining</w:t>
            </w:r>
            <w:r w:rsidRPr="004621BD">
              <w:rPr>
                <w:rFonts w:cs="Arial"/>
                <w:spacing w:val="-12"/>
                <w:sz w:val="24"/>
                <w:szCs w:val="24"/>
              </w:rPr>
              <w:t xml:space="preserve"> </w:t>
            </w:r>
            <w:r w:rsidRPr="004621BD">
              <w:rPr>
                <w:rFonts w:cs="Arial"/>
                <w:sz w:val="24"/>
                <w:szCs w:val="24"/>
              </w:rPr>
              <w:t>of</w:t>
            </w:r>
            <w:r w:rsidRPr="004621BD">
              <w:rPr>
                <w:rFonts w:cs="Arial"/>
                <w:spacing w:val="6"/>
                <w:sz w:val="24"/>
                <w:szCs w:val="24"/>
              </w:rPr>
              <w:t xml:space="preserve"> </w:t>
            </w:r>
            <w:r w:rsidRPr="004621BD">
              <w:rPr>
                <w:rFonts w:cs="Arial"/>
                <w:spacing w:val="-17"/>
                <w:sz w:val="24"/>
                <w:szCs w:val="24"/>
              </w:rPr>
              <w:t>T</w:t>
            </w:r>
            <w:r w:rsidRPr="004621BD">
              <w:rPr>
                <w:rFonts w:cs="Arial"/>
                <w:sz w:val="24"/>
                <w:szCs w:val="24"/>
              </w:rPr>
              <w:t>rainers</w:t>
            </w:r>
            <w:r w:rsidRPr="004621BD">
              <w:rPr>
                <w:rFonts w:cs="Arial"/>
                <w:spacing w:val="-18"/>
                <w:sz w:val="24"/>
                <w:szCs w:val="24"/>
              </w:rPr>
              <w:t xml:space="preserve"> </w:t>
            </w:r>
            <w:r w:rsidRPr="004621BD">
              <w:rPr>
                <w:rFonts w:cs="Arial"/>
                <w:sz w:val="24"/>
                <w:szCs w:val="24"/>
              </w:rPr>
              <w:t>on</w:t>
            </w:r>
            <w:r w:rsidRPr="004621BD">
              <w:rPr>
                <w:rFonts w:cs="Arial"/>
                <w:spacing w:val="2"/>
                <w:sz w:val="24"/>
                <w:szCs w:val="24"/>
              </w:rPr>
              <w:t xml:space="preserve"> </w:t>
            </w:r>
            <w:r w:rsidRPr="004621BD">
              <w:rPr>
                <w:rFonts w:cs="Arial"/>
                <w:w w:val="102"/>
                <w:sz w:val="24"/>
                <w:szCs w:val="24"/>
              </w:rPr>
              <w:t>document</w:t>
            </w:r>
            <w:r w:rsidRPr="004621BD">
              <w:rPr>
                <w:bCs/>
                <w:sz w:val="24"/>
                <w:szCs w:val="24"/>
                <w:lang w:val="en-US"/>
              </w:rPr>
              <w:t xml:space="preserve"> </w:t>
            </w:r>
            <w:r w:rsidRPr="004621BD">
              <w:rPr>
                <w:rFonts w:cs="Arial"/>
                <w:sz w:val="24"/>
                <w:szCs w:val="24"/>
              </w:rPr>
              <w:t>management, a</w:t>
            </w:r>
            <w:r w:rsidRPr="004621BD">
              <w:rPr>
                <w:rFonts w:cs="Arial"/>
                <w:spacing w:val="-3"/>
                <w:sz w:val="24"/>
                <w:szCs w:val="24"/>
              </w:rPr>
              <w:t>r</w:t>
            </w:r>
            <w:r w:rsidRPr="004621BD">
              <w:rPr>
                <w:rFonts w:cs="Arial"/>
                <w:sz w:val="24"/>
                <w:szCs w:val="24"/>
              </w:rPr>
              <w:t>chiving</w:t>
            </w:r>
            <w:r w:rsidRPr="004621BD">
              <w:rPr>
                <w:rFonts w:cs="Arial"/>
                <w:spacing w:val="1"/>
                <w:sz w:val="24"/>
                <w:szCs w:val="24"/>
              </w:rPr>
              <w:t xml:space="preserve"> </w:t>
            </w:r>
            <w:r w:rsidRPr="004621BD">
              <w:rPr>
                <w:rFonts w:cs="Arial"/>
                <w:w w:val="101"/>
                <w:sz w:val="24"/>
                <w:szCs w:val="24"/>
              </w:rPr>
              <w:t>and</w:t>
            </w:r>
            <w:r w:rsidRPr="004621BD">
              <w:rPr>
                <w:bCs/>
                <w:sz w:val="24"/>
                <w:szCs w:val="24"/>
                <w:lang w:val="en-US"/>
              </w:rPr>
              <w:t xml:space="preserve"> </w:t>
            </w:r>
            <w:r w:rsidRPr="004621BD">
              <w:rPr>
                <w:rFonts w:cs="Arial"/>
                <w:sz w:val="24"/>
                <w:szCs w:val="24"/>
              </w:rPr>
              <w:t xml:space="preserve">virtual library </w:t>
            </w:r>
            <w:r w:rsidRPr="004621BD">
              <w:rPr>
                <w:rFonts w:cs="Arial"/>
                <w:w w:val="101"/>
                <w:sz w:val="24"/>
                <w:szCs w:val="24"/>
              </w:rPr>
              <w:t>systems</w:t>
            </w:r>
          </w:p>
        </w:tc>
        <w:tc>
          <w:tcPr>
            <w:tcW w:w="2354" w:type="dxa"/>
          </w:tcPr>
          <w:p w14:paraId="6117B98D" w14:textId="77777777" w:rsidR="008C1C13" w:rsidRPr="004621BD" w:rsidRDefault="008C1C13" w:rsidP="00D85696">
            <w:pPr>
              <w:spacing w:before="0" w:after="0" w:line="240" w:lineRule="auto"/>
              <w:rPr>
                <w:bCs/>
                <w:sz w:val="24"/>
                <w:szCs w:val="24"/>
                <w:lang w:val="en-US"/>
              </w:rPr>
            </w:pPr>
            <w:r w:rsidRPr="004621BD">
              <w:rPr>
                <w:rFonts w:cs="Arial"/>
                <w:spacing w:val="-17"/>
                <w:sz w:val="24"/>
                <w:szCs w:val="24"/>
              </w:rPr>
              <w:t>T</w:t>
            </w:r>
            <w:r w:rsidRPr="004621BD">
              <w:rPr>
                <w:rFonts w:cs="Arial"/>
                <w:sz w:val="24"/>
                <w:szCs w:val="24"/>
              </w:rPr>
              <w:t>raining</w:t>
            </w:r>
            <w:r w:rsidRPr="004621BD">
              <w:rPr>
                <w:rFonts w:cs="Arial"/>
                <w:spacing w:val="-12"/>
                <w:sz w:val="24"/>
                <w:szCs w:val="24"/>
              </w:rPr>
              <w:t xml:space="preserve"> </w:t>
            </w:r>
            <w:r w:rsidRPr="004621BD">
              <w:rPr>
                <w:rFonts w:cs="Arial"/>
                <w:w w:val="101"/>
                <w:sz w:val="24"/>
                <w:szCs w:val="24"/>
              </w:rPr>
              <w:t>modules</w:t>
            </w:r>
          </w:p>
          <w:p w14:paraId="229DD56B" w14:textId="01D6DDB3" w:rsidR="008C1C13" w:rsidRPr="004621BD" w:rsidRDefault="008C1C13" w:rsidP="00EF2BDB">
            <w:pPr>
              <w:spacing w:before="0" w:after="0" w:line="240" w:lineRule="auto"/>
              <w:rPr>
                <w:bCs/>
                <w:sz w:val="24"/>
                <w:szCs w:val="24"/>
                <w:lang w:val="en-US"/>
              </w:rPr>
            </w:pPr>
            <w:r w:rsidRPr="004621BD">
              <w:rPr>
                <w:rFonts w:cs="Arial"/>
                <w:w w:val="101"/>
                <w:sz w:val="24"/>
                <w:szCs w:val="24"/>
              </w:rPr>
              <w:t>developed/available</w:t>
            </w:r>
            <w:r w:rsidRPr="004621BD">
              <w:rPr>
                <w:bCs/>
                <w:sz w:val="24"/>
                <w:szCs w:val="24"/>
                <w:lang w:val="en-US"/>
              </w:rPr>
              <w:t xml:space="preserve"> </w:t>
            </w:r>
            <w:r w:rsidRPr="004621BD">
              <w:rPr>
                <w:rFonts w:cs="Arial"/>
                <w:sz w:val="24"/>
                <w:szCs w:val="24"/>
              </w:rPr>
              <w:t>and</w:t>
            </w:r>
            <w:r w:rsidRPr="004621BD">
              <w:rPr>
                <w:rFonts w:cs="Arial"/>
                <w:spacing w:val="3"/>
                <w:sz w:val="24"/>
                <w:szCs w:val="24"/>
              </w:rPr>
              <w:t xml:space="preserve"> </w:t>
            </w:r>
            <w:r w:rsidRPr="004621BD">
              <w:rPr>
                <w:rFonts w:cs="Arial"/>
                <w:w w:val="101"/>
                <w:sz w:val="24"/>
                <w:szCs w:val="24"/>
              </w:rPr>
              <w:t>implemented</w:t>
            </w:r>
          </w:p>
        </w:tc>
        <w:tc>
          <w:tcPr>
            <w:tcW w:w="2296" w:type="dxa"/>
          </w:tcPr>
          <w:p w14:paraId="1C1138EC" w14:textId="2EDAFDE8" w:rsidR="008C1C13" w:rsidRPr="004621BD" w:rsidRDefault="008C1C13" w:rsidP="00EF2BDB">
            <w:pPr>
              <w:spacing w:before="0" w:after="0" w:line="240" w:lineRule="auto"/>
              <w:rPr>
                <w:bCs/>
                <w:sz w:val="24"/>
                <w:szCs w:val="24"/>
                <w:lang w:val="en-US"/>
              </w:rPr>
            </w:pPr>
            <w:r w:rsidRPr="004621BD">
              <w:rPr>
                <w:rFonts w:cs="Arial"/>
                <w:sz w:val="24"/>
                <w:szCs w:val="24"/>
              </w:rPr>
              <w:t>Inc</w:t>
            </w:r>
            <w:r w:rsidRPr="004621BD">
              <w:rPr>
                <w:rFonts w:cs="Arial"/>
                <w:spacing w:val="-3"/>
                <w:sz w:val="24"/>
                <w:szCs w:val="24"/>
              </w:rPr>
              <w:t>r</w:t>
            </w:r>
            <w:r w:rsidRPr="004621BD">
              <w:rPr>
                <w:rFonts w:cs="Arial"/>
                <w:sz w:val="24"/>
                <w:szCs w:val="24"/>
              </w:rPr>
              <w:t>eased</w:t>
            </w:r>
            <w:r w:rsidRPr="004621BD">
              <w:rPr>
                <w:rFonts w:cs="Arial"/>
                <w:spacing w:val="-2"/>
                <w:sz w:val="24"/>
                <w:szCs w:val="24"/>
              </w:rPr>
              <w:t xml:space="preserve"> </w:t>
            </w:r>
            <w:r w:rsidRPr="004621BD">
              <w:rPr>
                <w:rFonts w:cs="Arial"/>
                <w:w w:val="101"/>
                <w:sz w:val="24"/>
                <w:szCs w:val="24"/>
              </w:rPr>
              <w:t>Knowledge</w:t>
            </w:r>
            <w:r w:rsidRPr="004621BD">
              <w:rPr>
                <w:bCs/>
                <w:sz w:val="24"/>
                <w:szCs w:val="24"/>
                <w:lang w:val="en-US"/>
              </w:rPr>
              <w:t xml:space="preserve"> </w:t>
            </w:r>
            <w:r w:rsidRPr="004621BD">
              <w:rPr>
                <w:rFonts w:cs="Arial"/>
                <w:sz w:val="24"/>
                <w:szCs w:val="24"/>
              </w:rPr>
              <w:t>and</w:t>
            </w:r>
            <w:r w:rsidR="00036334">
              <w:rPr>
                <w:rFonts w:cs="Arial"/>
                <w:sz w:val="24"/>
                <w:szCs w:val="24"/>
              </w:rPr>
              <w:t xml:space="preserve"> </w:t>
            </w:r>
            <w:r w:rsidRPr="004621BD">
              <w:rPr>
                <w:rFonts w:cs="Arial"/>
                <w:sz w:val="24"/>
                <w:szCs w:val="24"/>
              </w:rPr>
              <w:t>ability</w:t>
            </w:r>
            <w:r w:rsidRPr="004621BD">
              <w:rPr>
                <w:rFonts w:cs="Arial"/>
                <w:spacing w:val="9"/>
                <w:sz w:val="24"/>
                <w:szCs w:val="24"/>
              </w:rPr>
              <w:t xml:space="preserve"> </w:t>
            </w:r>
            <w:r w:rsidRPr="004621BD">
              <w:rPr>
                <w:rFonts w:cs="Arial"/>
                <w:sz w:val="24"/>
                <w:szCs w:val="24"/>
              </w:rPr>
              <w:t>to</w:t>
            </w:r>
            <w:r w:rsidRPr="004621BD">
              <w:rPr>
                <w:rFonts w:cs="Arial"/>
                <w:spacing w:val="9"/>
                <w:sz w:val="24"/>
                <w:szCs w:val="24"/>
              </w:rPr>
              <w:t xml:space="preserve"> </w:t>
            </w:r>
            <w:r w:rsidRPr="004621BD">
              <w:rPr>
                <w:rFonts w:cs="Arial"/>
                <w:sz w:val="24"/>
                <w:szCs w:val="24"/>
              </w:rPr>
              <w:t xml:space="preserve">train </w:t>
            </w:r>
            <w:r w:rsidRPr="004621BD">
              <w:rPr>
                <w:rFonts w:cs="Arial"/>
                <w:w w:val="101"/>
                <w:sz w:val="24"/>
                <w:szCs w:val="24"/>
              </w:rPr>
              <w:t>other</w:t>
            </w:r>
          </w:p>
        </w:tc>
        <w:tc>
          <w:tcPr>
            <w:tcW w:w="2519" w:type="dxa"/>
          </w:tcPr>
          <w:p w14:paraId="5BC18169" w14:textId="6723CDA4" w:rsidR="008C1C13" w:rsidRPr="004621BD" w:rsidRDefault="008C1C13" w:rsidP="00EF2BDB">
            <w:pPr>
              <w:spacing w:before="0" w:after="0" w:line="240" w:lineRule="auto"/>
              <w:rPr>
                <w:bCs/>
                <w:sz w:val="24"/>
                <w:szCs w:val="24"/>
                <w:lang w:val="en-US"/>
              </w:rPr>
            </w:pPr>
            <w:r w:rsidRPr="004621BD">
              <w:rPr>
                <w:rFonts w:cs="Arial"/>
                <w:sz w:val="24"/>
                <w:szCs w:val="24"/>
              </w:rPr>
              <w:t>Sta</w:t>
            </w:r>
            <w:r w:rsidRPr="004621BD">
              <w:rPr>
                <w:rFonts w:cs="Arial"/>
                <w:spacing w:val="-3"/>
                <w:sz w:val="24"/>
                <w:szCs w:val="24"/>
              </w:rPr>
              <w:t>f</w:t>
            </w:r>
            <w:r w:rsidRPr="004621BD">
              <w:rPr>
                <w:rFonts w:cs="Arial"/>
                <w:sz w:val="24"/>
                <w:szCs w:val="24"/>
              </w:rPr>
              <w:t>f</w:t>
            </w:r>
            <w:r w:rsidRPr="004621BD">
              <w:rPr>
                <w:rFonts w:cs="Arial"/>
                <w:spacing w:val="6"/>
                <w:sz w:val="24"/>
                <w:szCs w:val="24"/>
              </w:rPr>
              <w:t xml:space="preserve"> </w:t>
            </w:r>
            <w:r w:rsidRPr="004621BD">
              <w:rPr>
                <w:rFonts w:cs="Arial"/>
                <w:w w:val="101"/>
                <w:sz w:val="24"/>
                <w:szCs w:val="24"/>
              </w:rPr>
              <w:t>performance</w:t>
            </w:r>
            <w:r w:rsidRPr="004621BD">
              <w:rPr>
                <w:bCs/>
                <w:sz w:val="24"/>
                <w:szCs w:val="24"/>
                <w:lang w:val="en-US"/>
              </w:rPr>
              <w:t xml:space="preserve"> </w:t>
            </w:r>
            <w:r w:rsidRPr="004621BD">
              <w:rPr>
                <w:rFonts w:cs="Arial"/>
                <w:sz w:val="24"/>
                <w:szCs w:val="24"/>
              </w:rPr>
              <w:t>appraisal</w:t>
            </w:r>
          </w:p>
        </w:tc>
        <w:tc>
          <w:tcPr>
            <w:tcW w:w="1460" w:type="dxa"/>
          </w:tcPr>
          <w:p w14:paraId="298E8485" w14:textId="0B79D28F" w:rsidR="008C1C13" w:rsidRPr="004621BD" w:rsidRDefault="008C1C13" w:rsidP="00D85696">
            <w:pPr>
              <w:spacing w:before="0" w:after="0" w:line="240" w:lineRule="auto"/>
              <w:rPr>
                <w:bCs/>
                <w:sz w:val="24"/>
                <w:szCs w:val="24"/>
                <w:lang w:val="en-US"/>
              </w:rPr>
            </w:pPr>
            <w:r w:rsidRPr="004621BD">
              <w:rPr>
                <w:rFonts w:cs="Arial"/>
                <w:w w:val="101"/>
                <w:sz w:val="24"/>
                <w:szCs w:val="24"/>
              </w:rPr>
              <w:t>Continuous</w:t>
            </w:r>
          </w:p>
        </w:tc>
        <w:tc>
          <w:tcPr>
            <w:tcW w:w="2172" w:type="dxa"/>
          </w:tcPr>
          <w:p w14:paraId="6701869E" w14:textId="77777777"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w w:val="101"/>
                <w:sz w:val="24"/>
                <w:szCs w:val="24"/>
              </w:rPr>
              <w:t>Outsou</w:t>
            </w:r>
            <w:r w:rsidRPr="004621BD">
              <w:rPr>
                <w:rFonts w:cs="Arial"/>
                <w:spacing w:val="-3"/>
                <w:w w:val="101"/>
                <w:sz w:val="24"/>
                <w:szCs w:val="24"/>
              </w:rPr>
              <w:t>r</w:t>
            </w:r>
            <w:r w:rsidRPr="004621BD">
              <w:rPr>
                <w:rFonts w:cs="Arial"/>
                <w:w w:val="102"/>
                <w:sz w:val="24"/>
                <w:szCs w:val="24"/>
              </w:rPr>
              <w:t>cing</w:t>
            </w:r>
          </w:p>
          <w:p w14:paraId="670CD25A" w14:textId="77777777"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Finance</w:t>
            </w:r>
          </w:p>
          <w:p w14:paraId="5B7EA0F5" w14:textId="71EEC612"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Human Resou</w:t>
            </w:r>
            <w:r w:rsidRPr="004621BD">
              <w:rPr>
                <w:rFonts w:cs="Arial"/>
                <w:spacing w:val="-3"/>
                <w:sz w:val="24"/>
                <w:szCs w:val="24"/>
              </w:rPr>
              <w:t>r</w:t>
            </w:r>
            <w:r w:rsidRPr="004621BD">
              <w:rPr>
                <w:rFonts w:cs="Arial"/>
                <w:sz w:val="24"/>
                <w:szCs w:val="24"/>
              </w:rPr>
              <w:t>ce</w:t>
            </w:r>
          </w:p>
        </w:tc>
        <w:tc>
          <w:tcPr>
            <w:tcW w:w="1738" w:type="dxa"/>
          </w:tcPr>
          <w:p w14:paraId="23F1AB27" w14:textId="786969A1" w:rsidR="008C1C13" w:rsidRPr="004621BD" w:rsidRDefault="008C1C13" w:rsidP="00EF2BDB">
            <w:pPr>
              <w:spacing w:before="0" w:after="0" w:line="240" w:lineRule="auto"/>
              <w:rPr>
                <w:bCs/>
                <w:sz w:val="24"/>
                <w:szCs w:val="24"/>
                <w:lang w:val="en-US"/>
              </w:rPr>
            </w:pPr>
          </w:p>
        </w:tc>
      </w:tr>
      <w:tr w:rsidR="008C1C13" w:rsidRPr="004621BD" w14:paraId="0C42A35C" w14:textId="77777777" w:rsidTr="00EF2BDB">
        <w:trPr>
          <w:trHeight w:val="522"/>
        </w:trPr>
        <w:tc>
          <w:tcPr>
            <w:tcW w:w="2881" w:type="dxa"/>
          </w:tcPr>
          <w:p w14:paraId="1DF50DA4" w14:textId="2477DBC5" w:rsidR="008C1C13" w:rsidRPr="004621BD" w:rsidRDefault="008C1C13" w:rsidP="00EF2BDB">
            <w:pPr>
              <w:spacing w:before="0" w:after="0" w:line="240" w:lineRule="auto"/>
              <w:rPr>
                <w:bCs/>
                <w:sz w:val="24"/>
                <w:szCs w:val="24"/>
                <w:lang w:val="en-US"/>
              </w:rPr>
            </w:pPr>
            <w:r w:rsidRPr="004621BD">
              <w:rPr>
                <w:rFonts w:cs="Arial"/>
                <w:spacing w:val="-17"/>
                <w:sz w:val="24"/>
                <w:szCs w:val="24"/>
              </w:rPr>
              <w:t>T</w:t>
            </w:r>
            <w:r w:rsidRPr="004621BD">
              <w:rPr>
                <w:rFonts w:cs="Arial"/>
                <w:sz w:val="24"/>
                <w:szCs w:val="24"/>
              </w:rPr>
              <w:t>raining</w:t>
            </w:r>
            <w:r w:rsidRPr="004621BD">
              <w:rPr>
                <w:rFonts w:cs="Arial"/>
                <w:spacing w:val="-12"/>
                <w:sz w:val="24"/>
                <w:szCs w:val="24"/>
              </w:rPr>
              <w:t xml:space="preserve"> </w:t>
            </w:r>
            <w:r w:rsidRPr="004621BD">
              <w:rPr>
                <w:rFonts w:cs="Arial"/>
                <w:sz w:val="24"/>
                <w:szCs w:val="24"/>
              </w:rPr>
              <w:t>of</w:t>
            </w:r>
            <w:r w:rsidRPr="004621BD">
              <w:rPr>
                <w:rFonts w:cs="Arial"/>
                <w:spacing w:val="6"/>
                <w:sz w:val="24"/>
                <w:szCs w:val="24"/>
              </w:rPr>
              <w:t xml:space="preserve"> </w:t>
            </w:r>
            <w:r w:rsidRPr="004621BD">
              <w:rPr>
                <w:rFonts w:cs="Arial"/>
                <w:spacing w:val="-17"/>
                <w:sz w:val="24"/>
                <w:szCs w:val="24"/>
              </w:rPr>
              <w:t>T</w:t>
            </w:r>
            <w:r w:rsidRPr="004621BD">
              <w:rPr>
                <w:rFonts w:cs="Arial"/>
                <w:sz w:val="24"/>
                <w:szCs w:val="24"/>
              </w:rPr>
              <w:t>rainer</w:t>
            </w:r>
            <w:r w:rsidRPr="004621BD">
              <w:rPr>
                <w:rFonts w:cs="Arial"/>
                <w:spacing w:val="-16"/>
                <w:sz w:val="24"/>
                <w:szCs w:val="24"/>
              </w:rPr>
              <w:t xml:space="preserve"> </w:t>
            </w:r>
            <w:r w:rsidRPr="004621BD">
              <w:rPr>
                <w:rFonts w:cs="Arial"/>
                <w:sz w:val="24"/>
                <w:szCs w:val="24"/>
              </w:rPr>
              <w:t>on</w:t>
            </w:r>
            <w:r w:rsidRPr="004621BD">
              <w:rPr>
                <w:rFonts w:cs="Arial"/>
                <w:spacing w:val="2"/>
                <w:sz w:val="24"/>
                <w:szCs w:val="24"/>
              </w:rPr>
              <w:t xml:space="preserve"> </w:t>
            </w:r>
            <w:r w:rsidRPr="004621BD">
              <w:rPr>
                <w:rFonts w:cs="Arial"/>
                <w:sz w:val="24"/>
                <w:szCs w:val="24"/>
              </w:rPr>
              <w:t>help Desk</w:t>
            </w:r>
            <w:r w:rsidRPr="004621BD">
              <w:rPr>
                <w:bCs/>
                <w:sz w:val="24"/>
                <w:szCs w:val="24"/>
                <w:lang w:val="en-US"/>
              </w:rPr>
              <w:t xml:space="preserve"> </w:t>
            </w:r>
            <w:r w:rsidRPr="004621BD">
              <w:rPr>
                <w:rFonts w:cs="Arial"/>
                <w:sz w:val="24"/>
                <w:szCs w:val="24"/>
              </w:rPr>
              <w:t>services</w:t>
            </w:r>
          </w:p>
        </w:tc>
        <w:tc>
          <w:tcPr>
            <w:tcW w:w="2354" w:type="dxa"/>
          </w:tcPr>
          <w:p w14:paraId="058ECBEC" w14:textId="77777777" w:rsidR="008C1C13" w:rsidRPr="004621BD" w:rsidRDefault="008C1C13" w:rsidP="00D85696">
            <w:pPr>
              <w:spacing w:before="0" w:after="0" w:line="240" w:lineRule="auto"/>
              <w:rPr>
                <w:bCs/>
                <w:sz w:val="24"/>
                <w:szCs w:val="24"/>
                <w:lang w:val="en-US"/>
              </w:rPr>
            </w:pPr>
            <w:r w:rsidRPr="004621BD">
              <w:rPr>
                <w:rFonts w:cs="Arial"/>
                <w:spacing w:val="-17"/>
                <w:sz w:val="24"/>
                <w:szCs w:val="24"/>
              </w:rPr>
              <w:t>T</w:t>
            </w:r>
            <w:r w:rsidRPr="004621BD">
              <w:rPr>
                <w:rFonts w:cs="Arial"/>
                <w:sz w:val="24"/>
                <w:szCs w:val="24"/>
              </w:rPr>
              <w:t>raining</w:t>
            </w:r>
            <w:r w:rsidRPr="004621BD">
              <w:rPr>
                <w:rFonts w:cs="Arial"/>
                <w:spacing w:val="-12"/>
                <w:sz w:val="24"/>
                <w:szCs w:val="24"/>
              </w:rPr>
              <w:t xml:space="preserve"> </w:t>
            </w:r>
            <w:r w:rsidRPr="004621BD">
              <w:rPr>
                <w:rFonts w:cs="Arial"/>
                <w:w w:val="101"/>
                <w:sz w:val="24"/>
                <w:szCs w:val="24"/>
              </w:rPr>
              <w:t>modules</w:t>
            </w:r>
          </w:p>
          <w:p w14:paraId="5D18FCFB" w14:textId="41F2BC2D" w:rsidR="008C1C13" w:rsidRPr="004621BD" w:rsidRDefault="008C1C13" w:rsidP="00EF2BDB">
            <w:pPr>
              <w:spacing w:before="0" w:after="0" w:line="240" w:lineRule="auto"/>
              <w:rPr>
                <w:bCs/>
                <w:sz w:val="24"/>
                <w:szCs w:val="24"/>
                <w:lang w:val="en-US"/>
              </w:rPr>
            </w:pPr>
            <w:r w:rsidRPr="004621BD">
              <w:rPr>
                <w:rFonts w:cs="Arial"/>
                <w:w w:val="101"/>
                <w:sz w:val="24"/>
                <w:szCs w:val="24"/>
              </w:rPr>
              <w:t>developed/available</w:t>
            </w:r>
            <w:r w:rsidRPr="004621BD">
              <w:rPr>
                <w:bCs/>
                <w:sz w:val="24"/>
                <w:szCs w:val="24"/>
                <w:lang w:val="en-US"/>
              </w:rPr>
              <w:t xml:space="preserve"> </w:t>
            </w:r>
            <w:r w:rsidRPr="004621BD">
              <w:rPr>
                <w:rFonts w:cs="Arial"/>
                <w:sz w:val="24"/>
                <w:szCs w:val="24"/>
              </w:rPr>
              <w:t>and</w:t>
            </w:r>
            <w:r w:rsidRPr="004621BD">
              <w:rPr>
                <w:rFonts w:cs="Arial"/>
                <w:spacing w:val="3"/>
                <w:sz w:val="24"/>
                <w:szCs w:val="24"/>
              </w:rPr>
              <w:t xml:space="preserve"> </w:t>
            </w:r>
            <w:r w:rsidRPr="004621BD">
              <w:rPr>
                <w:rFonts w:cs="Arial"/>
                <w:w w:val="101"/>
                <w:sz w:val="24"/>
                <w:szCs w:val="24"/>
              </w:rPr>
              <w:t>implemented</w:t>
            </w:r>
          </w:p>
        </w:tc>
        <w:tc>
          <w:tcPr>
            <w:tcW w:w="2296" w:type="dxa"/>
          </w:tcPr>
          <w:p w14:paraId="22AE1010" w14:textId="47465987" w:rsidR="008C1C13" w:rsidRPr="004621BD" w:rsidRDefault="008C1C13" w:rsidP="00EF2BDB">
            <w:pPr>
              <w:spacing w:before="0" w:after="0" w:line="240" w:lineRule="auto"/>
              <w:rPr>
                <w:bCs/>
                <w:sz w:val="24"/>
                <w:szCs w:val="24"/>
                <w:lang w:val="en-US"/>
              </w:rPr>
            </w:pPr>
            <w:r w:rsidRPr="004621BD">
              <w:rPr>
                <w:rFonts w:cs="Arial"/>
                <w:sz w:val="24"/>
                <w:szCs w:val="24"/>
              </w:rPr>
              <w:t>Inc</w:t>
            </w:r>
            <w:r w:rsidRPr="004621BD">
              <w:rPr>
                <w:rFonts w:cs="Arial"/>
                <w:spacing w:val="-3"/>
                <w:sz w:val="24"/>
                <w:szCs w:val="24"/>
              </w:rPr>
              <w:t>r</w:t>
            </w:r>
            <w:r w:rsidRPr="004621BD">
              <w:rPr>
                <w:rFonts w:cs="Arial"/>
                <w:sz w:val="24"/>
                <w:szCs w:val="24"/>
              </w:rPr>
              <w:t>eased</w:t>
            </w:r>
            <w:r w:rsidRPr="004621BD">
              <w:rPr>
                <w:rFonts w:cs="Arial"/>
                <w:spacing w:val="-2"/>
                <w:sz w:val="24"/>
                <w:szCs w:val="24"/>
              </w:rPr>
              <w:t xml:space="preserve"> </w:t>
            </w:r>
            <w:r w:rsidRPr="004621BD">
              <w:rPr>
                <w:rFonts w:cs="Arial"/>
                <w:w w:val="101"/>
                <w:sz w:val="24"/>
                <w:szCs w:val="24"/>
              </w:rPr>
              <w:t>Knowledge</w:t>
            </w:r>
            <w:r w:rsidRPr="004621BD">
              <w:rPr>
                <w:bCs/>
                <w:sz w:val="24"/>
                <w:szCs w:val="24"/>
                <w:lang w:val="en-US"/>
              </w:rPr>
              <w:t xml:space="preserve"> </w:t>
            </w:r>
            <w:r w:rsidRPr="004621BD">
              <w:rPr>
                <w:rFonts w:cs="Arial"/>
                <w:sz w:val="24"/>
                <w:szCs w:val="24"/>
              </w:rPr>
              <w:t>and</w:t>
            </w:r>
            <w:r w:rsidR="00036334">
              <w:rPr>
                <w:rFonts w:cs="Arial"/>
                <w:sz w:val="24"/>
                <w:szCs w:val="24"/>
              </w:rPr>
              <w:t xml:space="preserve"> </w:t>
            </w:r>
            <w:r w:rsidRPr="004621BD">
              <w:rPr>
                <w:rFonts w:cs="Arial"/>
                <w:sz w:val="24"/>
                <w:szCs w:val="24"/>
              </w:rPr>
              <w:t>ability</w:t>
            </w:r>
            <w:r w:rsidRPr="004621BD">
              <w:rPr>
                <w:rFonts w:cs="Arial"/>
                <w:spacing w:val="9"/>
                <w:sz w:val="24"/>
                <w:szCs w:val="24"/>
              </w:rPr>
              <w:t xml:space="preserve"> </w:t>
            </w:r>
            <w:r w:rsidRPr="004621BD">
              <w:rPr>
                <w:rFonts w:cs="Arial"/>
                <w:sz w:val="24"/>
                <w:szCs w:val="24"/>
              </w:rPr>
              <w:t>to</w:t>
            </w:r>
            <w:r w:rsidRPr="004621BD">
              <w:rPr>
                <w:rFonts w:cs="Arial"/>
                <w:spacing w:val="9"/>
                <w:sz w:val="24"/>
                <w:szCs w:val="24"/>
              </w:rPr>
              <w:t xml:space="preserve"> </w:t>
            </w:r>
            <w:r w:rsidRPr="004621BD">
              <w:rPr>
                <w:rFonts w:cs="Arial"/>
                <w:sz w:val="24"/>
                <w:szCs w:val="24"/>
              </w:rPr>
              <w:t xml:space="preserve">train </w:t>
            </w:r>
            <w:r w:rsidRPr="004621BD">
              <w:rPr>
                <w:rFonts w:cs="Arial"/>
                <w:w w:val="101"/>
                <w:sz w:val="24"/>
                <w:szCs w:val="24"/>
              </w:rPr>
              <w:t>other</w:t>
            </w:r>
          </w:p>
        </w:tc>
        <w:tc>
          <w:tcPr>
            <w:tcW w:w="2519" w:type="dxa"/>
          </w:tcPr>
          <w:p w14:paraId="0AAAF85A" w14:textId="4E08EBDB" w:rsidR="008C1C13" w:rsidRPr="004621BD" w:rsidRDefault="008C1C13" w:rsidP="00EF2BDB">
            <w:pPr>
              <w:spacing w:before="0" w:after="0" w:line="240" w:lineRule="auto"/>
              <w:rPr>
                <w:bCs/>
                <w:sz w:val="24"/>
                <w:szCs w:val="24"/>
                <w:lang w:val="en-US"/>
              </w:rPr>
            </w:pPr>
            <w:r w:rsidRPr="004621BD">
              <w:rPr>
                <w:rFonts w:cs="Arial"/>
                <w:sz w:val="24"/>
                <w:szCs w:val="24"/>
              </w:rPr>
              <w:t>Sta</w:t>
            </w:r>
            <w:r w:rsidRPr="004621BD">
              <w:rPr>
                <w:rFonts w:cs="Arial"/>
                <w:spacing w:val="-3"/>
                <w:sz w:val="24"/>
                <w:szCs w:val="24"/>
              </w:rPr>
              <w:t>f</w:t>
            </w:r>
            <w:r w:rsidRPr="004621BD">
              <w:rPr>
                <w:rFonts w:cs="Arial"/>
                <w:sz w:val="24"/>
                <w:szCs w:val="24"/>
              </w:rPr>
              <w:t>f</w:t>
            </w:r>
            <w:r w:rsidRPr="004621BD">
              <w:rPr>
                <w:rFonts w:cs="Arial"/>
                <w:spacing w:val="6"/>
                <w:sz w:val="24"/>
                <w:szCs w:val="24"/>
              </w:rPr>
              <w:t xml:space="preserve"> </w:t>
            </w:r>
            <w:r w:rsidRPr="004621BD">
              <w:rPr>
                <w:rFonts w:cs="Arial"/>
                <w:w w:val="101"/>
                <w:sz w:val="24"/>
                <w:szCs w:val="24"/>
              </w:rPr>
              <w:t>performance</w:t>
            </w:r>
            <w:r w:rsidRPr="004621BD">
              <w:rPr>
                <w:bCs/>
                <w:sz w:val="24"/>
                <w:szCs w:val="24"/>
                <w:lang w:val="en-US"/>
              </w:rPr>
              <w:t xml:space="preserve"> </w:t>
            </w:r>
            <w:r w:rsidRPr="004621BD">
              <w:rPr>
                <w:rFonts w:cs="Arial"/>
                <w:sz w:val="24"/>
                <w:szCs w:val="24"/>
              </w:rPr>
              <w:t>appraisal</w:t>
            </w:r>
          </w:p>
        </w:tc>
        <w:tc>
          <w:tcPr>
            <w:tcW w:w="1460" w:type="dxa"/>
          </w:tcPr>
          <w:p w14:paraId="5C06538F" w14:textId="4117AF84" w:rsidR="008C1C13" w:rsidRPr="004621BD" w:rsidRDefault="008C1C13" w:rsidP="00D85696">
            <w:pPr>
              <w:spacing w:before="0" w:after="0" w:line="240" w:lineRule="auto"/>
              <w:rPr>
                <w:bCs/>
                <w:sz w:val="24"/>
                <w:szCs w:val="24"/>
                <w:lang w:val="en-US"/>
              </w:rPr>
            </w:pPr>
            <w:r w:rsidRPr="004621BD">
              <w:rPr>
                <w:rFonts w:cs="Arial"/>
                <w:w w:val="101"/>
                <w:sz w:val="24"/>
                <w:szCs w:val="24"/>
              </w:rPr>
              <w:t>Continuous</w:t>
            </w:r>
          </w:p>
        </w:tc>
        <w:tc>
          <w:tcPr>
            <w:tcW w:w="2172" w:type="dxa"/>
          </w:tcPr>
          <w:p w14:paraId="3D00C3E2" w14:textId="77777777"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w w:val="101"/>
                <w:sz w:val="24"/>
                <w:szCs w:val="24"/>
              </w:rPr>
              <w:t>Outsou</w:t>
            </w:r>
            <w:r w:rsidRPr="004621BD">
              <w:rPr>
                <w:rFonts w:cs="Arial"/>
                <w:spacing w:val="-3"/>
                <w:w w:val="101"/>
                <w:sz w:val="24"/>
                <w:szCs w:val="24"/>
              </w:rPr>
              <w:t>r</w:t>
            </w:r>
            <w:r w:rsidRPr="004621BD">
              <w:rPr>
                <w:rFonts w:cs="Arial"/>
                <w:w w:val="102"/>
                <w:sz w:val="24"/>
                <w:szCs w:val="24"/>
              </w:rPr>
              <w:t>cing</w:t>
            </w:r>
          </w:p>
          <w:p w14:paraId="707549A8" w14:textId="77777777"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Finance</w:t>
            </w:r>
          </w:p>
          <w:p w14:paraId="79C07DFF" w14:textId="5E97A7E4"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Human Resou</w:t>
            </w:r>
            <w:r w:rsidRPr="004621BD">
              <w:rPr>
                <w:rFonts w:cs="Arial"/>
                <w:spacing w:val="-3"/>
                <w:sz w:val="24"/>
                <w:szCs w:val="24"/>
              </w:rPr>
              <w:t>r</w:t>
            </w:r>
            <w:r w:rsidRPr="004621BD">
              <w:rPr>
                <w:rFonts w:cs="Arial"/>
                <w:sz w:val="24"/>
                <w:szCs w:val="24"/>
              </w:rPr>
              <w:t>ce</w:t>
            </w:r>
          </w:p>
        </w:tc>
        <w:tc>
          <w:tcPr>
            <w:tcW w:w="1738" w:type="dxa"/>
          </w:tcPr>
          <w:p w14:paraId="68AE92CD" w14:textId="7F06405E" w:rsidR="008C1C13" w:rsidRPr="004621BD" w:rsidRDefault="008C1C13" w:rsidP="00D85696">
            <w:pPr>
              <w:spacing w:before="0" w:after="0" w:line="240" w:lineRule="auto"/>
              <w:rPr>
                <w:bCs/>
                <w:sz w:val="24"/>
                <w:szCs w:val="24"/>
                <w:lang w:val="en-US"/>
              </w:rPr>
            </w:pPr>
          </w:p>
        </w:tc>
      </w:tr>
      <w:tr w:rsidR="008C1C13" w:rsidRPr="004621BD" w14:paraId="0E0CF2F2" w14:textId="77777777" w:rsidTr="00457DF7">
        <w:trPr>
          <w:trHeight w:val="1726"/>
        </w:trPr>
        <w:tc>
          <w:tcPr>
            <w:tcW w:w="2881" w:type="dxa"/>
          </w:tcPr>
          <w:p w14:paraId="32BBBEB4" w14:textId="2C750A6A" w:rsidR="008C1C13" w:rsidRPr="004621BD" w:rsidRDefault="008C1C13" w:rsidP="00EF2BDB">
            <w:pPr>
              <w:spacing w:before="0" w:after="0" w:line="240" w:lineRule="auto"/>
              <w:rPr>
                <w:bCs/>
                <w:sz w:val="24"/>
                <w:szCs w:val="24"/>
                <w:lang w:val="en-US"/>
              </w:rPr>
            </w:pPr>
            <w:r w:rsidRPr="004621BD">
              <w:rPr>
                <w:rFonts w:cs="Arial"/>
                <w:sz w:val="24"/>
                <w:szCs w:val="24"/>
              </w:rPr>
              <w:t>Hands-on</w:t>
            </w:r>
            <w:r w:rsidRPr="004621BD">
              <w:rPr>
                <w:rFonts w:cs="Arial"/>
                <w:spacing w:val="16"/>
                <w:sz w:val="24"/>
                <w:szCs w:val="24"/>
              </w:rPr>
              <w:t xml:space="preserve"> </w:t>
            </w:r>
            <w:r w:rsidRPr="004621BD">
              <w:rPr>
                <w:rFonts w:cs="Arial"/>
                <w:sz w:val="24"/>
                <w:szCs w:val="24"/>
              </w:rPr>
              <w:t>practical</w:t>
            </w:r>
            <w:r w:rsidRPr="004621BD">
              <w:rPr>
                <w:rFonts w:cs="Arial"/>
                <w:spacing w:val="13"/>
                <w:sz w:val="24"/>
                <w:szCs w:val="24"/>
              </w:rPr>
              <w:t xml:space="preserve"> </w:t>
            </w:r>
            <w:r w:rsidRPr="004621BD">
              <w:rPr>
                <w:rFonts w:cs="Arial"/>
                <w:sz w:val="24"/>
                <w:szCs w:val="24"/>
              </w:rPr>
              <w:t>lessons</w:t>
            </w:r>
            <w:r w:rsidRPr="004621BD">
              <w:rPr>
                <w:bCs/>
                <w:sz w:val="24"/>
                <w:szCs w:val="24"/>
                <w:lang w:val="en-US"/>
              </w:rPr>
              <w:t xml:space="preserve"> </w:t>
            </w:r>
            <w:r w:rsidRPr="004621BD">
              <w:rPr>
                <w:rFonts w:cs="Arial"/>
                <w:sz w:val="24"/>
                <w:szCs w:val="24"/>
              </w:rPr>
              <w:t>on</w:t>
            </w:r>
            <w:r w:rsidRPr="004621BD">
              <w:rPr>
                <w:rFonts w:cs="Arial"/>
                <w:spacing w:val="2"/>
                <w:sz w:val="24"/>
                <w:szCs w:val="24"/>
              </w:rPr>
              <w:t xml:space="preserve"> </w:t>
            </w:r>
            <w:r w:rsidRPr="004621BD">
              <w:rPr>
                <w:rFonts w:cs="Arial"/>
                <w:sz w:val="24"/>
                <w:szCs w:val="24"/>
              </w:rPr>
              <w:t>the</w:t>
            </w:r>
            <w:r w:rsidRPr="004621BD">
              <w:rPr>
                <w:rFonts w:cs="Arial"/>
                <w:spacing w:val="3"/>
                <w:sz w:val="24"/>
                <w:szCs w:val="24"/>
              </w:rPr>
              <w:t xml:space="preserve"> </w:t>
            </w:r>
            <w:r w:rsidRPr="004621BD">
              <w:rPr>
                <w:rFonts w:cs="Arial"/>
                <w:sz w:val="24"/>
                <w:szCs w:val="24"/>
              </w:rPr>
              <w:t>use</w:t>
            </w:r>
            <w:r w:rsidRPr="004621BD">
              <w:rPr>
                <w:rFonts w:cs="Arial"/>
                <w:spacing w:val="-6"/>
                <w:sz w:val="24"/>
                <w:szCs w:val="24"/>
              </w:rPr>
              <w:t xml:space="preserve"> </w:t>
            </w:r>
            <w:r w:rsidRPr="004621BD">
              <w:rPr>
                <w:rFonts w:cs="Arial"/>
                <w:sz w:val="24"/>
                <w:szCs w:val="24"/>
              </w:rPr>
              <w:t>of</w:t>
            </w:r>
            <w:r w:rsidRPr="004621BD">
              <w:rPr>
                <w:rFonts w:cs="Arial"/>
                <w:spacing w:val="6"/>
                <w:sz w:val="24"/>
                <w:szCs w:val="24"/>
              </w:rPr>
              <w:t xml:space="preserve"> </w:t>
            </w:r>
            <w:r w:rsidRPr="004621BD">
              <w:rPr>
                <w:rFonts w:cs="Arial"/>
                <w:sz w:val="24"/>
                <w:szCs w:val="24"/>
              </w:rPr>
              <w:t>the</w:t>
            </w:r>
            <w:r w:rsidRPr="004621BD">
              <w:rPr>
                <w:rFonts w:cs="Arial"/>
                <w:spacing w:val="3"/>
                <w:sz w:val="24"/>
                <w:szCs w:val="24"/>
              </w:rPr>
              <w:t xml:space="preserve"> </w:t>
            </w:r>
            <w:r w:rsidRPr="004621BD">
              <w:rPr>
                <w:rFonts w:cs="Arial"/>
                <w:sz w:val="24"/>
                <w:szCs w:val="24"/>
              </w:rPr>
              <w:t>Inte</w:t>
            </w:r>
            <w:r w:rsidRPr="004621BD">
              <w:rPr>
                <w:rFonts w:cs="Arial"/>
                <w:spacing w:val="3"/>
                <w:sz w:val="24"/>
                <w:szCs w:val="24"/>
              </w:rPr>
              <w:t>r</w:t>
            </w:r>
            <w:r w:rsidRPr="004621BD">
              <w:rPr>
                <w:rFonts w:cs="Arial"/>
                <w:w w:val="101"/>
                <w:sz w:val="24"/>
                <w:szCs w:val="24"/>
              </w:rPr>
              <w:t>net,</w:t>
            </w:r>
            <w:r w:rsidRPr="004621BD">
              <w:rPr>
                <w:bCs/>
                <w:sz w:val="24"/>
                <w:szCs w:val="24"/>
                <w:lang w:val="en-US"/>
              </w:rPr>
              <w:t xml:space="preserve"> </w:t>
            </w:r>
            <w:r w:rsidRPr="004621BD">
              <w:rPr>
                <w:rFonts w:cs="Arial"/>
                <w:sz w:val="24"/>
                <w:szCs w:val="24"/>
              </w:rPr>
              <w:t>ICT</w:t>
            </w:r>
            <w:r w:rsidRPr="004621BD">
              <w:rPr>
                <w:rFonts w:cs="Arial"/>
                <w:spacing w:val="-12"/>
                <w:sz w:val="24"/>
                <w:szCs w:val="24"/>
              </w:rPr>
              <w:t xml:space="preserve"> </w:t>
            </w:r>
            <w:r w:rsidRPr="004621BD">
              <w:rPr>
                <w:rFonts w:cs="Arial"/>
                <w:sz w:val="24"/>
                <w:szCs w:val="24"/>
              </w:rPr>
              <w:t>applications</w:t>
            </w:r>
            <w:r w:rsidRPr="004621BD">
              <w:rPr>
                <w:rFonts w:cs="Arial"/>
                <w:spacing w:val="19"/>
                <w:sz w:val="24"/>
                <w:szCs w:val="24"/>
              </w:rPr>
              <w:t xml:space="preserve"> </w:t>
            </w:r>
            <w:r w:rsidRPr="004621BD">
              <w:rPr>
                <w:rFonts w:cs="Arial"/>
                <w:sz w:val="24"/>
                <w:szCs w:val="24"/>
              </w:rPr>
              <w:t>to</w:t>
            </w:r>
            <w:r w:rsidRPr="004621BD">
              <w:rPr>
                <w:rFonts w:cs="Arial"/>
                <w:spacing w:val="9"/>
                <w:sz w:val="24"/>
                <w:szCs w:val="24"/>
              </w:rPr>
              <w:t xml:space="preserve"> </w:t>
            </w:r>
            <w:r w:rsidRPr="004621BD">
              <w:rPr>
                <w:rFonts w:cs="Arial"/>
                <w:sz w:val="24"/>
                <w:szCs w:val="24"/>
              </w:rPr>
              <w:t>enhance</w:t>
            </w:r>
            <w:r w:rsidRPr="004621BD">
              <w:rPr>
                <w:bCs/>
                <w:sz w:val="24"/>
                <w:szCs w:val="24"/>
                <w:lang w:val="en-US"/>
              </w:rPr>
              <w:t xml:space="preserve"> </w:t>
            </w:r>
            <w:r w:rsidRPr="004621BD">
              <w:rPr>
                <w:rFonts w:cs="Arial"/>
                <w:sz w:val="24"/>
                <w:szCs w:val="24"/>
              </w:rPr>
              <w:t>MCAs</w:t>
            </w:r>
            <w:r w:rsidRPr="004621BD">
              <w:rPr>
                <w:rFonts w:cs="Arial"/>
                <w:spacing w:val="-13"/>
                <w:sz w:val="24"/>
                <w:szCs w:val="24"/>
              </w:rPr>
              <w:t xml:space="preserve"> </w:t>
            </w:r>
            <w:r w:rsidRPr="004621BD">
              <w:rPr>
                <w:rFonts w:cs="Arial"/>
                <w:sz w:val="24"/>
                <w:szCs w:val="24"/>
              </w:rPr>
              <w:t>work</w:t>
            </w:r>
            <w:r w:rsidRPr="004621BD">
              <w:rPr>
                <w:rFonts w:cs="Arial"/>
                <w:spacing w:val="11"/>
                <w:sz w:val="24"/>
                <w:szCs w:val="24"/>
              </w:rPr>
              <w:t xml:space="preserve"> </w:t>
            </w:r>
            <w:r w:rsidRPr="004621BD">
              <w:rPr>
                <w:rFonts w:cs="Arial"/>
                <w:sz w:val="24"/>
                <w:szCs w:val="24"/>
              </w:rPr>
              <w:t>as</w:t>
            </w:r>
            <w:r w:rsidRPr="004621BD">
              <w:rPr>
                <w:bCs/>
                <w:sz w:val="24"/>
                <w:szCs w:val="24"/>
                <w:lang w:val="en-US"/>
              </w:rPr>
              <w:t xml:space="preserve"> </w:t>
            </w:r>
            <w:r w:rsidRPr="004621BD">
              <w:rPr>
                <w:rFonts w:cs="Arial"/>
                <w:sz w:val="24"/>
                <w:szCs w:val="24"/>
              </w:rPr>
              <w:t>legislators</w:t>
            </w:r>
          </w:p>
        </w:tc>
        <w:tc>
          <w:tcPr>
            <w:tcW w:w="2354" w:type="dxa"/>
          </w:tcPr>
          <w:p w14:paraId="678FDB1A" w14:textId="03423AC4" w:rsidR="008C1C13" w:rsidRPr="004621BD" w:rsidRDefault="008C1C13" w:rsidP="00EF2BDB">
            <w:pPr>
              <w:spacing w:before="0" w:after="0" w:line="240" w:lineRule="auto"/>
              <w:rPr>
                <w:bCs/>
                <w:sz w:val="24"/>
                <w:szCs w:val="24"/>
                <w:lang w:val="en-US"/>
              </w:rPr>
            </w:pPr>
            <w:r w:rsidRPr="004621BD">
              <w:rPr>
                <w:rFonts w:cs="Arial"/>
                <w:sz w:val="24"/>
                <w:szCs w:val="24"/>
              </w:rPr>
              <w:t>2 hour training</w:t>
            </w:r>
            <w:r w:rsidRPr="004621BD">
              <w:rPr>
                <w:rFonts w:cs="Arial"/>
                <w:spacing w:val="6"/>
                <w:sz w:val="24"/>
                <w:szCs w:val="24"/>
              </w:rPr>
              <w:t xml:space="preserve"> </w:t>
            </w:r>
            <w:r w:rsidRPr="004621BD">
              <w:rPr>
                <w:rFonts w:cs="Arial"/>
                <w:w w:val="104"/>
                <w:sz w:val="24"/>
                <w:szCs w:val="24"/>
              </w:rPr>
              <w:t>p</w:t>
            </w:r>
            <w:r w:rsidRPr="004621BD">
              <w:rPr>
                <w:rFonts w:cs="Arial"/>
                <w:spacing w:val="-3"/>
                <w:w w:val="104"/>
                <w:sz w:val="24"/>
                <w:szCs w:val="24"/>
              </w:rPr>
              <w:t>r</w:t>
            </w:r>
            <w:r w:rsidRPr="004621BD">
              <w:rPr>
                <w:rFonts w:cs="Arial"/>
                <w:w w:val="102"/>
                <w:sz w:val="24"/>
                <w:szCs w:val="24"/>
              </w:rPr>
              <w:t>ovided</w:t>
            </w:r>
            <w:r w:rsidRPr="004621BD">
              <w:rPr>
                <w:bCs/>
                <w:sz w:val="24"/>
                <w:szCs w:val="24"/>
                <w:lang w:val="en-US"/>
              </w:rPr>
              <w:t xml:space="preserve"> </w:t>
            </w:r>
            <w:r w:rsidRPr="004621BD">
              <w:rPr>
                <w:rFonts w:cs="Arial"/>
                <w:sz w:val="24"/>
                <w:szCs w:val="24"/>
              </w:rPr>
              <w:t>to</w:t>
            </w:r>
            <w:r w:rsidRPr="004621BD">
              <w:rPr>
                <w:rFonts w:cs="Arial"/>
                <w:spacing w:val="9"/>
                <w:sz w:val="24"/>
                <w:szCs w:val="24"/>
              </w:rPr>
              <w:t xml:space="preserve"> </w:t>
            </w:r>
            <w:r w:rsidRPr="004621BD">
              <w:rPr>
                <w:rFonts w:cs="Arial"/>
                <w:sz w:val="24"/>
                <w:szCs w:val="24"/>
              </w:rPr>
              <w:t>each</w:t>
            </w:r>
            <w:r w:rsidRPr="004621BD">
              <w:rPr>
                <w:rFonts w:cs="Arial"/>
                <w:spacing w:val="-4"/>
                <w:sz w:val="24"/>
                <w:szCs w:val="24"/>
              </w:rPr>
              <w:t xml:space="preserve"> </w:t>
            </w:r>
            <w:r w:rsidRPr="004621BD">
              <w:rPr>
                <w:rFonts w:cs="Arial"/>
                <w:sz w:val="24"/>
                <w:szCs w:val="24"/>
              </w:rPr>
              <w:t>Parliamentarian</w:t>
            </w:r>
            <w:r w:rsidRPr="004621BD">
              <w:rPr>
                <w:bCs/>
                <w:sz w:val="24"/>
                <w:szCs w:val="24"/>
                <w:lang w:val="en-US"/>
              </w:rPr>
              <w:t xml:space="preserve"> </w:t>
            </w:r>
            <w:r w:rsidRPr="004621BD">
              <w:rPr>
                <w:rFonts w:cs="Arial"/>
                <w:sz w:val="24"/>
                <w:szCs w:val="24"/>
              </w:rPr>
              <w:t>per</w:t>
            </w:r>
            <w:r w:rsidRPr="004621BD">
              <w:rPr>
                <w:rFonts w:cs="Arial"/>
                <w:spacing w:val="3"/>
                <w:sz w:val="24"/>
                <w:szCs w:val="24"/>
              </w:rPr>
              <w:t xml:space="preserve"> </w:t>
            </w:r>
            <w:r w:rsidRPr="004621BD">
              <w:rPr>
                <w:rFonts w:cs="Arial"/>
                <w:sz w:val="24"/>
                <w:szCs w:val="24"/>
              </w:rPr>
              <w:t>week</w:t>
            </w:r>
          </w:p>
        </w:tc>
        <w:tc>
          <w:tcPr>
            <w:tcW w:w="2296" w:type="dxa"/>
          </w:tcPr>
          <w:p w14:paraId="14316AD2" w14:textId="77777777" w:rsidR="008C1C13" w:rsidRPr="004621BD" w:rsidRDefault="008C1C13" w:rsidP="00D85696">
            <w:pPr>
              <w:spacing w:before="0" w:after="0" w:line="240" w:lineRule="auto"/>
              <w:rPr>
                <w:bCs/>
                <w:sz w:val="24"/>
                <w:szCs w:val="24"/>
                <w:lang w:val="en-US"/>
              </w:rPr>
            </w:pPr>
            <w:r w:rsidRPr="004621BD">
              <w:rPr>
                <w:rFonts w:cs="Arial"/>
                <w:sz w:val="24"/>
                <w:szCs w:val="24"/>
              </w:rPr>
              <w:t>Inc</w:t>
            </w:r>
            <w:r w:rsidRPr="004621BD">
              <w:rPr>
                <w:rFonts w:cs="Arial"/>
                <w:spacing w:val="-3"/>
                <w:sz w:val="24"/>
                <w:szCs w:val="24"/>
              </w:rPr>
              <w:t>r</w:t>
            </w:r>
            <w:r w:rsidRPr="004621BD">
              <w:rPr>
                <w:rFonts w:cs="Arial"/>
                <w:sz w:val="24"/>
                <w:szCs w:val="24"/>
              </w:rPr>
              <w:t>eased</w:t>
            </w:r>
            <w:r w:rsidRPr="004621BD">
              <w:rPr>
                <w:rFonts w:cs="Arial"/>
                <w:spacing w:val="-2"/>
                <w:sz w:val="24"/>
                <w:szCs w:val="24"/>
              </w:rPr>
              <w:t xml:space="preserve"> </w:t>
            </w:r>
            <w:r w:rsidRPr="004621BD">
              <w:rPr>
                <w:rFonts w:cs="Arial"/>
                <w:w w:val="101"/>
                <w:sz w:val="24"/>
                <w:szCs w:val="24"/>
              </w:rPr>
              <w:t>MP</w:t>
            </w:r>
          </w:p>
          <w:p w14:paraId="14D55AE0" w14:textId="0A8926E0" w:rsidR="008C1C13" w:rsidRPr="004621BD" w:rsidRDefault="008C1C13" w:rsidP="00EF2BDB">
            <w:pPr>
              <w:spacing w:before="0" w:after="0" w:line="240" w:lineRule="auto"/>
              <w:rPr>
                <w:bCs/>
                <w:sz w:val="24"/>
                <w:szCs w:val="24"/>
                <w:lang w:val="en-US"/>
              </w:rPr>
            </w:pPr>
            <w:r w:rsidRPr="004621BD">
              <w:rPr>
                <w:rFonts w:cs="Arial"/>
                <w:sz w:val="24"/>
                <w:szCs w:val="24"/>
              </w:rPr>
              <w:t>knowledge</w:t>
            </w:r>
            <w:r w:rsidRPr="004621BD">
              <w:rPr>
                <w:rFonts w:cs="Arial"/>
                <w:spacing w:val="9"/>
                <w:sz w:val="24"/>
                <w:szCs w:val="24"/>
              </w:rPr>
              <w:t xml:space="preserve"> </w:t>
            </w:r>
            <w:r w:rsidRPr="004621BD">
              <w:rPr>
                <w:rFonts w:cs="Arial"/>
                <w:sz w:val="24"/>
                <w:szCs w:val="24"/>
              </w:rPr>
              <w:t>on</w:t>
            </w:r>
            <w:r w:rsidRPr="004621BD">
              <w:rPr>
                <w:rFonts w:cs="Arial"/>
                <w:spacing w:val="2"/>
                <w:sz w:val="24"/>
                <w:szCs w:val="24"/>
              </w:rPr>
              <w:t xml:space="preserve"> </w:t>
            </w:r>
            <w:r w:rsidRPr="004621BD">
              <w:rPr>
                <w:rFonts w:cs="Arial"/>
                <w:sz w:val="24"/>
                <w:szCs w:val="24"/>
              </w:rPr>
              <w:t>IT</w:t>
            </w:r>
            <w:r w:rsidRPr="004621BD">
              <w:rPr>
                <w:bCs/>
                <w:sz w:val="24"/>
                <w:szCs w:val="24"/>
                <w:lang w:val="en-US"/>
              </w:rPr>
              <w:t xml:space="preserve"> </w:t>
            </w:r>
            <w:r w:rsidRPr="004621BD">
              <w:rPr>
                <w:rFonts w:cs="Arial"/>
                <w:sz w:val="24"/>
                <w:szCs w:val="24"/>
              </w:rPr>
              <w:t>services</w:t>
            </w:r>
          </w:p>
        </w:tc>
        <w:tc>
          <w:tcPr>
            <w:tcW w:w="2519" w:type="dxa"/>
          </w:tcPr>
          <w:p w14:paraId="580C0277" w14:textId="225BBF6F" w:rsidR="008C1C13" w:rsidRPr="004621BD" w:rsidRDefault="008C1C13" w:rsidP="00EF2BDB">
            <w:pPr>
              <w:spacing w:before="0" w:after="0" w:line="240" w:lineRule="auto"/>
              <w:rPr>
                <w:bCs/>
                <w:sz w:val="24"/>
                <w:szCs w:val="24"/>
                <w:lang w:val="en-US"/>
              </w:rPr>
            </w:pPr>
            <w:r w:rsidRPr="004621BD">
              <w:rPr>
                <w:rFonts w:cs="Arial"/>
                <w:sz w:val="24"/>
                <w:szCs w:val="24"/>
              </w:rPr>
              <w:t xml:space="preserve">MCAs </w:t>
            </w:r>
            <w:r w:rsidRPr="004621BD">
              <w:rPr>
                <w:rFonts w:cs="Arial"/>
                <w:w w:val="101"/>
                <w:sz w:val="24"/>
                <w:szCs w:val="24"/>
              </w:rPr>
              <w:t>performance</w:t>
            </w:r>
            <w:r w:rsidRPr="004621BD">
              <w:rPr>
                <w:bCs/>
                <w:sz w:val="24"/>
                <w:szCs w:val="24"/>
                <w:lang w:val="en-US"/>
              </w:rPr>
              <w:t xml:space="preserve"> </w:t>
            </w:r>
            <w:r w:rsidRPr="004621BD">
              <w:rPr>
                <w:rFonts w:cs="Arial"/>
                <w:sz w:val="24"/>
                <w:szCs w:val="24"/>
              </w:rPr>
              <w:t>appraisal</w:t>
            </w:r>
          </w:p>
        </w:tc>
        <w:tc>
          <w:tcPr>
            <w:tcW w:w="1460" w:type="dxa"/>
          </w:tcPr>
          <w:p w14:paraId="5FC766D2" w14:textId="413D1CEF" w:rsidR="008C1C13" w:rsidRPr="004621BD" w:rsidRDefault="008C1C13" w:rsidP="00D85696">
            <w:pPr>
              <w:spacing w:before="0" w:after="0" w:line="240" w:lineRule="auto"/>
              <w:rPr>
                <w:bCs/>
                <w:sz w:val="24"/>
                <w:szCs w:val="24"/>
                <w:lang w:val="en-US"/>
              </w:rPr>
            </w:pPr>
            <w:r w:rsidRPr="004621BD">
              <w:rPr>
                <w:rFonts w:cs="Arial"/>
                <w:w w:val="102"/>
                <w:sz w:val="24"/>
                <w:szCs w:val="24"/>
              </w:rPr>
              <w:t>continuous</w:t>
            </w:r>
          </w:p>
        </w:tc>
        <w:tc>
          <w:tcPr>
            <w:tcW w:w="2172" w:type="dxa"/>
          </w:tcPr>
          <w:p w14:paraId="7FC06D16" w14:textId="608BC2CE"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Human Resou</w:t>
            </w:r>
            <w:r w:rsidRPr="004621BD">
              <w:rPr>
                <w:rFonts w:cs="Arial"/>
                <w:spacing w:val="-3"/>
                <w:sz w:val="24"/>
                <w:szCs w:val="24"/>
              </w:rPr>
              <w:t>r</w:t>
            </w:r>
            <w:r w:rsidRPr="004621BD">
              <w:rPr>
                <w:rFonts w:cs="Arial"/>
                <w:sz w:val="24"/>
                <w:szCs w:val="24"/>
              </w:rPr>
              <w:t>ce</w:t>
            </w:r>
          </w:p>
        </w:tc>
        <w:tc>
          <w:tcPr>
            <w:tcW w:w="1738" w:type="dxa"/>
          </w:tcPr>
          <w:p w14:paraId="1425ED4A" w14:textId="2DE05228" w:rsidR="008C1C13" w:rsidRPr="004621BD" w:rsidRDefault="008C1C13" w:rsidP="00EF2BDB">
            <w:pPr>
              <w:spacing w:before="0" w:after="0" w:line="240" w:lineRule="auto"/>
              <w:rPr>
                <w:bCs/>
                <w:sz w:val="24"/>
                <w:szCs w:val="24"/>
                <w:lang w:val="en-US"/>
              </w:rPr>
            </w:pPr>
          </w:p>
        </w:tc>
      </w:tr>
      <w:tr w:rsidR="008C1C13" w:rsidRPr="004621BD" w14:paraId="4AE0CFE2" w14:textId="77777777" w:rsidTr="00EF2BDB">
        <w:trPr>
          <w:trHeight w:val="367"/>
        </w:trPr>
        <w:tc>
          <w:tcPr>
            <w:tcW w:w="2881" w:type="dxa"/>
          </w:tcPr>
          <w:p w14:paraId="1551405E" w14:textId="2C8EAD7F" w:rsidR="008C1C13" w:rsidRPr="004621BD" w:rsidRDefault="008C1C13" w:rsidP="00EF2BDB">
            <w:pPr>
              <w:spacing w:before="0" w:after="0" w:line="240" w:lineRule="auto"/>
              <w:rPr>
                <w:bCs/>
                <w:sz w:val="24"/>
                <w:szCs w:val="24"/>
                <w:lang w:val="en-US"/>
              </w:rPr>
            </w:pPr>
            <w:r w:rsidRPr="004621BD">
              <w:rPr>
                <w:rFonts w:cs="Arial"/>
                <w:sz w:val="24"/>
                <w:szCs w:val="24"/>
              </w:rPr>
              <w:t>Monthly</w:t>
            </w:r>
            <w:r w:rsidRPr="004621BD">
              <w:rPr>
                <w:rFonts w:cs="Arial"/>
                <w:spacing w:val="13"/>
                <w:sz w:val="24"/>
                <w:szCs w:val="24"/>
              </w:rPr>
              <w:t xml:space="preserve"> </w:t>
            </w:r>
            <w:r w:rsidRPr="004621BD">
              <w:rPr>
                <w:rFonts w:cs="Arial"/>
                <w:sz w:val="24"/>
                <w:szCs w:val="24"/>
              </w:rPr>
              <w:t>training</w:t>
            </w:r>
            <w:r w:rsidRPr="004621BD">
              <w:rPr>
                <w:rFonts w:cs="Arial"/>
                <w:spacing w:val="6"/>
                <w:sz w:val="24"/>
                <w:szCs w:val="24"/>
              </w:rPr>
              <w:t xml:space="preserve"> </w:t>
            </w:r>
            <w:r w:rsidRPr="004621BD">
              <w:rPr>
                <w:rFonts w:cs="Arial"/>
                <w:sz w:val="24"/>
                <w:szCs w:val="24"/>
              </w:rPr>
              <w:t>of</w:t>
            </w:r>
            <w:r w:rsidR="00036334">
              <w:rPr>
                <w:rFonts w:cs="Arial"/>
                <w:sz w:val="24"/>
                <w:szCs w:val="24"/>
              </w:rPr>
              <w:t xml:space="preserve"> </w:t>
            </w:r>
            <w:r w:rsidRPr="004621BD">
              <w:rPr>
                <w:rFonts w:cs="Arial"/>
                <w:w w:val="101"/>
                <w:sz w:val="24"/>
                <w:szCs w:val="24"/>
              </w:rPr>
              <w:t>other</w:t>
            </w:r>
            <w:r w:rsidRPr="004621BD">
              <w:rPr>
                <w:bCs/>
                <w:sz w:val="24"/>
                <w:szCs w:val="24"/>
                <w:lang w:val="en-US"/>
              </w:rPr>
              <w:t xml:space="preserve"> </w:t>
            </w:r>
            <w:r w:rsidRPr="004621BD">
              <w:rPr>
                <w:rFonts w:cs="Arial"/>
                <w:sz w:val="24"/>
                <w:szCs w:val="24"/>
              </w:rPr>
              <w:t>users</w:t>
            </w:r>
            <w:r w:rsidRPr="004621BD">
              <w:rPr>
                <w:rFonts w:cs="Arial"/>
                <w:spacing w:val="-4"/>
                <w:sz w:val="24"/>
                <w:szCs w:val="24"/>
              </w:rPr>
              <w:t xml:space="preserve"> </w:t>
            </w:r>
            <w:r w:rsidRPr="004621BD">
              <w:rPr>
                <w:rFonts w:cs="Arial"/>
                <w:sz w:val="24"/>
                <w:szCs w:val="24"/>
              </w:rPr>
              <w:t>(than</w:t>
            </w:r>
            <w:r w:rsidRPr="004621BD">
              <w:rPr>
                <w:rFonts w:cs="Arial"/>
                <w:spacing w:val="-12"/>
                <w:sz w:val="24"/>
                <w:szCs w:val="24"/>
              </w:rPr>
              <w:t xml:space="preserve"> </w:t>
            </w:r>
            <w:r w:rsidRPr="004621BD">
              <w:rPr>
                <w:rFonts w:cs="Arial"/>
                <w:sz w:val="24"/>
                <w:szCs w:val="24"/>
              </w:rPr>
              <w:t>MP)</w:t>
            </w:r>
            <w:r w:rsidRPr="004621BD">
              <w:rPr>
                <w:rFonts w:cs="Arial"/>
                <w:spacing w:val="40"/>
                <w:sz w:val="24"/>
                <w:szCs w:val="24"/>
              </w:rPr>
              <w:t xml:space="preserve"> </w:t>
            </w:r>
            <w:r w:rsidRPr="004621BD">
              <w:rPr>
                <w:rFonts w:cs="Arial"/>
                <w:sz w:val="24"/>
                <w:szCs w:val="24"/>
              </w:rPr>
              <w:t>of</w:t>
            </w:r>
            <w:r w:rsidR="00036334">
              <w:rPr>
                <w:rFonts w:cs="Arial"/>
                <w:sz w:val="24"/>
                <w:szCs w:val="24"/>
              </w:rPr>
              <w:t xml:space="preserve"> </w:t>
            </w:r>
            <w:r w:rsidRPr="004621BD">
              <w:rPr>
                <w:rFonts w:cs="Arial"/>
                <w:sz w:val="24"/>
                <w:szCs w:val="24"/>
              </w:rPr>
              <w:t>NCCA</w:t>
            </w:r>
            <w:r w:rsidRPr="004621BD">
              <w:rPr>
                <w:bCs/>
                <w:sz w:val="24"/>
                <w:szCs w:val="24"/>
                <w:lang w:val="en-US"/>
              </w:rPr>
              <w:t xml:space="preserve"> </w:t>
            </w:r>
            <w:r w:rsidRPr="004621BD">
              <w:rPr>
                <w:rFonts w:cs="Arial"/>
                <w:sz w:val="24"/>
                <w:szCs w:val="24"/>
              </w:rPr>
              <w:t>Information</w:t>
            </w:r>
            <w:r w:rsidRPr="004621BD">
              <w:rPr>
                <w:rFonts w:cs="Arial"/>
                <w:spacing w:val="9"/>
                <w:sz w:val="24"/>
                <w:szCs w:val="24"/>
              </w:rPr>
              <w:t xml:space="preserve"> </w:t>
            </w:r>
            <w:r w:rsidRPr="004621BD">
              <w:rPr>
                <w:rFonts w:cs="Arial"/>
                <w:w w:val="101"/>
                <w:sz w:val="24"/>
                <w:szCs w:val="24"/>
              </w:rPr>
              <w:t>system</w:t>
            </w:r>
          </w:p>
        </w:tc>
        <w:tc>
          <w:tcPr>
            <w:tcW w:w="2354" w:type="dxa"/>
          </w:tcPr>
          <w:p w14:paraId="691F14C9" w14:textId="2DCAA379" w:rsidR="008C1C13" w:rsidRPr="004621BD" w:rsidRDefault="008C1C13" w:rsidP="00EF2BDB">
            <w:pPr>
              <w:spacing w:before="0" w:after="0" w:line="240" w:lineRule="auto"/>
              <w:rPr>
                <w:bCs/>
                <w:sz w:val="24"/>
                <w:szCs w:val="24"/>
                <w:lang w:val="en-US"/>
              </w:rPr>
            </w:pPr>
            <w:r w:rsidRPr="004621BD">
              <w:rPr>
                <w:rFonts w:cs="Arial"/>
                <w:sz w:val="24"/>
                <w:szCs w:val="24"/>
              </w:rPr>
              <w:t>2 hour training</w:t>
            </w:r>
            <w:r w:rsidRPr="004621BD">
              <w:rPr>
                <w:rFonts w:cs="Arial"/>
                <w:spacing w:val="6"/>
                <w:sz w:val="24"/>
                <w:szCs w:val="24"/>
              </w:rPr>
              <w:t xml:space="preserve"> </w:t>
            </w:r>
            <w:r w:rsidRPr="004621BD">
              <w:rPr>
                <w:rFonts w:cs="Arial"/>
                <w:w w:val="104"/>
                <w:sz w:val="24"/>
                <w:szCs w:val="24"/>
              </w:rPr>
              <w:t>p</w:t>
            </w:r>
            <w:r w:rsidRPr="004621BD">
              <w:rPr>
                <w:rFonts w:cs="Arial"/>
                <w:spacing w:val="-3"/>
                <w:w w:val="104"/>
                <w:sz w:val="24"/>
                <w:szCs w:val="24"/>
              </w:rPr>
              <w:t>r</w:t>
            </w:r>
            <w:r w:rsidRPr="004621BD">
              <w:rPr>
                <w:rFonts w:cs="Arial"/>
                <w:w w:val="102"/>
                <w:sz w:val="24"/>
                <w:szCs w:val="24"/>
              </w:rPr>
              <w:t>ovided</w:t>
            </w:r>
            <w:r w:rsidRPr="004621BD">
              <w:rPr>
                <w:bCs/>
                <w:sz w:val="24"/>
                <w:szCs w:val="24"/>
                <w:lang w:val="en-US"/>
              </w:rPr>
              <w:t xml:space="preserve"> </w:t>
            </w:r>
            <w:r w:rsidRPr="004621BD">
              <w:rPr>
                <w:rFonts w:cs="Arial"/>
                <w:sz w:val="24"/>
                <w:szCs w:val="24"/>
              </w:rPr>
              <w:t>to</w:t>
            </w:r>
            <w:r w:rsidRPr="004621BD">
              <w:rPr>
                <w:rFonts w:cs="Arial"/>
                <w:spacing w:val="9"/>
                <w:sz w:val="24"/>
                <w:szCs w:val="24"/>
              </w:rPr>
              <w:t xml:space="preserve"> </w:t>
            </w:r>
            <w:r w:rsidRPr="004621BD">
              <w:rPr>
                <w:rFonts w:cs="Arial"/>
                <w:sz w:val="24"/>
                <w:szCs w:val="24"/>
              </w:rPr>
              <w:t>each</w:t>
            </w:r>
            <w:r w:rsidRPr="004621BD">
              <w:rPr>
                <w:rFonts w:cs="Arial"/>
                <w:spacing w:val="-4"/>
                <w:sz w:val="24"/>
                <w:szCs w:val="24"/>
              </w:rPr>
              <w:t xml:space="preserve"> </w:t>
            </w:r>
            <w:r w:rsidRPr="004621BD">
              <w:rPr>
                <w:rFonts w:cs="Arial"/>
                <w:sz w:val="24"/>
                <w:szCs w:val="24"/>
              </w:rPr>
              <w:t>user</w:t>
            </w:r>
            <w:r w:rsidRPr="004621BD">
              <w:rPr>
                <w:rFonts w:cs="Arial"/>
                <w:spacing w:val="-3"/>
                <w:sz w:val="24"/>
                <w:szCs w:val="24"/>
              </w:rPr>
              <w:t xml:space="preserve"> </w:t>
            </w:r>
            <w:r w:rsidRPr="004621BD">
              <w:rPr>
                <w:rFonts w:cs="Arial"/>
                <w:sz w:val="24"/>
                <w:szCs w:val="24"/>
              </w:rPr>
              <w:t>per</w:t>
            </w:r>
            <w:r w:rsidRPr="004621BD">
              <w:rPr>
                <w:rFonts w:cs="Arial"/>
                <w:spacing w:val="3"/>
                <w:sz w:val="24"/>
                <w:szCs w:val="24"/>
              </w:rPr>
              <w:t xml:space="preserve"> </w:t>
            </w:r>
            <w:r w:rsidRPr="004621BD">
              <w:rPr>
                <w:rFonts w:cs="Arial"/>
                <w:sz w:val="24"/>
                <w:szCs w:val="24"/>
              </w:rPr>
              <w:t>week</w:t>
            </w:r>
          </w:p>
        </w:tc>
        <w:tc>
          <w:tcPr>
            <w:tcW w:w="2296" w:type="dxa"/>
          </w:tcPr>
          <w:p w14:paraId="36F173A8" w14:textId="77777777" w:rsidR="008C1C13" w:rsidRPr="004621BD" w:rsidRDefault="008C1C13" w:rsidP="00D85696">
            <w:pPr>
              <w:spacing w:before="0" w:after="0" w:line="240" w:lineRule="auto"/>
              <w:rPr>
                <w:bCs/>
                <w:sz w:val="24"/>
                <w:szCs w:val="24"/>
                <w:lang w:val="en-US"/>
              </w:rPr>
            </w:pPr>
            <w:r w:rsidRPr="004621BD">
              <w:rPr>
                <w:rFonts w:cs="Arial"/>
                <w:sz w:val="24"/>
                <w:szCs w:val="24"/>
              </w:rPr>
              <w:t>Inc</w:t>
            </w:r>
            <w:r w:rsidRPr="004621BD">
              <w:rPr>
                <w:rFonts w:cs="Arial"/>
                <w:spacing w:val="-3"/>
                <w:sz w:val="24"/>
                <w:szCs w:val="24"/>
              </w:rPr>
              <w:t>r</w:t>
            </w:r>
            <w:r w:rsidRPr="004621BD">
              <w:rPr>
                <w:rFonts w:cs="Arial"/>
                <w:sz w:val="24"/>
                <w:szCs w:val="24"/>
              </w:rPr>
              <w:t>eased</w:t>
            </w:r>
            <w:r w:rsidRPr="004621BD">
              <w:rPr>
                <w:rFonts w:cs="Arial"/>
                <w:spacing w:val="-2"/>
                <w:sz w:val="24"/>
                <w:szCs w:val="24"/>
              </w:rPr>
              <w:t xml:space="preserve"> </w:t>
            </w:r>
            <w:r w:rsidRPr="004621BD">
              <w:rPr>
                <w:rFonts w:cs="Arial"/>
                <w:sz w:val="24"/>
                <w:szCs w:val="24"/>
              </w:rPr>
              <w:t>user</w:t>
            </w:r>
          </w:p>
          <w:p w14:paraId="686D5D86" w14:textId="36CCB410" w:rsidR="008C1C13" w:rsidRPr="004621BD" w:rsidRDefault="008C1C13" w:rsidP="00EF2BDB">
            <w:pPr>
              <w:spacing w:before="0" w:after="0" w:line="240" w:lineRule="auto"/>
              <w:rPr>
                <w:bCs/>
                <w:sz w:val="24"/>
                <w:szCs w:val="24"/>
                <w:lang w:val="en-US"/>
              </w:rPr>
            </w:pPr>
            <w:r w:rsidRPr="004621BD">
              <w:rPr>
                <w:rFonts w:cs="Arial"/>
                <w:sz w:val="24"/>
                <w:szCs w:val="24"/>
              </w:rPr>
              <w:t>knowledge</w:t>
            </w:r>
            <w:r w:rsidRPr="004621BD">
              <w:rPr>
                <w:rFonts w:cs="Arial"/>
                <w:spacing w:val="9"/>
                <w:sz w:val="24"/>
                <w:szCs w:val="24"/>
              </w:rPr>
              <w:t xml:space="preserve"> </w:t>
            </w:r>
            <w:r w:rsidRPr="004621BD">
              <w:rPr>
                <w:rFonts w:cs="Arial"/>
                <w:sz w:val="24"/>
                <w:szCs w:val="24"/>
              </w:rPr>
              <w:t>on</w:t>
            </w:r>
            <w:r w:rsidRPr="004621BD">
              <w:rPr>
                <w:rFonts w:cs="Arial"/>
                <w:spacing w:val="2"/>
                <w:sz w:val="24"/>
                <w:szCs w:val="24"/>
              </w:rPr>
              <w:t xml:space="preserve"> </w:t>
            </w:r>
            <w:r w:rsidRPr="004621BD">
              <w:rPr>
                <w:rFonts w:cs="Arial"/>
                <w:sz w:val="24"/>
                <w:szCs w:val="24"/>
              </w:rPr>
              <w:t>IT</w:t>
            </w:r>
            <w:r w:rsidRPr="004621BD">
              <w:rPr>
                <w:bCs/>
                <w:sz w:val="24"/>
                <w:szCs w:val="24"/>
                <w:lang w:val="en-US"/>
              </w:rPr>
              <w:t xml:space="preserve"> </w:t>
            </w:r>
            <w:r w:rsidRPr="004621BD">
              <w:rPr>
                <w:rFonts w:cs="Arial"/>
                <w:sz w:val="24"/>
                <w:szCs w:val="24"/>
              </w:rPr>
              <w:t>services</w:t>
            </w:r>
          </w:p>
        </w:tc>
        <w:tc>
          <w:tcPr>
            <w:tcW w:w="2519" w:type="dxa"/>
          </w:tcPr>
          <w:p w14:paraId="46A9DD35" w14:textId="256ADD91" w:rsidR="008C1C13" w:rsidRPr="004621BD" w:rsidRDefault="008C1C13" w:rsidP="00EF2BDB">
            <w:pPr>
              <w:spacing w:before="0" w:after="0" w:line="240" w:lineRule="auto"/>
              <w:rPr>
                <w:bCs/>
                <w:sz w:val="24"/>
                <w:szCs w:val="24"/>
                <w:lang w:val="en-US"/>
              </w:rPr>
            </w:pPr>
            <w:r w:rsidRPr="004621BD">
              <w:rPr>
                <w:rFonts w:cs="Arial"/>
                <w:sz w:val="24"/>
                <w:szCs w:val="24"/>
              </w:rPr>
              <w:t>User</w:t>
            </w:r>
            <w:r w:rsidRPr="004621BD">
              <w:rPr>
                <w:rFonts w:cs="Arial"/>
                <w:spacing w:val="46"/>
                <w:sz w:val="24"/>
                <w:szCs w:val="24"/>
              </w:rPr>
              <w:t xml:space="preserve"> </w:t>
            </w:r>
            <w:r w:rsidRPr="004621BD">
              <w:rPr>
                <w:rFonts w:cs="Arial"/>
                <w:w w:val="101"/>
                <w:sz w:val="24"/>
                <w:szCs w:val="24"/>
              </w:rPr>
              <w:t>performance</w:t>
            </w:r>
            <w:r w:rsidRPr="004621BD">
              <w:rPr>
                <w:bCs/>
                <w:sz w:val="24"/>
                <w:szCs w:val="24"/>
                <w:lang w:val="en-US"/>
              </w:rPr>
              <w:t xml:space="preserve"> </w:t>
            </w:r>
            <w:r w:rsidRPr="004621BD">
              <w:rPr>
                <w:rFonts w:cs="Arial"/>
                <w:sz w:val="24"/>
                <w:szCs w:val="24"/>
              </w:rPr>
              <w:t>appraisal</w:t>
            </w:r>
          </w:p>
        </w:tc>
        <w:tc>
          <w:tcPr>
            <w:tcW w:w="1460" w:type="dxa"/>
          </w:tcPr>
          <w:p w14:paraId="7D9819EF" w14:textId="32DAEF6F" w:rsidR="008C1C13" w:rsidRPr="004621BD" w:rsidRDefault="008C1C13" w:rsidP="00D85696">
            <w:pPr>
              <w:spacing w:before="0" w:after="0" w:line="240" w:lineRule="auto"/>
              <w:rPr>
                <w:bCs/>
                <w:sz w:val="24"/>
                <w:szCs w:val="24"/>
                <w:lang w:val="en-US"/>
              </w:rPr>
            </w:pPr>
            <w:r w:rsidRPr="004621BD">
              <w:rPr>
                <w:rFonts w:cs="Arial"/>
                <w:w w:val="102"/>
                <w:sz w:val="24"/>
                <w:szCs w:val="24"/>
              </w:rPr>
              <w:t>continuous</w:t>
            </w:r>
          </w:p>
        </w:tc>
        <w:tc>
          <w:tcPr>
            <w:tcW w:w="2172" w:type="dxa"/>
          </w:tcPr>
          <w:p w14:paraId="4F27E44D" w14:textId="142055AF" w:rsidR="008C1C13" w:rsidRPr="004621BD" w:rsidRDefault="008C1C13" w:rsidP="008B5B5A">
            <w:pPr>
              <w:pStyle w:val="ListParagraph"/>
              <w:numPr>
                <w:ilvl w:val="0"/>
                <w:numId w:val="20"/>
              </w:numPr>
              <w:spacing w:before="0" w:after="0" w:line="240" w:lineRule="auto"/>
              <w:ind w:left="290"/>
              <w:rPr>
                <w:rFonts w:cs="Arial"/>
                <w:sz w:val="24"/>
                <w:szCs w:val="24"/>
              </w:rPr>
            </w:pPr>
            <w:r w:rsidRPr="004621BD">
              <w:rPr>
                <w:rFonts w:cs="Arial"/>
                <w:sz w:val="24"/>
                <w:szCs w:val="24"/>
              </w:rPr>
              <w:t>Human Resou</w:t>
            </w:r>
            <w:r w:rsidRPr="004621BD">
              <w:rPr>
                <w:rFonts w:cs="Arial"/>
                <w:spacing w:val="-3"/>
                <w:sz w:val="24"/>
                <w:szCs w:val="24"/>
              </w:rPr>
              <w:t>r</w:t>
            </w:r>
            <w:r w:rsidRPr="004621BD">
              <w:rPr>
                <w:rFonts w:cs="Arial"/>
                <w:sz w:val="24"/>
                <w:szCs w:val="24"/>
              </w:rPr>
              <w:t>ce</w:t>
            </w:r>
          </w:p>
        </w:tc>
        <w:tc>
          <w:tcPr>
            <w:tcW w:w="1738" w:type="dxa"/>
          </w:tcPr>
          <w:p w14:paraId="486E4F30" w14:textId="11BC93B0" w:rsidR="008C1C13" w:rsidRPr="004621BD" w:rsidRDefault="008C1C13" w:rsidP="00EF2BDB">
            <w:pPr>
              <w:spacing w:before="0" w:after="0" w:line="240" w:lineRule="auto"/>
              <w:rPr>
                <w:bCs/>
                <w:sz w:val="24"/>
                <w:szCs w:val="24"/>
                <w:lang w:val="en-US"/>
              </w:rPr>
            </w:pPr>
          </w:p>
        </w:tc>
      </w:tr>
    </w:tbl>
    <w:p w14:paraId="4934997E" w14:textId="54F4890D" w:rsidR="00764DEC" w:rsidRDefault="00764DEC" w:rsidP="00655ECC">
      <w:pPr>
        <w:pStyle w:val="Heading2"/>
      </w:pPr>
      <w:r>
        <w:br w:type="column"/>
      </w:r>
      <w:bookmarkStart w:id="29" w:name="_Toc494700903"/>
      <w:r>
        <w:lastRenderedPageBreak/>
        <w:t>IMPLEMENTATION PLAN</w:t>
      </w:r>
      <w:bookmarkEnd w:id="29"/>
    </w:p>
    <w:p w14:paraId="6C6B6C39" w14:textId="77777777" w:rsidR="00C173F1" w:rsidRDefault="00C173F1" w:rsidP="00C173F1">
      <w:pPr>
        <w:pStyle w:val="Heading3"/>
      </w:pPr>
      <w:bookmarkStart w:id="30" w:name="_Toc494700904"/>
      <w:r w:rsidRPr="00C173F1">
        <w:rPr>
          <w:bCs/>
          <w:lang w:val="en-US"/>
        </w:rPr>
        <w:t xml:space="preserve">Strengthening NCCA’s ICT </w:t>
      </w:r>
      <w:r>
        <w:t>Infrastructure and Connectivity;</w:t>
      </w:r>
      <w:bookmarkEnd w:id="30"/>
    </w:p>
    <w:tbl>
      <w:tblPr>
        <w:tblStyle w:val="TableGrid"/>
        <w:tblW w:w="15026" w:type="dxa"/>
        <w:tblInd w:w="-714" w:type="dxa"/>
        <w:tblLook w:val="04A0" w:firstRow="1" w:lastRow="0" w:firstColumn="1" w:lastColumn="0" w:noHBand="0" w:noVBand="1"/>
      </w:tblPr>
      <w:tblGrid>
        <w:gridCol w:w="5990"/>
        <w:gridCol w:w="2312"/>
        <w:gridCol w:w="561"/>
        <w:gridCol w:w="561"/>
        <w:gridCol w:w="561"/>
        <w:gridCol w:w="561"/>
        <w:gridCol w:w="560"/>
        <w:gridCol w:w="561"/>
        <w:gridCol w:w="561"/>
        <w:gridCol w:w="561"/>
        <w:gridCol w:w="561"/>
        <w:gridCol w:w="561"/>
        <w:gridCol w:w="561"/>
        <w:gridCol w:w="554"/>
      </w:tblGrid>
      <w:tr w:rsidR="00CA354C" w:rsidRPr="00AC33DD" w14:paraId="5EA64282" w14:textId="77777777" w:rsidTr="00851200">
        <w:trPr>
          <w:trHeight w:val="297"/>
          <w:tblHeader/>
        </w:trPr>
        <w:tc>
          <w:tcPr>
            <w:tcW w:w="5990" w:type="dxa"/>
            <w:vMerge w:val="restart"/>
            <w:shd w:val="clear" w:color="auto" w:fill="385623" w:themeFill="accent6" w:themeFillShade="80"/>
            <w:vAlign w:val="center"/>
          </w:tcPr>
          <w:p w14:paraId="58B11231" w14:textId="77777777" w:rsidR="00CA354C" w:rsidRPr="00AC33DD" w:rsidRDefault="00CA354C" w:rsidP="00851200">
            <w:pPr>
              <w:spacing w:before="0" w:after="0" w:line="240" w:lineRule="auto"/>
              <w:jc w:val="center"/>
              <w:rPr>
                <w:rFonts w:cs="Arial"/>
                <w:b/>
                <w:color w:val="FFFF00"/>
                <w:sz w:val="24"/>
                <w:szCs w:val="24"/>
              </w:rPr>
            </w:pPr>
            <w:r w:rsidRPr="00AC33DD">
              <w:rPr>
                <w:rFonts w:cs="Arial"/>
                <w:b/>
                <w:color w:val="FFFF00"/>
                <w:sz w:val="24"/>
                <w:szCs w:val="24"/>
              </w:rPr>
              <w:t>Activities</w:t>
            </w:r>
          </w:p>
        </w:tc>
        <w:tc>
          <w:tcPr>
            <w:tcW w:w="2312" w:type="dxa"/>
            <w:vMerge w:val="restart"/>
            <w:shd w:val="clear" w:color="auto" w:fill="385623" w:themeFill="accent6" w:themeFillShade="80"/>
            <w:vAlign w:val="center"/>
          </w:tcPr>
          <w:p w14:paraId="1C13B7F9" w14:textId="77777777" w:rsidR="00CA354C" w:rsidRPr="00AC33DD" w:rsidRDefault="00CA354C" w:rsidP="00851200">
            <w:pPr>
              <w:spacing w:before="0" w:after="0" w:line="240" w:lineRule="auto"/>
              <w:jc w:val="center"/>
              <w:rPr>
                <w:rFonts w:cs="Arial"/>
                <w:b/>
                <w:color w:val="FFFF00"/>
                <w:w w:val="102"/>
                <w:sz w:val="24"/>
                <w:szCs w:val="24"/>
              </w:rPr>
            </w:pPr>
            <w:r w:rsidRPr="00AC33DD">
              <w:rPr>
                <w:rFonts w:cs="Arial"/>
                <w:b/>
                <w:color w:val="FFFF00"/>
                <w:w w:val="102"/>
                <w:sz w:val="24"/>
                <w:szCs w:val="24"/>
              </w:rPr>
              <w:t>Duration</w:t>
            </w:r>
          </w:p>
        </w:tc>
        <w:tc>
          <w:tcPr>
            <w:tcW w:w="2244" w:type="dxa"/>
            <w:gridSpan w:val="4"/>
            <w:shd w:val="clear" w:color="auto" w:fill="385623" w:themeFill="accent6" w:themeFillShade="80"/>
            <w:vAlign w:val="center"/>
          </w:tcPr>
          <w:p w14:paraId="3B857A96" w14:textId="77777777" w:rsidR="00CA354C" w:rsidRPr="00AC33DD" w:rsidRDefault="00CA354C" w:rsidP="00851200">
            <w:pPr>
              <w:spacing w:before="0" w:after="0" w:line="240" w:lineRule="auto"/>
              <w:ind w:left="-70"/>
              <w:jc w:val="center"/>
              <w:rPr>
                <w:rFonts w:cs="Arial"/>
                <w:b/>
                <w:color w:val="FFFF00"/>
                <w:szCs w:val="24"/>
              </w:rPr>
            </w:pPr>
            <w:r w:rsidRPr="00AC33DD">
              <w:rPr>
                <w:rFonts w:cs="Arial"/>
                <w:b/>
                <w:color w:val="FFFF00"/>
                <w:szCs w:val="24"/>
              </w:rPr>
              <w:t>2017/2018</w:t>
            </w:r>
          </w:p>
        </w:tc>
        <w:tc>
          <w:tcPr>
            <w:tcW w:w="2243" w:type="dxa"/>
            <w:gridSpan w:val="4"/>
            <w:shd w:val="clear" w:color="auto" w:fill="385623" w:themeFill="accent6" w:themeFillShade="80"/>
            <w:vAlign w:val="center"/>
          </w:tcPr>
          <w:p w14:paraId="0ABCB000" w14:textId="77777777" w:rsidR="00CA354C" w:rsidRPr="00AC33DD" w:rsidRDefault="00CA354C" w:rsidP="00851200">
            <w:pPr>
              <w:spacing w:before="0" w:after="0" w:line="240" w:lineRule="auto"/>
              <w:jc w:val="center"/>
              <w:rPr>
                <w:rFonts w:cs="Arial"/>
                <w:b/>
                <w:color w:val="FFFF00"/>
                <w:sz w:val="24"/>
                <w:szCs w:val="24"/>
              </w:rPr>
            </w:pPr>
            <w:r>
              <w:rPr>
                <w:rFonts w:cs="Arial"/>
                <w:b/>
                <w:color w:val="FFFF00"/>
                <w:szCs w:val="24"/>
              </w:rPr>
              <w:t>2018</w:t>
            </w:r>
            <w:r w:rsidRPr="00AC33DD">
              <w:rPr>
                <w:rFonts w:cs="Arial"/>
                <w:b/>
                <w:color w:val="FFFF00"/>
                <w:szCs w:val="24"/>
              </w:rPr>
              <w:t>/201</w:t>
            </w:r>
            <w:r>
              <w:rPr>
                <w:rFonts w:cs="Arial"/>
                <w:b/>
                <w:color w:val="FFFF00"/>
                <w:szCs w:val="24"/>
              </w:rPr>
              <w:t>9</w:t>
            </w:r>
          </w:p>
        </w:tc>
        <w:tc>
          <w:tcPr>
            <w:tcW w:w="2237" w:type="dxa"/>
            <w:gridSpan w:val="4"/>
            <w:shd w:val="clear" w:color="auto" w:fill="385623" w:themeFill="accent6" w:themeFillShade="80"/>
          </w:tcPr>
          <w:p w14:paraId="03B8ABDF" w14:textId="77777777" w:rsidR="00CA354C" w:rsidRDefault="00CA354C" w:rsidP="00851200">
            <w:pPr>
              <w:spacing w:before="0" w:after="0" w:line="240" w:lineRule="auto"/>
              <w:jc w:val="center"/>
              <w:rPr>
                <w:rFonts w:cs="Arial"/>
                <w:b/>
                <w:color w:val="FFFF00"/>
                <w:szCs w:val="24"/>
              </w:rPr>
            </w:pPr>
            <w:r>
              <w:rPr>
                <w:rFonts w:cs="Arial"/>
                <w:b/>
                <w:color w:val="FFFF00"/>
                <w:szCs w:val="24"/>
              </w:rPr>
              <w:t>2019</w:t>
            </w:r>
            <w:r w:rsidRPr="00AC33DD">
              <w:rPr>
                <w:rFonts w:cs="Arial"/>
                <w:b/>
                <w:color w:val="FFFF00"/>
                <w:szCs w:val="24"/>
              </w:rPr>
              <w:t>/20</w:t>
            </w:r>
            <w:r>
              <w:rPr>
                <w:rFonts w:cs="Arial"/>
                <w:b/>
                <w:color w:val="FFFF00"/>
                <w:szCs w:val="24"/>
              </w:rPr>
              <w:t>20</w:t>
            </w:r>
          </w:p>
        </w:tc>
      </w:tr>
      <w:tr w:rsidR="00CA354C" w:rsidRPr="004621BD" w14:paraId="38FC166E" w14:textId="77777777" w:rsidTr="00851200">
        <w:tc>
          <w:tcPr>
            <w:tcW w:w="5990" w:type="dxa"/>
            <w:vMerge/>
            <w:vAlign w:val="center"/>
          </w:tcPr>
          <w:p w14:paraId="2B524D6B" w14:textId="77777777" w:rsidR="00CA354C" w:rsidRPr="004621BD" w:rsidRDefault="00CA354C" w:rsidP="00851200">
            <w:pPr>
              <w:spacing w:before="0" w:after="0" w:line="240" w:lineRule="auto"/>
              <w:jc w:val="center"/>
              <w:rPr>
                <w:bCs/>
                <w:sz w:val="24"/>
                <w:szCs w:val="24"/>
                <w:lang w:val="en-US"/>
              </w:rPr>
            </w:pPr>
          </w:p>
        </w:tc>
        <w:tc>
          <w:tcPr>
            <w:tcW w:w="2312" w:type="dxa"/>
            <w:vMerge/>
            <w:vAlign w:val="center"/>
          </w:tcPr>
          <w:p w14:paraId="0F70D3B2" w14:textId="77777777" w:rsidR="00CA354C" w:rsidRPr="004621BD" w:rsidRDefault="00CA354C" w:rsidP="00851200">
            <w:pPr>
              <w:spacing w:before="0" w:after="0" w:line="240" w:lineRule="auto"/>
              <w:jc w:val="center"/>
              <w:rPr>
                <w:bCs/>
                <w:sz w:val="24"/>
                <w:szCs w:val="24"/>
                <w:lang w:val="en-US"/>
              </w:rPr>
            </w:pPr>
          </w:p>
        </w:tc>
        <w:tc>
          <w:tcPr>
            <w:tcW w:w="561" w:type="dxa"/>
            <w:shd w:val="clear" w:color="auto" w:fill="385623" w:themeFill="accent6" w:themeFillShade="80"/>
            <w:vAlign w:val="center"/>
          </w:tcPr>
          <w:p w14:paraId="767614A0" w14:textId="77777777" w:rsidR="00CA354C" w:rsidRPr="00AC33DD" w:rsidRDefault="00CA354C" w:rsidP="00851200">
            <w:pPr>
              <w:spacing w:before="0" w:after="0" w:line="240" w:lineRule="auto"/>
              <w:jc w:val="center"/>
              <w:rPr>
                <w:b/>
                <w:bCs/>
                <w:color w:val="FFFF00"/>
                <w:sz w:val="24"/>
                <w:szCs w:val="24"/>
                <w:lang w:val="en-US"/>
              </w:rPr>
            </w:pPr>
            <w:r w:rsidRPr="00AC33DD">
              <w:rPr>
                <w:b/>
                <w:bCs/>
                <w:color w:val="FFFF00"/>
                <w:sz w:val="24"/>
                <w:szCs w:val="24"/>
                <w:lang w:val="en-US"/>
              </w:rPr>
              <w:t>Q1</w:t>
            </w:r>
          </w:p>
        </w:tc>
        <w:tc>
          <w:tcPr>
            <w:tcW w:w="561" w:type="dxa"/>
            <w:shd w:val="clear" w:color="auto" w:fill="385623" w:themeFill="accent6" w:themeFillShade="80"/>
            <w:vAlign w:val="center"/>
          </w:tcPr>
          <w:p w14:paraId="2B022A79" w14:textId="77777777" w:rsidR="00CA354C" w:rsidRPr="00AC33DD" w:rsidRDefault="00CA354C" w:rsidP="00851200">
            <w:pPr>
              <w:spacing w:before="0" w:after="0" w:line="240" w:lineRule="auto"/>
              <w:jc w:val="center"/>
              <w:rPr>
                <w:b/>
                <w:bCs/>
                <w:color w:val="FFFF00"/>
                <w:sz w:val="24"/>
                <w:szCs w:val="24"/>
                <w:lang w:val="en-US"/>
              </w:rPr>
            </w:pPr>
            <w:r w:rsidRPr="00AC33DD">
              <w:rPr>
                <w:b/>
                <w:bCs/>
                <w:color w:val="FFFF00"/>
                <w:sz w:val="24"/>
                <w:szCs w:val="24"/>
                <w:lang w:val="en-US"/>
              </w:rPr>
              <w:t>Q</w:t>
            </w:r>
            <w:r>
              <w:rPr>
                <w:b/>
                <w:bCs/>
                <w:color w:val="FFFF00"/>
                <w:sz w:val="24"/>
                <w:szCs w:val="24"/>
                <w:lang w:val="en-US"/>
              </w:rPr>
              <w:t>2</w:t>
            </w:r>
          </w:p>
        </w:tc>
        <w:tc>
          <w:tcPr>
            <w:tcW w:w="561" w:type="dxa"/>
            <w:shd w:val="clear" w:color="auto" w:fill="385623" w:themeFill="accent6" w:themeFillShade="80"/>
            <w:vAlign w:val="center"/>
          </w:tcPr>
          <w:p w14:paraId="0D24309D" w14:textId="77777777" w:rsidR="00CA354C" w:rsidRPr="00AC33DD" w:rsidRDefault="00CA354C" w:rsidP="00851200">
            <w:pPr>
              <w:spacing w:before="0" w:after="0" w:line="240" w:lineRule="auto"/>
              <w:jc w:val="center"/>
              <w:rPr>
                <w:b/>
                <w:bCs/>
                <w:color w:val="FFFF00"/>
                <w:sz w:val="24"/>
                <w:szCs w:val="24"/>
                <w:lang w:val="en-US"/>
              </w:rPr>
            </w:pPr>
            <w:r w:rsidRPr="00AC33DD">
              <w:rPr>
                <w:b/>
                <w:bCs/>
                <w:color w:val="FFFF00"/>
                <w:sz w:val="24"/>
                <w:szCs w:val="24"/>
                <w:lang w:val="en-US"/>
              </w:rPr>
              <w:t>Q</w:t>
            </w:r>
            <w:r>
              <w:rPr>
                <w:b/>
                <w:bCs/>
                <w:color w:val="FFFF00"/>
                <w:sz w:val="24"/>
                <w:szCs w:val="24"/>
                <w:lang w:val="en-US"/>
              </w:rPr>
              <w:t>3</w:t>
            </w:r>
          </w:p>
        </w:tc>
        <w:tc>
          <w:tcPr>
            <w:tcW w:w="561" w:type="dxa"/>
            <w:shd w:val="clear" w:color="auto" w:fill="385623" w:themeFill="accent6" w:themeFillShade="80"/>
            <w:vAlign w:val="center"/>
          </w:tcPr>
          <w:p w14:paraId="4069A38B" w14:textId="77777777" w:rsidR="00CA354C" w:rsidRPr="00AC33DD" w:rsidRDefault="00CA354C" w:rsidP="00851200">
            <w:pPr>
              <w:spacing w:before="0" w:after="0" w:line="240" w:lineRule="auto"/>
              <w:ind w:left="-70"/>
              <w:jc w:val="center"/>
              <w:rPr>
                <w:rFonts w:cs="Arial"/>
                <w:b/>
                <w:color w:val="FFFF00"/>
                <w:szCs w:val="24"/>
              </w:rPr>
            </w:pPr>
            <w:r w:rsidRPr="00AC33DD">
              <w:rPr>
                <w:b/>
                <w:bCs/>
                <w:color w:val="FFFF00"/>
                <w:sz w:val="24"/>
                <w:szCs w:val="24"/>
                <w:lang w:val="en-US"/>
              </w:rPr>
              <w:t>Q</w:t>
            </w:r>
            <w:r>
              <w:rPr>
                <w:b/>
                <w:bCs/>
                <w:color w:val="FFFF00"/>
                <w:sz w:val="24"/>
                <w:szCs w:val="24"/>
                <w:lang w:val="en-US"/>
              </w:rPr>
              <w:t>4</w:t>
            </w:r>
          </w:p>
        </w:tc>
        <w:tc>
          <w:tcPr>
            <w:tcW w:w="560" w:type="dxa"/>
            <w:shd w:val="clear" w:color="auto" w:fill="385623" w:themeFill="accent6" w:themeFillShade="80"/>
            <w:vAlign w:val="center"/>
          </w:tcPr>
          <w:p w14:paraId="2FB3E14A" w14:textId="77777777" w:rsidR="00CA354C" w:rsidRPr="004621BD" w:rsidRDefault="00CA354C" w:rsidP="00851200">
            <w:pPr>
              <w:spacing w:before="0" w:after="0" w:line="240" w:lineRule="auto"/>
              <w:jc w:val="center"/>
              <w:rPr>
                <w:bCs/>
                <w:sz w:val="24"/>
                <w:szCs w:val="24"/>
                <w:lang w:val="en-US"/>
              </w:rPr>
            </w:pPr>
            <w:r w:rsidRPr="00AC33DD">
              <w:rPr>
                <w:b/>
                <w:bCs/>
                <w:color w:val="FFFF00"/>
                <w:sz w:val="24"/>
                <w:szCs w:val="24"/>
                <w:lang w:val="en-US"/>
              </w:rPr>
              <w:t>Q1</w:t>
            </w:r>
          </w:p>
        </w:tc>
        <w:tc>
          <w:tcPr>
            <w:tcW w:w="561" w:type="dxa"/>
            <w:shd w:val="clear" w:color="auto" w:fill="385623" w:themeFill="accent6" w:themeFillShade="80"/>
            <w:vAlign w:val="center"/>
          </w:tcPr>
          <w:p w14:paraId="22D6ACE6" w14:textId="77777777" w:rsidR="00CA354C" w:rsidRPr="00AC33DD" w:rsidRDefault="00CA354C" w:rsidP="00851200">
            <w:pPr>
              <w:spacing w:before="0" w:after="0" w:line="240" w:lineRule="auto"/>
              <w:jc w:val="center"/>
              <w:rPr>
                <w:rFonts w:cs="Arial"/>
                <w:b/>
                <w:color w:val="FFFF00"/>
                <w:szCs w:val="24"/>
              </w:rPr>
            </w:pPr>
            <w:r w:rsidRPr="00AC33DD">
              <w:rPr>
                <w:b/>
                <w:bCs/>
                <w:color w:val="FFFF00"/>
                <w:sz w:val="24"/>
                <w:szCs w:val="24"/>
                <w:lang w:val="en-US"/>
              </w:rPr>
              <w:t>Q</w:t>
            </w:r>
            <w:r>
              <w:rPr>
                <w:b/>
                <w:bCs/>
                <w:color w:val="FFFF00"/>
                <w:sz w:val="24"/>
                <w:szCs w:val="24"/>
                <w:lang w:val="en-US"/>
              </w:rPr>
              <w:t>2</w:t>
            </w:r>
          </w:p>
        </w:tc>
        <w:tc>
          <w:tcPr>
            <w:tcW w:w="561" w:type="dxa"/>
            <w:shd w:val="clear" w:color="auto" w:fill="385623" w:themeFill="accent6" w:themeFillShade="80"/>
            <w:vAlign w:val="center"/>
          </w:tcPr>
          <w:p w14:paraId="20B3C54E" w14:textId="77777777" w:rsidR="00CA354C" w:rsidRPr="00AC33DD" w:rsidRDefault="00CA354C" w:rsidP="00851200">
            <w:pPr>
              <w:spacing w:before="0" w:after="0" w:line="240" w:lineRule="auto"/>
              <w:jc w:val="center"/>
              <w:rPr>
                <w:rFonts w:cs="Arial"/>
                <w:b/>
                <w:color w:val="FFFF00"/>
                <w:szCs w:val="24"/>
              </w:rPr>
            </w:pPr>
            <w:r w:rsidRPr="00AC33DD">
              <w:rPr>
                <w:b/>
                <w:bCs/>
                <w:color w:val="FFFF00"/>
                <w:sz w:val="24"/>
                <w:szCs w:val="24"/>
                <w:lang w:val="en-US"/>
              </w:rPr>
              <w:t>Q</w:t>
            </w:r>
            <w:r>
              <w:rPr>
                <w:b/>
                <w:bCs/>
                <w:color w:val="FFFF00"/>
                <w:sz w:val="24"/>
                <w:szCs w:val="24"/>
                <w:lang w:val="en-US"/>
              </w:rPr>
              <w:t>3</w:t>
            </w:r>
          </w:p>
        </w:tc>
        <w:tc>
          <w:tcPr>
            <w:tcW w:w="561" w:type="dxa"/>
            <w:shd w:val="clear" w:color="auto" w:fill="385623" w:themeFill="accent6" w:themeFillShade="80"/>
            <w:vAlign w:val="center"/>
          </w:tcPr>
          <w:p w14:paraId="2BA4FB55" w14:textId="77777777" w:rsidR="00CA354C" w:rsidRPr="00AC33DD" w:rsidRDefault="00CA354C" w:rsidP="00851200">
            <w:pPr>
              <w:spacing w:before="0" w:after="0" w:line="240" w:lineRule="auto"/>
              <w:jc w:val="center"/>
              <w:rPr>
                <w:rFonts w:cs="Arial"/>
                <w:b/>
                <w:color w:val="FFFF00"/>
                <w:szCs w:val="24"/>
              </w:rPr>
            </w:pPr>
            <w:r w:rsidRPr="00AC33DD">
              <w:rPr>
                <w:b/>
                <w:bCs/>
                <w:color w:val="FFFF00"/>
                <w:sz w:val="24"/>
                <w:szCs w:val="24"/>
                <w:lang w:val="en-US"/>
              </w:rPr>
              <w:t>Q</w:t>
            </w:r>
            <w:r>
              <w:rPr>
                <w:b/>
                <w:bCs/>
                <w:color w:val="FFFF00"/>
                <w:sz w:val="24"/>
                <w:szCs w:val="24"/>
                <w:lang w:val="en-US"/>
              </w:rPr>
              <w:t>4</w:t>
            </w:r>
          </w:p>
        </w:tc>
        <w:tc>
          <w:tcPr>
            <w:tcW w:w="561" w:type="dxa"/>
            <w:shd w:val="clear" w:color="auto" w:fill="385623" w:themeFill="accent6" w:themeFillShade="80"/>
            <w:vAlign w:val="center"/>
          </w:tcPr>
          <w:p w14:paraId="734AB5FB" w14:textId="77777777" w:rsidR="00CA354C" w:rsidRPr="00AC33DD" w:rsidRDefault="00CA354C" w:rsidP="00851200">
            <w:pPr>
              <w:spacing w:before="0" w:after="0" w:line="240" w:lineRule="auto"/>
              <w:jc w:val="center"/>
              <w:rPr>
                <w:b/>
                <w:bCs/>
                <w:color w:val="FFFF00"/>
                <w:szCs w:val="24"/>
                <w:lang w:val="en-US"/>
              </w:rPr>
            </w:pPr>
            <w:r w:rsidRPr="00AC33DD">
              <w:rPr>
                <w:b/>
                <w:bCs/>
                <w:color w:val="FFFF00"/>
                <w:sz w:val="24"/>
                <w:szCs w:val="24"/>
                <w:lang w:val="en-US"/>
              </w:rPr>
              <w:t>Q1</w:t>
            </w:r>
          </w:p>
        </w:tc>
        <w:tc>
          <w:tcPr>
            <w:tcW w:w="561" w:type="dxa"/>
            <w:shd w:val="clear" w:color="auto" w:fill="385623" w:themeFill="accent6" w:themeFillShade="80"/>
            <w:vAlign w:val="center"/>
          </w:tcPr>
          <w:p w14:paraId="143450AD" w14:textId="77777777" w:rsidR="00CA354C" w:rsidRPr="00AC33DD" w:rsidRDefault="00CA354C" w:rsidP="00851200">
            <w:pPr>
              <w:spacing w:before="0" w:after="0" w:line="240" w:lineRule="auto"/>
              <w:jc w:val="center"/>
              <w:rPr>
                <w:b/>
                <w:bCs/>
                <w:color w:val="FFFF00"/>
                <w:szCs w:val="24"/>
                <w:lang w:val="en-US"/>
              </w:rPr>
            </w:pPr>
            <w:r w:rsidRPr="00AC33DD">
              <w:rPr>
                <w:b/>
                <w:bCs/>
                <w:color w:val="FFFF00"/>
                <w:sz w:val="24"/>
                <w:szCs w:val="24"/>
                <w:lang w:val="en-US"/>
              </w:rPr>
              <w:t>Q</w:t>
            </w:r>
            <w:r>
              <w:rPr>
                <w:b/>
                <w:bCs/>
                <w:color w:val="FFFF00"/>
                <w:sz w:val="24"/>
                <w:szCs w:val="24"/>
                <w:lang w:val="en-US"/>
              </w:rPr>
              <w:t>2</w:t>
            </w:r>
          </w:p>
        </w:tc>
        <w:tc>
          <w:tcPr>
            <w:tcW w:w="561" w:type="dxa"/>
            <w:shd w:val="clear" w:color="auto" w:fill="385623" w:themeFill="accent6" w:themeFillShade="80"/>
            <w:vAlign w:val="center"/>
          </w:tcPr>
          <w:p w14:paraId="3607C54E" w14:textId="77777777" w:rsidR="00CA354C" w:rsidRPr="00AC33DD" w:rsidRDefault="00CA354C" w:rsidP="00851200">
            <w:pPr>
              <w:spacing w:before="0" w:after="0" w:line="240" w:lineRule="auto"/>
              <w:jc w:val="center"/>
              <w:rPr>
                <w:b/>
                <w:bCs/>
                <w:color w:val="FFFF00"/>
                <w:szCs w:val="24"/>
                <w:lang w:val="en-US"/>
              </w:rPr>
            </w:pPr>
            <w:r w:rsidRPr="00AC33DD">
              <w:rPr>
                <w:b/>
                <w:bCs/>
                <w:color w:val="FFFF00"/>
                <w:sz w:val="24"/>
                <w:szCs w:val="24"/>
                <w:lang w:val="en-US"/>
              </w:rPr>
              <w:t>Q</w:t>
            </w:r>
            <w:r>
              <w:rPr>
                <w:b/>
                <w:bCs/>
                <w:color w:val="FFFF00"/>
                <w:sz w:val="24"/>
                <w:szCs w:val="24"/>
                <w:lang w:val="en-US"/>
              </w:rPr>
              <w:t>3</w:t>
            </w:r>
          </w:p>
        </w:tc>
        <w:tc>
          <w:tcPr>
            <w:tcW w:w="554" w:type="dxa"/>
            <w:shd w:val="clear" w:color="auto" w:fill="385623" w:themeFill="accent6" w:themeFillShade="80"/>
            <w:vAlign w:val="center"/>
          </w:tcPr>
          <w:p w14:paraId="63290D9C" w14:textId="77777777" w:rsidR="00CA354C" w:rsidRPr="00AC33DD" w:rsidRDefault="00CA354C" w:rsidP="00851200">
            <w:pPr>
              <w:spacing w:before="0" w:after="0" w:line="240" w:lineRule="auto"/>
              <w:jc w:val="center"/>
              <w:rPr>
                <w:b/>
                <w:bCs/>
                <w:color w:val="FFFF00"/>
                <w:szCs w:val="24"/>
                <w:lang w:val="en-US"/>
              </w:rPr>
            </w:pPr>
            <w:r w:rsidRPr="00AC33DD">
              <w:rPr>
                <w:b/>
                <w:bCs/>
                <w:color w:val="FFFF00"/>
                <w:sz w:val="24"/>
                <w:szCs w:val="24"/>
                <w:lang w:val="en-US"/>
              </w:rPr>
              <w:t>Q</w:t>
            </w:r>
            <w:r>
              <w:rPr>
                <w:b/>
                <w:bCs/>
                <w:color w:val="FFFF00"/>
                <w:sz w:val="24"/>
                <w:szCs w:val="24"/>
                <w:lang w:val="en-US"/>
              </w:rPr>
              <w:t>4</w:t>
            </w:r>
          </w:p>
        </w:tc>
      </w:tr>
      <w:tr w:rsidR="000D78B9" w:rsidRPr="004621BD" w14:paraId="32A86BA1" w14:textId="77777777" w:rsidTr="00851200">
        <w:trPr>
          <w:trHeight w:val="311"/>
        </w:trPr>
        <w:tc>
          <w:tcPr>
            <w:tcW w:w="5990" w:type="dxa"/>
          </w:tcPr>
          <w:p w14:paraId="39F53DFF" w14:textId="5130E0D0" w:rsidR="000D78B9" w:rsidRPr="004621BD" w:rsidRDefault="000D78B9" w:rsidP="00851200">
            <w:pPr>
              <w:spacing w:before="0" w:after="0" w:line="240" w:lineRule="auto"/>
              <w:rPr>
                <w:bCs/>
                <w:sz w:val="24"/>
                <w:szCs w:val="24"/>
                <w:lang w:val="en-US"/>
              </w:rPr>
            </w:pPr>
            <w:r w:rsidRPr="004621BD">
              <w:rPr>
                <w:bCs/>
                <w:sz w:val="24"/>
                <w:szCs w:val="24"/>
                <w:lang w:val="en-US"/>
              </w:rPr>
              <w:t>Increase broadband bandwidth and general cabling, switches and router capacity and performance.</w:t>
            </w:r>
          </w:p>
        </w:tc>
        <w:tc>
          <w:tcPr>
            <w:tcW w:w="2312" w:type="dxa"/>
          </w:tcPr>
          <w:p w14:paraId="105836C8" w14:textId="77777777" w:rsidR="000D78B9" w:rsidRPr="004621BD" w:rsidRDefault="000D78B9" w:rsidP="00851200">
            <w:pPr>
              <w:spacing w:before="0" w:after="0" w:line="240" w:lineRule="auto"/>
              <w:rPr>
                <w:bCs/>
                <w:sz w:val="24"/>
                <w:szCs w:val="24"/>
                <w:lang w:val="en-US"/>
              </w:rPr>
            </w:pPr>
          </w:p>
        </w:tc>
        <w:tc>
          <w:tcPr>
            <w:tcW w:w="561" w:type="dxa"/>
          </w:tcPr>
          <w:p w14:paraId="233A53A6" w14:textId="77777777" w:rsidR="000D78B9" w:rsidRPr="004621BD" w:rsidRDefault="000D78B9" w:rsidP="00851200">
            <w:pPr>
              <w:spacing w:before="0" w:after="0" w:line="240" w:lineRule="auto"/>
              <w:rPr>
                <w:bCs/>
                <w:sz w:val="24"/>
                <w:szCs w:val="24"/>
                <w:lang w:val="en-US"/>
              </w:rPr>
            </w:pPr>
          </w:p>
        </w:tc>
        <w:tc>
          <w:tcPr>
            <w:tcW w:w="561" w:type="dxa"/>
          </w:tcPr>
          <w:p w14:paraId="0FA7DB9A" w14:textId="77777777" w:rsidR="000D78B9" w:rsidRPr="004621BD" w:rsidRDefault="000D78B9" w:rsidP="00851200">
            <w:pPr>
              <w:spacing w:before="0" w:after="0" w:line="240" w:lineRule="auto"/>
              <w:rPr>
                <w:bCs/>
                <w:sz w:val="24"/>
                <w:szCs w:val="24"/>
                <w:lang w:val="en-US"/>
              </w:rPr>
            </w:pPr>
          </w:p>
        </w:tc>
        <w:tc>
          <w:tcPr>
            <w:tcW w:w="561" w:type="dxa"/>
          </w:tcPr>
          <w:p w14:paraId="35A063AF" w14:textId="77777777" w:rsidR="000D78B9" w:rsidRPr="004621BD" w:rsidRDefault="000D78B9" w:rsidP="00851200">
            <w:pPr>
              <w:spacing w:before="0" w:after="0" w:line="240" w:lineRule="auto"/>
              <w:rPr>
                <w:bCs/>
                <w:sz w:val="24"/>
                <w:szCs w:val="24"/>
                <w:lang w:val="en-US"/>
              </w:rPr>
            </w:pPr>
          </w:p>
        </w:tc>
        <w:tc>
          <w:tcPr>
            <w:tcW w:w="561" w:type="dxa"/>
          </w:tcPr>
          <w:p w14:paraId="651D0803" w14:textId="77777777" w:rsidR="000D78B9" w:rsidRPr="00AC33DD" w:rsidRDefault="000D78B9" w:rsidP="00851200">
            <w:pPr>
              <w:spacing w:before="0" w:after="0" w:line="240" w:lineRule="auto"/>
              <w:ind w:left="-70"/>
              <w:rPr>
                <w:rFonts w:cs="Arial"/>
                <w:szCs w:val="24"/>
              </w:rPr>
            </w:pPr>
          </w:p>
        </w:tc>
        <w:tc>
          <w:tcPr>
            <w:tcW w:w="560" w:type="dxa"/>
          </w:tcPr>
          <w:p w14:paraId="25C95A52" w14:textId="77777777" w:rsidR="000D78B9" w:rsidRPr="004621BD" w:rsidRDefault="000D78B9" w:rsidP="00851200">
            <w:pPr>
              <w:spacing w:before="0" w:after="0" w:line="240" w:lineRule="auto"/>
              <w:rPr>
                <w:bCs/>
                <w:sz w:val="24"/>
                <w:szCs w:val="24"/>
                <w:lang w:val="en-US"/>
              </w:rPr>
            </w:pPr>
          </w:p>
        </w:tc>
        <w:tc>
          <w:tcPr>
            <w:tcW w:w="561" w:type="dxa"/>
          </w:tcPr>
          <w:p w14:paraId="389ABF9A" w14:textId="77777777" w:rsidR="000D78B9" w:rsidRPr="004621BD" w:rsidRDefault="000D78B9" w:rsidP="00851200">
            <w:pPr>
              <w:spacing w:before="0" w:after="0" w:line="240" w:lineRule="auto"/>
              <w:rPr>
                <w:bCs/>
                <w:szCs w:val="24"/>
                <w:lang w:val="en-US"/>
              </w:rPr>
            </w:pPr>
          </w:p>
        </w:tc>
        <w:tc>
          <w:tcPr>
            <w:tcW w:w="561" w:type="dxa"/>
          </w:tcPr>
          <w:p w14:paraId="23B5392F" w14:textId="77777777" w:rsidR="000D78B9" w:rsidRPr="004621BD" w:rsidRDefault="000D78B9" w:rsidP="00851200">
            <w:pPr>
              <w:spacing w:before="0" w:after="0" w:line="240" w:lineRule="auto"/>
              <w:rPr>
                <w:bCs/>
                <w:szCs w:val="24"/>
                <w:lang w:val="en-US"/>
              </w:rPr>
            </w:pPr>
          </w:p>
        </w:tc>
        <w:tc>
          <w:tcPr>
            <w:tcW w:w="561" w:type="dxa"/>
          </w:tcPr>
          <w:p w14:paraId="7A5F896D" w14:textId="77777777" w:rsidR="000D78B9" w:rsidRPr="004621BD" w:rsidRDefault="000D78B9" w:rsidP="00851200">
            <w:pPr>
              <w:spacing w:before="0" w:after="0" w:line="240" w:lineRule="auto"/>
              <w:rPr>
                <w:bCs/>
                <w:szCs w:val="24"/>
                <w:lang w:val="en-US"/>
              </w:rPr>
            </w:pPr>
          </w:p>
        </w:tc>
        <w:tc>
          <w:tcPr>
            <w:tcW w:w="561" w:type="dxa"/>
          </w:tcPr>
          <w:p w14:paraId="3E281422" w14:textId="77777777" w:rsidR="000D78B9" w:rsidRPr="004621BD" w:rsidRDefault="000D78B9" w:rsidP="00851200">
            <w:pPr>
              <w:spacing w:before="0" w:after="0" w:line="240" w:lineRule="auto"/>
              <w:rPr>
                <w:bCs/>
                <w:szCs w:val="24"/>
                <w:lang w:val="en-US"/>
              </w:rPr>
            </w:pPr>
          </w:p>
        </w:tc>
        <w:tc>
          <w:tcPr>
            <w:tcW w:w="561" w:type="dxa"/>
          </w:tcPr>
          <w:p w14:paraId="229927CE" w14:textId="77777777" w:rsidR="000D78B9" w:rsidRPr="004621BD" w:rsidRDefault="000D78B9" w:rsidP="00851200">
            <w:pPr>
              <w:spacing w:before="0" w:after="0" w:line="240" w:lineRule="auto"/>
              <w:rPr>
                <w:bCs/>
                <w:szCs w:val="24"/>
                <w:lang w:val="en-US"/>
              </w:rPr>
            </w:pPr>
          </w:p>
        </w:tc>
        <w:tc>
          <w:tcPr>
            <w:tcW w:w="561" w:type="dxa"/>
          </w:tcPr>
          <w:p w14:paraId="6898E04D" w14:textId="77777777" w:rsidR="000D78B9" w:rsidRPr="004621BD" w:rsidRDefault="000D78B9" w:rsidP="00851200">
            <w:pPr>
              <w:spacing w:before="0" w:after="0" w:line="240" w:lineRule="auto"/>
              <w:rPr>
                <w:bCs/>
                <w:szCs w:val="24"/>
                <w:lang w:val="en-US"/>
              </w:rPr>
            </w:pPr>
          </w:p>
        </w:tc>
        <w:tc>
          <w:tcPr>
            <w:tcW w:w="554" w:type="dxa"/>
          </w:tcPr>
          <w:p w14:paraId="4BE1DB57" w14:textId="77777777" w:rsidR="000D78B9" w:rsidRPr="004621BD" w:rsidRDefault="000D78B9" w:rsidP="00851200">
            <w:pPr>
              <w:spacing w:before="0" w:after="0" w:line="240" w:lineRule="auto"/>
              <w:rPr>
                <w:bCs/>
                <w:szCs w:val="24"/>
                <w:lang w:val="en-US"/>
              </w:rPr>
            </w:pPr>
          </w:p>
        </w:tc>
      </w:tr>
      <w:tr w:rsidR="000D78B9" w:rsidRPr="004621BD" w14:paraId="61C0B3C9" w14:textId="77777777" w:rsidTr="00851200">
        <w:trPr>
          <w:trHeight w:val="129"/>
        </w:trPr>
        <w:tc>
          <w:tcPr>
            <w:tcW w:w="5990" w:type="dxa"/>
          </w:tcPr>
          <w:p w14:paraId="0235BCDC" w14:textId="5B2D7822" w:rsidR="000D78B9" w:rsidRPr="004621BD" w:rsidRDefault="000D78B9" w:rsidP="00851200">
            <w:pPr>
              <w:spacing w:before="0" w:after="0" w:line="240" w:lineRule="auto"/>
              <w:rPr>
                <w:bCs/>
                <w:sz w:val="24"/>
                <w:szCs w:val="24"/>
                <w:lang w:val="en-US"/>
              </w:rPr>
            </w:pPr>
            <w:r w:rsidRPr="004621BD">
              <w:rPr>
                <w:bCs/>
                <w:sz w:val="24"/>
                <w:szCs w:val="24"/>
                <w:lang w:val="en-US"/>
              </w:rPr>
              <w:t>Install reliable network servers, mail server, web server, information and knowledge repository servers, printer server;</w:t>
            </w:r>
          </w:p>
        </w:tc>
        <w:tc>
          <w:tcPr>
            <w:tcW w:w="2312" w:type="dxa"/>
          </w:tcPr>
          <w:p w14:paraId="629AEE54" w14:textId="77777777" w:rsidR="000D78B9" w:rsidRPr="004621BD" w:rsidRDefault="000D78B9" w:rsidP="00851200">
            <w:pPr>
              <w:spacing w:before="0" w:after="0" w:line="240" w:lineRule="auto"/>
              <w:rPr>
                <w:bCs/>
                <w:sz w:val="24"/>
                <w:szCs w:val="24"/>
                <w:lang w:val="en-US"/>
              </w:rPr>
            </w:pPr>
          </w:p>
        </w:tc>
        <w:tc>
          <w:tcPr>
            <w:tcW w:w="561" w:type="dxa"/>
          </w:tcPr>
          <w:p w14:paraId="6CB60560" w14:textId="77777777" w:rsidR="000D78B9" w:rsidRPr="004621BD" w:rsidRDefault="000D78B9" w:rsidP="00851200">
            <w:pPr>
              <w:spacing w:before="0" w:after="0" w:line="240" w:lineRule="auto"/>
              <w:rPr>
                <w:bCs/>
                <w:sz w:val="24"/>
                <w:szCs w:val="24"/>
                <w:lang w:val="en-US"/>
              </w:rPr>
            </w:pPr>
          </w:p>
        </w:tc>
        <w:tc>
          <w:tcPr>
            <w:tcW w:w="561" w:type="dxa"/>
          </w:tcPr>
          <w:p w14:paraId="1DF92432" w14:textId="77777777" w:rsidR="000D78B9" w:rsidRPr="004621BD" w:rsidRDefault="000D78B9" w:rsidP="00851200">
            <w:pPr>
              <w:spacing w:before="0" w:after="0" w:line="240" w:lineRule="auto"/>
              <w:rPr>
                <w:bCs/>
                <w:sz w:val="24"/>
                <w:szCs w:val="24"/>
                <w:lang w:val="en-US"/>
              </w:rPr>
            </w:pPr>
          </w:p>
        </w:tc>
        <w:tc>
          <w:tcPr>
            <w:tcW w:w="561" w:type="dxa"/>
          </w:tcPr>
          <w:p w14:paraId="79EE506D" w14:textId="77777777" w:rsidR="000D78B9" w:rsidRPr="004621BD" w:rsidRDefault="000D78B9" w:rsidP="00851200">
            <w:pPr>
              <w:spacing w:before="0" w:after="0" w:line="240" w:lineRule="auto"/>
              <w:rPr>
                <w:bCs/>
                <w:sz w:val="24"/>
                <w:szCs w:val="24"/>
                <w:lang w:val="en-US"/>
              </w:rPr>
            </w:pPr>
          </w:p>
        </w:tc>
        <w:tc>
          <w:tcPr>
            <w:tcW w:w="561" w:type="dxa"/>
          </w:tcPr>
          <w:p w14:paraId="469063A1" w14:textId="77777777" w:rsidR="000D78B9" w:rsidRPr="00AC33DD" w:rsidRDefault="000D78B9" w:rsidP="00851200">
            <w:pPr>
              <w:spacing w:before="0" w:after="0" w:line="240" w:lineRule="auto"/>
              <w:ind w:left="-70"/>
              <w:rPr>
                <w:rFonts w:cs="Arial"/>
                <w:szCs w:val="24"/>
              </w:rPr>
            </w:pPr>
          </w:p>
        </w:tc>
        <w:tc>
          <w:tcPr>
            <w:tcW w:w="560" w:type="dxa"/>
          </w:tcPr>
          <w:p w14:paraId="2C4ADF0C" w14:textId="77777777" w:rsidR="000D78B9" w:rsidRPr="004621BD" w:rsidRDefault="000D78B9" w:rsidP="00851200">
            <w:pPr>
              <w:spacing w:before="0" w:after="0" w:line="240" w:lineRule="auto"/>
              <w:rPr>
                <w:bCs/>
                <w:sz w:val="24"/>
                <w:szCs w:val="24"/>
                <w:lang w:val="en-US"/>
              </w:rPr>
            </w:pPr>
          </w:p>
        </w:tc>
        <w:tc>
          <w:tcPr>
            <w:tcW w:w="561" w:type="dxa"/>
          </w:tcPr>
          <w:p w14:paraId="4F5B94BE" w14:textId="77777777" w:rsidR="000D78B9" w:rsidRPr="004621BD" w:rsidRDefault="000D78B9" w:rsidP="00851200">
            <w:pPr>
              <w:spacing w:before="0" w:after="0" w:line="240" w:lineRule="auto"/>
              <w:rPr>
                <w:bCs/>
                <w:szCs w:val="24"/>
                <w:lang w:val="en-US"/>
              </w:rPr>
            </w:pPr>
          </w:p>
        </w:tc>
        <w:tc>
          <w:tcPr>
            <w:tcW w:w="561" w:type="dxa"/>
          </w:tcPr>
          <w:p w14:paraId="07661E82" w14:textId="77777777" w:rsidR="000D78B9" w:rsidRPr="004621BD" w:rsidRDefault="000D78B9" w:rsidP="00851200">
            <w:pPr>
              <w:spacing w:before="0" w:after="0" w:line="240" w:lineRule="auto"/>
              <w:rPr>
                <w:bCs/>
                <w:szCs w:val="24"/>
                <w:lang w:val="en-US"/>
              </w:rPr>
            </w:pPr>
          </w:p>
        </w:tc>
        <w:tc>
          <w:tcPr>
            <w:tcW w:w="561" w:type="dxa"/>
          </w:tcPr>
          <w:p w14:paraId="73AD20C3" w14:textId="77777777" w:rsidR="000D78B9" w:rsidRPr="004621BD" w:rsidRDefault="000D78B9" w:rsidP="00851200">
            <w:pPr>
              <w:spacing w:before="0" w:after="0" w:line="240" w:lineRule="auto"/>
              <w:rPr>
                <w:bCs/>
                <w:szCs w:val="24"/>
                <w:lang w:val="en-US"/>
              </w:rPr>
            </w:pPr>
          </w:p>
        </w:tc>
        <w:tc>
          <w:tcPr>
            <w:tcW w:w="561" w:type="dxa"/>
          </w:tcPr>
          <w:p w14:paraId="53CEDA3D" w14:textId="77777777" w:rsidR="000D78B9" w:rsidRPr="004621BD" w:rsidRDefault="000D78B9" w:rsidP="00851200">
            <w:pPr>
              <w:spacing w:before="0" w:after="0" w:line="240" w:lineRule="auto"/>
              <w:rPr>
                <w:bCs/>
                <w:szCs w:val="24"/>
                <w:lang w:val="en-US"/>
              </w:rPr>
            </w:pPr>
          </w:p>
        </w:tc>
        <w:tc>
          <w:tcPr>
            <w:tcW w:w="561" w:type="dxa"/>
          </w:tcPr>
          <w:p w14:paraId="41974AAD" w14:textId="77777777" w:rsidR="000D78B9" w:rsidRPr="004621BD" w:rsidRDefault="000D78B9" w:rsidP="00851200">
            <w:pPr>
              <w:spacing w:before="0" w:after="0" w:line="240" w:lineRule="auto"/>
              <w:rPr>
                <w:bCs/>
                <w:szCs w:val="24"/>
                <w:lang w:val="en-US"/>
              </w:rPr>
            </w:pPr>
          </w:p>
        </w:tc>
        <w:tc>
          <w:tcPr>
            <w:tcW w:w="561" w:type="dxa"/>
          </w:tcPr>
          <w:p w14:paraId="641893A1" w14:textId="77777777" w:rsidR="000D78B9" w:rsidRPr="004621BD" w:rsidRDefault="000D78B9" w:rsidP="00851200">
            <w:pPr>
              <w:spacing w:before="0" w:after="0" w:line="240" w:lineRule="auto"/>
              <w:rPr>
                <w:bCs/>
                <w:szCs w:val="24"/>
                <w:lang w:val="en-US"/>
              </w:rPr>
            </w:pPr>
          </w:p>
        </w:tc>
        <w:tc>
          <w:tcPr>
            <w:tcW w:w="554" w:type="dxa"/>
          </w:tcPr>
          <w:p w14:paraId="1DE47DF4" w14:textId="77777777" w:rsidR="000D78B9" w:rsidRPr="004621BD" w:rsidRDefault="000D78B9" w:rsidP="00851200">
            <w:pPr>
              <w:spacing w:before="0" w:after="0" w:line="240" w:lineRule="auto"/>
              <w:rPr>
                <w:bCs/>
                <w:szCs w:val="24"/>
                <w:lang w:val="en-US"/>
              </w:rPr>
            </w:pPr>
          </w:p>
        </w:tc>
      </w:tr>
      <w:tr w:rsidR="000D78B9" w:rsidRPr="004621BD" w14:paraId="03E2DCFB" w14:textId="77777777" w:rsidTr="00851200">
        <w:trPr>
          <w:trHeight w:val="437"/>
        </w:trPr>
        <w:tc>
          <w:tcPr>
            <w:tcW w:w="5990" w:type="dxa"/>
          </w:tcPr>
          <w:p w14:paraId="38BDFE10" w14:textId="7A6691C1" w:rsidR="000D78B9" w:rsidRPr="004621BD" w:rsidRDefault="000D78B9" w:rsidP="00851200">
            <w:pPr>
              <w:spacing w:before="0" w:after="0" w:line="240" w:lineRule="auto"/>
              <w:rPr>
                <w:bCs/>
                <w:sz w:val="24"/>
                <w:szCs w:val="24"/>
                <w:lang w:val="en-US"/>
              </w:rPr>
            </w:pPr>
            <w:r w:rsidRPr="004621BD">
              <w:rPr>
                <w:bCs/>
                <w:sz w:val="24"/>
                <w:szCs w:val="24"/>
                <w:lang w:val="en-US"/>
              </w:rPr>
              <w:t>Equipping NCCA offices, sections, services, conference rooms with desktop, printer, scanners, other multimedia terminals</w:t>
            </w:r>
          </w:p>
        </w:tc>
        <w:tc>
          <w:tcPr>
            <w:tcW w:w="2312" w:type="dxa"/>
          </w:tcPr>
          <w:p w14:paraId="6BC86FB2" w14:textId="77777777" w:rsidR="000D78B9" w:rsidRPr="004621BD" w:rsidRDefault="000D78B9" w:rsidP="00851200">
            <w:pPr>
              <w:spacing w:before="0" w:after="0" w:line="240" w:lineRule="auto"/>
              <w:rPr>
                <w:bCs/>
                <w:sz w:val="24"/>
                <w:szCs w:val="24"/>
                <w:lang w:val="en-US"/>
              </w:rPr>
            </w:pPr>
          </w:p>
        </w:tc>
        <w:tc>
          <w:tcPr>
            <w:tcW w:w="561" w:type="dxa"/>
          </w:tcPr>
          <w:p w14:paraId="0371EF3C" w14:textId="77777777" w:rsidR="000D78B9" w:rsidRPr="004621BD" w:rsidRDefault="000D78B9" w:rsidP="00851200">
            <w:pPr>
              <w:spacing w:before="0" w:after="0" w:line="240" w:lineRule="auto"/>
              <w:rPr>
                <w:bCs/>
                <w:sz w:val="24"/>
                <w:szCs w:val="24"/>
                <w:lang w:val="en-US"/>
              </w:rPr>
            </w:pPr>
          </w:p>
        </w:tc>
        <w:tc>
          <w:tcPr>
            <w:tcW w:w="561" w:type="dxa"/>
          </w:tcPr>
          <w:p w14:paraId="44F3961B" w14:textId="77777777" w:rsidR="000D78B9" w:rsidRPr="004621BD" w:rsidRDefault="000D78B9" w:rsidP="00851200">
            <w:pPr>
              <w:spacing w:before="0" w:after="0" w:line="240" w:lineRule="auto"/>
              <w:rPr>
                <w:bCs/>
                <w:sz w:val="24"/>
                <w:szCs w:val="24"/>
                <w:lang w:val="en-US"/>
              </w:rPr>
            </w:pPr>
          </w:p>
        </w:tc>
        <w:tc>
          <w:tcPr>
            <w:tcW w:w="561" w:type="dxa"/>
          </w:tcPr>
          <w:p w14:paraId="4FD26452" w14:textId="77777777" w:rsidR="000D78B9" w:rsidRPr="004621BD" w:rsidRDefault="000D78B9" w:rsidP="00851200">
            <w:pPr>
              <w:spacing w:before="0" w:after="0" w:line="240" w:lineRule="auto"/>
              <w:rPr>
                <w:bCs/>
                <w:sz w:val="24"/>
                <w:szCs w:val="24"/>
                <w:lang w:val="en-US"/>
              </w:rPr>
            </w:pPr>
          </w:p>
        </w:tc>
        <w:tc>
          <w:tcPr>
            <w:tcW w:w="561" w:type="dxa"/>
          </w:tcPr>
          <w:p w14:paraId="555F87D0" w14:textId="77777777" w:rsidR="000D78B9" w:rsidRPr="00AC33DD" w:rsidRDefault="000D78B9" w:rsidP="00851200">
            <w:pPr>
              <w:spacing w:before="0" w:after="0" w:line="240" w:lineRule="auto"/>
              <w:ind w:left="-70"/>
              <w:rPr>
                <w:rFonts w:cs="Arial"/>
                <w:szCs w:val="24"/>
              </w:rPr>
            </w:pPr>
          </w:p>
        </w:tc>
        <w:tc>
          <w:tcPr>
            <w:tcW w:w="560" w:type="dxa"/>
          </w:tcPr>
          <w:p w14:paraId="4CEA113A" w14:textId="77777777" w:rsidR="000D78B9" w:rsidRPr="004621BD" w:rsidRDefault="000D78B9" w:rsidP="00851200">
            <w:pPr>
              <w:spacing w:before="0" w:after="0" w:line="240" w:lineRule="auto"/>
              <w:rPr>
                <w:bCs/>
                <w:sz w:val="24"/>
                <w:szCs w:val="24"/>
                <w:lang w:val="en-US"/>
              </w:rPr>
            </w:pPr>
          </w:p>
        </w:tc>
        <w:tc>
          <w:tcPr>
            <w:tcW w:w="561" w:type="dxa"/>
          </w:tcPr>
          <w:p w14:paraId="4AA3AFAB" w14:textId="77777777" w:rsidR="000D78B9" w:rsidRPr="004621BD" w:rsidRDefault="000D78B9" w:rsidP="00851200">
            <w:pPr>
              <w:spacing w:before="0" w:after="0" w:line="240" w:lineRule="auto"/>
              <w:rPr>
                <w:bCs/>
                <w:szCs w:val="24"/>
                <w:lang w:val="en-US"/>
              </w:rPr>
            </w:pPr>
          </w:p>
        </w:tc>
        <w:tc>
          <w:tcPr>
            <w:tcW w:w="561" w:type="dxa"/>
          </w:tcPr>
          <w:p w14:paraId="0497058C" w14:textId="77777777" w:rsidR="000D78B9" w:rsidRPr="004621BD" w:rsidRDefault="000D78B9" w:rsidP="00851200">
            <w:pPr>
              <w:spacing w:before="0" w:after="0" w:line="240" w:lineRule="auto"/>
              <w:rPr>
                <w:bCs/>
                <w:szCs w:val="24"/>
                <w:lang w:val="en-US"/>
              </w:rPr>
            </w:pPr>
          </w:p>
        </w:tc>
        <w:tc>
          <w:tcPr>
            <w:tcW w:w="561" w:type="dxa"/>
          </w:tcPr>
          <w:p w14:paraId="30BC77D8" w14:textId="77777777" w:rsidR="000D78B9" w:rsidRPr="004621BD" w:rsidRDefault="000D78B9" w:rsidP="00851200">
            <w:pPr>
              <w:spacing w:before="0" w:after="0" w:line="240" w:lineRule="auto"/>
              <w:rPr>
                <w:bCs/>
                <w:szCs w:val="24"/>
                <w:lang w:val="en-US"/>
              </w:rPr>
            </w:pPr>
          </w:p>
        </w:tc>
        <w:tc>
          <w:tcPr>
            <w:tcW w:w="561" w:type="dxa"/>
          </w:tcPr>
          <w:p w14:paraId="494E64D9" w14:textId="77777777" w:rsidR="000D78B9" w:rsidRPr="004621BD" w:rsidRDefault="000D78B9" w:rsidP="00851200">
            <w:pPr>
              <w:spacing w:before="0" w:after="0" w:line="240" w:lineRule="auto"/>
              <w:rPr>
                <w:bCs/>
                <w:szCs w:val="24"/>
                <w:lang w:val="en-US"/>
              </w:rPr>
            </w:pPr>
          </w:p>
        </w:tc>
        <w:tc>
          <w:tcPr>
            <w:tcW w:w="561" w:type="dxa"/>
          </w:tcPr>
          <w:p w14:paraId="5F7FA854" w14:textId="77777777" w:rsidR="000D78B9" w:rsidRPr="004621BD" w:rsidRDefault="000D78B9" w:rsidP="00851200">
            <w:pPr>
              <w:spacing w:before="0" w:after="0" w:line="240" w:lineRule="auto"/>
              <w:rPr>
                <w:bCs/>
                <w:szCs w:val="24"/>
                <w:lang w:val="en-US"/>
              </w:rPr>
            </w:pPr>
          </w:p>
        </w:tc>
        <w:tc>
          <w:tcPr>
            <w:tcW w:w="561" w:type="dxa"/>
          </w:tcPr>
          <w:p w14:paraId="3F699401" w14:textId="77777777" w:rsidR="000D78B9" w:rsidRPr="004621BD" w:rsidRDefault="000D78B9" w:rsidP="00851200">
            <w:pPr>
              <w:spacing w:before="0" w:after="0" w:line="240" w:lineRule="auto"/>
              <w:rPr>
                <w:bCs/>
                <w:szCs w:val="24"/>
                <w:lang w:val="en-US"/>
              </w:rPr>
            </w:pPr>
          </w:p>
        </w:tc>
        <w:tc>
          <w:tcPr>
            <w:tcW w:w="554" w:type="dxa"/>
          </w:tcPr>
          <w:p w14:paraId="505FBD02" w14:textId="77777777" w:rsidR="000D78B9" w:rsidRPr="004621BD" w:rsidRDefault="000D78B9" w:rsidP="00851200">
            <w:pPr>
              <w:spacing w:before="0" w:after="0" w:line="240" w:lineRule="auto"/>
              <w:rPr>
                <w:bCs/>
                <w:szCs w:val="24"/>
                <w:lang w:val="en-US"/>
              </w:rPr>
            </w:pPr>
          </w:p>
        </w:tc>
      </w:tr>
      <w:tr w:rsidR="000D78B9" w:rsidRPr="004621BD" w14:paraId="178D3D92" w14:textId="77777777" w:rsidTr="00BA7814">
        <w:trPr>
          <w:trHeight w:val="109"/>
        </w:trPr>
        <w:tc>
          <w:tcPr>
            <w:tcW w:w="5990" w:type="dxa"/>
          </w:tcPr>
          <w:p w14:paraId="31444833" w14:textId="4BF29E69" w:rsidR="000D78B9" w:rsidRPr="004621BD" w:rsidRDefault="000D78B9" w:rsidP="00851200">
            <w:pPr>
              <w:spacing w:before="0" w:after="0" w:line="240" w:lineRule="auto"/>
              <w:rPr>
                <w:bCs/>
                <w:sz w:val="24"/>
                <w:szCs w:val="24"/>
                <w:lang w:val="en-US"/>
              </w:rPr>
            </w:pPr>
            <w:r w:rsidRPr="004621BD">
              <w:rPr>
                <w:bCs/>
                <w:sz w:val="24"/>
                <w:szCs w:val="24"/>
                <w:lang w:val="en-US"/>
              </w:rPr>
              <w:t>Providing all MCAs with individual tablets</w:t>
            </w:r>
          </w:p>
        </w:tc>
        <w:tc>
          <w:tcPr>
            <w:tcW w:w="2312" w:type="dxa"/>
          </w:tcPr>
          <w:p w14:paraId="23929D27" w14:textId="77777777" w:rsidR="000D78B9" w:rsidRPr="004621BD" w:rsidRDefault="000D78B9" w:rsidP="00851200">
            <w:pPr>
              <w:spacing w:before="0" w:after="0" w:line="240" w:lineRule="auto"/>
              <w:rPr>
                <w:bCs/>
                <w:sz w:val="24"/>
                <w:szCs w:val="24"/>
                <w:lang w:val="en-US"/>
              </w:rPr>
            </w:pPr>
          </w:p>
        </w:tc>
        <w:tc>
          <w:tcPr>
            <w:tcW w:w="561" w:type="dxa"/>
          </w:tcPr>
          <w:p w14:paraId="4AA3A5BA" w14:textId="77777777" w:rsidR="000D78B9" w:rsidRPr="004621BD" w:rsidRDefault="000D78B9" w:rsidP="00851200">
            <w:pPr>
              <w:spacing w:before="0" w:after="0" w:line="240" w:lineRule="auto"/>
              <w:rPr>
                <w:bCs/>
                <w:sz w:val="24"/>
                <w:szCs w:val="24"/>
                <w:lang w:val="en-US"/>
              </w:rPr>
            </w:pPr>
          </w:p>
        </w:tc>
        <w:tc>
          <w:tcPr>
            <w:tcW w:w="561" w:type="dxa"/>
          </w:tcPr>
          <w:p w14:paraId="0319B222" w14:textId="77777777" w:rsidR="000D78B9" w:rsidRPr="004621BD" w:rsidRDefault="000D78B9" w:rsidP="00851200">
            <w:pPr>
              <w:spacing w:before="0" w:after="0" w:line="240" w:lineRule="auto"/>
              <w:rPr>
                <w:bCs/>
                <w:sz w:val="24"/>
                <w:szCs w:val="24"/>
                <w:lang w:val="en-US"/>
              </w:rPr>
            </w:pPr>
          </w:p>
        </w:tc>
        <w:tc>
          <w:tcPr>
            <w:tcW w:w="561" w:type="dxa"/>
          </w:tcPr>
          <w:p w14:paraId="0BD36280" w14:textId="77777777" w:rsidR="000D78B9" w:rsidRPr="004621BD" w:rsidRDefault="000D78B9" w:rsidP="00851200">
            <w:pPr>
              <w:spacing w:before="0" w:after="0" w:line="240" w:lineRule="auto"/>
              <w:rPr>
                <w:bCs/>
                <w:sz w:val="24"/>
                <w:szCs w:val="24"/>
                <w:lang w:val="en-US"/>
              </w:rPr>
            </w:pPr>
          </w:p>
        </w:tc>
        <w:tc>
          <w:tcPr>
            <w:tcW w:w="561" w:type="dxa"/>
          </w:tcPr>
          <w:p w14:paraId="4776790E" w14:textId="77777777" w:rsidR="000D78B9" w:rsidRPr="00AC33DD" w:rsidRDefault="000D78B9" w:rsidP="00851200">
            <w:pPr>
              <w:spacing w:before="0" w:after="0" w:line="240" w:lineRule="auto"/>
              <w:ind w:left="-70"/>
              <w:rPr>
                <w:rFonts w:cs="Arial"/>
                <w:szCs w:val="24"/>
              </w:rPr>
            </w:pPr>
          </w:p>
        </w:tc>
        <w:tc>
          <w:tcPr>
            <w:tcW w:w="560" w:type="dxa"/>
          </w:tcPr>
          <w:p w14:paraId="270EF388" w14:textId="77777777" w:rsidR="000D78B9" w:rsidRPr="004621BD" w:rsidRDefault="000D78B9" w:rsidP="00851200">
            <w:pPr>
              <w:spacing w:before="0" w:after="0" w:line="240" w:lineRule="auto"/>
              <w:rPr>
                <w:bCs/>
                <w:sz w:val="24"/>
                <w:szCs w:val="24"/>
                <w:lang w:val="en-US"/>
              </w:rPr>
            </w:pPr>
          </w:p>
        </w:tc>
        <w:tc>
          <w:tcPr>
            <w:tcW w:w="561" w:type="dxa"/>
          </w:tcPr>
          <w:p w14:paraId="03A170B7" w14:textId="77777777" w:rsidR="000D78B9" w:rsidRPr="004621BD" w:rsidRDefault="000D78B9" w:rsidP="00851200">
            <w:pPr>
              <w:spacing w:before="0" w:after="0" w:line="240" w:lineRule="auto"/>
              <w:rPr>
                <w:bCs/>
                <w:szCs w:val="24"/>
                <w:lang w:val="en-US"/>
              </w:rPr>
            </w:pPr>
          </w:p>
        </w:tc>
        <w:tc>
          <w:tcPr>
            <w:tcW w:w="561" w:type="dxa"/>
          </w:tcPr>
          <w:p w14:paraId="636DDAD2" w14:textId="77777777" w:rsidR="000D78B9" w:rsidRPr="004621BD" w:rsidRDefault="000D78B9" w:rsidP="00851200">
            <w:pPr>
              <w:spacing w:before="0" w:after="0" w:line="240" w:lineRule="auto"/>
              <w:rPr>
                <w:bCs/>
                <w:szCs w:val="24"/>
                <w:lang w:val="en-US"/>
              </w:rPr>
            </w:pPr>
          </w:p>
        </w:tc>
        <w:tc>
          <w:tcPr>
            <w:tcW w:w="561" w:type="dxa"/>
          </w:tcPr>
          <w:p w14:paraId="087088ED" w14:textId="77777777" w:rsidR="000D78B9" w:rsidRPr="004621BD" w:rsidRDefault="000D78B9" w:rsidP="00851200">
            <w:pPr>
              <w:spacing w:before="0" w:after="0" w:line="240" w:lineRule="auto"/>
              <w:rPr>
                <w:bCs/>
                <w:szCs w:val="24"/>
                <w:lang w:val="en-US"/>
              </w:rPr>
            </w:pPr>
          </w:p>
        </w:tc>
        <w:tc>
          <w:tcPr>
            <w:tcW w:w="561" w:type="dxa"/>
          </w:tcPr>
          <w:p w14:paraId="6041AF62" w14:textId="77777777" w:rsidR="000D78B9" w:rsidRPr="004621BD" w:rsidRDefault="000D78B9" w:rsidP="00851200">
            <w:pPr>
              <w:spacing w:before="0" w:after="0" w:line="240" w:lineRule="auto"/>
              <w:rPr>
                <w:bCs/>
                <w:szCs w:val="24"/>
                <w:lang w:val="en-US"/>
              </w:rPr>
            </w:pPr>
          </w:p>
        </w:tc>
        <w:tc>
          <w:tcPr>
            <w:tcW w:w="561" w:type="dxa"/>
          </w:tcPr>
          <w:p w14:paraId="52F220C9" w14:textId="77777777" w:rsidR="000D78B9" w:rsidRPr="004621BD" w:rsidRDefault="000D78B9" w:rsidP="00851200">
            <w:pPr>
              <w:spacing w:before="0" w:after="0" w:line="240" w:lineRule="auto"/>
              <w:rPr>
                <w:bCs/>
                <w:szCs w:val="24"/>
                <w:lang w:val="en-US"/>
              </w:rPr>
            </w:pPr>
          </w:p>
        </w:tc>
        <w:tc>
          <w:tcPr>
            <w:tcW w:w="561" w:type="dxa"/>
          </w:tcPr>
          <w:p w14:paraId="2DE0A539" w14:textId="77777777" w:rsidR="000D78B9" w:rsidRPr="004621BD" w:rsidRDefault="000D78B9" w:rsidP="00851200">
            <w:pPr>
              <w:spacing w:before="0" w:after="0" w:line="240" w:lineRule="auto"/>
              <w:rPr>
                <w:bCs/>
                <w:szCs w:val="24"/>
                <w:lang w:val="en-US"/>
              </w:rPr>
            </w:pPr>
          </w:p>
        </w:tc>
        <w:tc>
          <w:tcPr>
            <w:tcW w:w="554" w:type="dxa"/>
          </w:tcPr>
          <w:p w14:paraId="1E2F4C42" w14:textId="77777777" w:rsidR="000D78B9" w:rsidRPr="004621BD" w:rsidRDefault="000D78B9" w:rsidP="00851200">
            <w:pPr>
              <w:spacing w:before="0" w:after="0" w:line="240" w:lineRule="auto"/>
              <w:rPr>
                <w:bCs/>
                <w:szCs w:val="24"/>
                <w:lang w:val="en-US"/>
              </w:rPr>
            </w:pPr>
          </w:p>
        </w:tc>
      </w:tr>
      <w:tr w:rsidR="000D78B9" w:rsidRPr="004621BD" w14:paraId="57B50360" w14:textId="77777777" w:rsidTr="00851200">
        <w:trPr>
          <w:trHeight w:val="255"/>
        </w:trPr>
        <w:tc>
          <w:tcPr>
            <w:tcW w:w="5990" w:type="dxa"/>
          </w:tcPr>
          <w:p w14:paraId="35B40161" w14:textId="77777777" w:rsidR="000D78B9" w:rsidRPr="004621BD" w:rsidRDefault="000D78B9" w:rsidP="005E77E9">
            <w:pPr>
              <w:spacing w:before="0" w:after="0" w:line="240" w:lineRule="auto"/>
              <w:rPr>
                <w:bCs/>
                <w:sz w:val="24"/>
                <w:szCs w:val="24"/>
                <w:lang w:val="en-US"/>
              </w:rPr>
            </w:pPr>
            <w:r w:rsidRPr="004621BD">
              <w:rPr>
                <w:bCs/>
                <w:sz w:val="24"/>
                <w:szCs w:val="24"/>
                <w:lang w:val="en-US"/>
              </w:rPr>
              <w:t>Providing an active, secured broadband intranet/internet connection point to all</w:t>
            </w:r>
          </w:p>
          <w:p w14:paraId="207FC95B" w14:textId="55A5BAE8" w:rsidR="000D78B9" w:rsidRPr="004621BD" w:rsidRDefault="000D78B9" w:rsidP="00851200">
            <w:pPr>
              <w:spacing w:before="0" w:after="0" w:line="240" w:lineRule="auto"/>
              <w:rPr>
                <w:bCs/>
                <w:sz w:val="24"/>
                <w:szCs w:val="24"/>
                <w:lang w:val="en-US"/>
              </w:rPr>
            </w:pPr>
            <w:r w:rsidRPr="004621BD">
              <w:rPr>
                <w:bCs/>
                <w:sz w:val="24"/>
                <w:szCs w:val="24"/>
                <w:lang w:val="en-US"/>
              </w:rPr>
              <w:t>MCAs, staff of NCCA and committee rooms;</w:t>
            </w:r>
          </w:p>
        </w:tc>
        <w:tc>
          <w:tcPr>
            <w:tcW w:w="2312" w:type="dxa"/>
          </w:tcPr>
          <w:p w14:paraId="615C6E31" w14:textId="77777777" w:rsidR="000D78B9" w:rsidRPr="004621BD" w:rsidRDefault="000D78B9" w:rsidP="00851200">
            <w:pPr>
              <w:spacing w:before="0" w:after="0" w:line="240" w:lineRule="auto"/>
              <w:rPr>
                <w:bCs/>
                <w:sz w:val="24"/>
                <w:szCs w:val="24"/>
                <w:lang w:val="en-US"/>
              </w:rPr>
            </w:pPr>
          </w:p>
        </w:tc>
        <w:tc>
          <w:tcPr>
            <w:tcW w:w="561" w:type="dxa"/>
          </w:tcPr>
          <w:p w14:paraId="31FC283E" w14:textId="77777777" w:rsidR="000D78B9" w:rsidRPr="004621BD" w:rsidRDefault="000D78B9" w:rsidP="00851200">
            <w:pPr>
              <w:spacing w:before="0" w:after="0" w:line="240" w:lineRule="auto"/>
              <w:rPr>
                <w:bCs/>
                <w:sz w:val="24"/>
                <w:szCs w:val="24"/>
                <w:lang w:val="en-US"/>
              </w:rPr>
            </w:pPr>
          </w:p>
        </w:tc>
        <w:tc>
          <w:tcPr>
            <w:tcW w:w="561" w:type="dxa"/>
          </w:tcPr>
          <w:p w14:paraId="31A08F37" w14:textId="77777777" w:rsidR="000D78B9" w:rsidRPr="004621BD" w:rsidRDefault="000D78B9" w:rsidP="00851200">
            <w:pPr>
              <w:spacing w:before="0" w:after="0" w:line="240" w:lineRule="auto"/>
              <w:rPr>
                <w:bCs/>
                <w:sz w:val="24"/>
                <w:szCs w:val="24"/>
                <w:lang w:val="en-US"/>
              </w:rPr>
            </w:pPr>
          </w:p>
        </w:tc>
        <w:tc>
          <w:tcPr>
            <w:tcW w:w="561" w:type="dxa"/>
          </w:tcPr>
          <w:p w14:paraId="77A30FC3" w14:textId="77777777" w:rsidR="000D78B9" w:rsidRPr="004621BD" w:rsidRDefault="000D78B9" w:rsidP="00851200">
            <w:pPr>
              <w:spacing w:before="0" w:after="0" w:line="240" w:lineRule="auto"/>
              <w:rPr>
                <w:bCs/>
                <w:sz w:val="24"/>
                <w:szCs w:val="24"/>
                <w:lang w:val="en-US"/>
              </w:rPr>
            </w:pPr>
          </w:p>
        </w:tc>
        <w:tc>
          <w:tcPr>
            <w:tcW w:w="561" w:type="dxa"/>
          </w:tcPr>
          <w:p w14:paraId="45A0A36D" w14:textId="77777777" w:rsidR="000D78B9" w:rsidRPr="00AC33DD" w:rsidRDefault="000D78B9" w:rsidP="00851200">
            <w:pPr>
              <w:spacing w:before="0" w:after="0" w:line="240" w:lineRule="auto"/>
              <w:ind w:left="-70"/>
              <w:rPr>
                <w:rFonts w:cs="Arial"/>
                <w:szCs w:val="24"/>
              </w:rPr>
            </w:pPr>
          </w:p>
        </w:tc>
        <w:tc>
          <w:tcPr>
            <w:tcW w:w="560" w:type="dxa"/>
          </w:tcPr>
          <w:p w14:paraId="3EAA628A" w14:textId="77777777" w:rsidR="000D78B9" w:rsidRPr="004621BD" w:rsidRDefault="000D78B9" w:rsidP="00851200">
            <w:pPr>
              <w:spacing w:before="0" w:after="0" w:line="240" w:lineRule="auto"/>
              <w:rPr>
                <w:bCs/>
                <w:sz w:val="24"/>
                <w:szCs w:val="24"/>
                <w:lang w:val="en-US"/>
              </w:rPr>
            </w:pPr>
          </w:p>
        </w:tc>
        <w:tc>
          <w:tcPr>
            <w:tcW w:w="561" w:type="dxa"/>
          </w:tcPr>
          <w:p w14:paraId="29932F16" w14:textId="77777777" w:rsidR="000D78B9" w:rsidRPr="004621BD" w:rsidRDefault="000D78B9" w:rsidP="00851200">
            <w:pPr>
              <w:spacing w:before="0" w:after="0" w:line="240" w:lineRule="auto"/>
              <w:rPr>
                <w:bCs/>
                <w:szCs w:val="24"/>
                <w:lang w:val="en-US"/>
              </w:rPr>
            </w:pPr>
          </w:p>
        </w:tc>
        <w:tc>
          <w:tcPr>
            <w:tcW w:w="561" w:type="dxa"/>
          </w:tcPr>
          <w:p w14:paraId="0E822880" w14:textId="77777777" w:rsidR="000D78B9" w:rsidRPr="004621BD" w:rsidRDefault="000D78B9" w:rsidP="00851200">
            <w:pPr>
              <w:spacing w:before="0" w:after="0" w:line="240" w:lineRule="auto"/>
              <w:rPr>
                <w:bCs/>
                <w:szCs w:val="24"/>
                <w:lang w:val="en-US"/>
              </w:rPr>
            </w:pPr>
          </w:p>
        </w:tc>
        <w:tc>
          <w:tcPr>
            <w:tcW w:w="561" w:type="dxa"/>
          </w:tcPr>
          <w:p w14:paraId="3258713F" w14:textId="77777777" w:rsidR="000D78B9" w:rsidRPr="004621BD" w:rsidRDefault="000D78B9" w:rsidP="00851200">
            <w:pPr>
              <w:spacing w:before="0" w:after="0" w:line="240" w:lineRule="auto"/>
              <w:rPr>
                <w:bCs/>
                <w:szCs w:val="24"/>
                <w:lang w:val="en-US"/>
              </w:rPr>
            </w:pPr>
          </w:p>
        </w:tc>
        <w:tc>
          <w:tcPr>
            <w:tcW w:w="561" w:type="dxa"/>
          </w:tcPr>
          <w:p w14:paraId="05FD40F4" w14:textId="77777777" w:rsidR="000D78B9" w:rsidRPr="004621BD" w:rsidRDefault="000D78B9" w:rsidP="00851200">
            <w:pPr>
              <w:spacing w:before="0" w:after="0" w:line="240" w:lineRule="auto"/>
              <w:rPr>
                <w:bCs/>
                <w:szCs w:val="24"/>
                <w:lang w:val="en-US"/>
              </w:rPr>
            </w:pPr>
          </w:p>
        </w:tc>
        <w:tc>
          <w:tcPr>
            <w:tcW w:w="561" w:type="dxa"/>
          </w:tcPr>
          <w:p w14:paraId="5FB1738E" w14:textId="77777777" w:rsidR="000D78B9" w:rsidRPr="004621BD" w:rsidRDefault="000D78B9" w:rsidP="00851200">
            <w:pPr>
              <w:spacing w:before="0" w:after="0" w:line="240" w:lineRule="auto"/>
              <w:rPr>
                <w:bCs/>
                <w:szCs w:val="24"/>
                <w:lang w:val="en-US"/>
              </w:rPr>
            </w:pPr>
          </w:p>
        </w:tc>
        <w:tc>
          <w:tcPr>
            <w:tcW w:w="561" w:type="dxa"/>
          </w:tcPr>
          <w:p w14:paraId="35AB0127" w14:textId="77777777" w:rsidR="000D78B9" w:rsidRPr="004621BD" w:rsidRDefault="000D78B9" w:rsidP="00851200">
            <w:pPr>
              <w:spacing w:before="0" w:after="0" w:line="240" w:lineRule="auto"/>
              <w:rPr>
                <w:bCs/>
                <w:szCs w:val="24"/>
                <w:lang w:val="en-US"/>
              </w:rPr>
            </w:pPr>
          </w:p>
        </w:tc>
        <w:tc>
          <w:tcPr>
            <w:tcW w:w="554" w:type="dxa"/>
          </w:tcPr>
          <w:p w14:paraId="7C580497" w14:textId="77777777" w:rsidR="000D78B9" w:rsidRPr="004621BD" w:rsidRDefault="000D78B9" w:rsidP="00851200">
            <w:pPr>
              <w:spacing w:before="0" w:after="0" w:line="240" w:lineRule="auto"/>
              <w:rPr>
                <w:bCs/>
                <w:szCs w:val="24"/>
                <w:lang w:val="en-US"/>
              </w:rPr>
            </w:pPr>
          </w:p>
        </w:tc>
      </w:tr>
      <w:tr w:rsidR="000D78B9" w:rsidRPr="004621BD" w14:paraId="3A7D0263" w14:textId="77777777" w:rsidTr="00851200">
        <w:trPr>
          <w:trHeight w:val="339"/>
        </w:trPr>
        <w:tc>
          <w:tcPr>
            <w:tcW w:w="5990" w:type="dxa"/>
          </w:tcPr>
          <w:p w14:paraId="564F50B7" w14:textId="520039DC" w:rsidR="000D78B9" w:rsidRPr="004621BD" w:rsidRDefault="000D78B9" w:rsidP="00851200">
            <w:pPr>
              <w:spacing w:before="0" w:after="0" w:line="240" w:lineRule="auto"/>
              <w:rPr>
                <w:bCs/>
                <w:sz w:val="24"/>
                <w:szCs w:val="24"/>
                <w:lang w:val="en-US"/>
              </w:rPr>
            </w:pPr>
            <w:r w:rsidRPr="004621BD">
              <w:rPr>
                <w:bCs/>
                <w:sz w:val="24"/>
                <w:szCs w:val="24"/>
                <w:lang w:val="en-US"/>
              </w:rPr>
              <w:t>Provide a NCCA media Center</w:t>
            </w:r>
          </w:p>
        </w:tc>
        <w:tc>
          <w:tcPr>
            <w:tcW w:w="2312" w:type="dxa"/>
          </w:tcPr>
          <w:p w14:paraId="3BD86A53" w14:textId="77777777" w:rsidR="000D78B9" w:rsidRPr="004621BD" w:rsidRDefault="000D78B9" w:rsidP="00851200">
            <w:pPr>
              <w:spacing w:before="0" w:after="0" w:line="240" w:lineRule="auto"/>
              <w:rPr>
                <w:bCs/>
                <w:sz w:val="24"/>
                <w:szCs w:val="24"/>
                <w:lang w:val="en-US"/>
              </w:rPr>
            </w:pPr>
          </w:p>
        </w:tc>
        <w:tc>
          <w:tcPr>
            <w:tcW w:w="561" w:type="dxa"/>
          </w:tcPr>
          <w:p w14:paraId="7873D6EE" w14:textId="77777777" w:rsidR="000D78B9" w:rsidRPr="004621BD" w:rsidRDefault="000D78B9" w:rsidP="00851200">
            <w:pPr>
              <w:spacing w:before="0" w:after="0" w:line="240" w:lineRule="auto"/>
              <w:rPr>
                <w:bCs/>
                <w:sz w:val="24"/>
                <w:szCs w:val="24"/>
                <w:lang w:val="en-US"/>
              </w:rPr>
            </w:pPr>
          </w:p>
        </w:tc>
        <w:tc>
          <w:tcPr>
            <w:tcW w:w="561" w:type="dxa"/>
          </w:tcPr>
          <w:p w14:paraId="0F094E11" w14:textId="77777777" w:rsidR="000D78B9" w:rsidRPr="004621BD" w:rsidRDefault="000D78B9" w:rsidP="00851200">
            <w:pPr>
              <w:spacing w:before="0" w:after="0" w:line="240" w:lineRule="auto"/>
              <w:rPr>
                <w:bCs/>
                <w:sz w:val="24"/>
                <w:szCs w:val="24"/>
                <w:lang w:val="en-US"/>
              </w:rPr>
            </w:pPr>
          </w:p>
        </w:tc>
        <w:tc>
          <w:tcPr>
            <w:tcW w:w="561" w:type="dxa"/>
          </w:tcPr>
          <w:p w14:paraId="7304A156" w14:textId="77777777" w:rsidR="000D78B9" w:rsidRPr="004621BD" w:rsidRDefault="000D78B9" w:rsidP="00851200">
            <w:pPr>
              <w:spacing w:before="0" w:after="0" w:line="240" w:lineRule="auto"/>
              <w:rPr>
                <w:bCs/>
                <w:sz w:val="24"/>
                <w:szCs w:val="24"/>
                <w:lang w:val="en-US"/>
              </w:rPr>
            </w:pPr>
          </w:p>
        </w:tc>
        <w:tc>
          <w:tcPr>
            <w:tcW w:w="561" w:type="dxa"/>
          </w:tcPr>
          <w:p w14:paraId="13AE652B" w14:textId="77777777" w:rsidR="000D78B9" w:rsidRPr="00AC33DD" w:rsidRDefault="000D78B9" w:rsidP="00851200">
            <w:pPr>
              <w:spacing w:before="0" w:after="0" w:line="240" w:lineRule="auto"/>
              <w:ind w:left="-70"/>
              <w:rPr>
                <w:rFonts w:cs="Arial"/>
                <w:szCs w:val="24"/>
              </w:rPr>
            </w:pPr>
          </w:p>
        </w:tc>
        <w:tc>
          <w:tcPr>
            <w:tcW w:w="560" w:type="dxa"/>
          </w:tcPr>
          <w:p w14:paraId="246BDF17" w14:textId="77777777" w:rsidR="000D78B9" w:rsidRPr="004621BD" w:rsidRDefault="000D78B9" w:rsidP="00851200">
            <w:pPr>
              <w:spacing w:before="0" w:after="0" w:line="240" w:lineRule="auto"/>
              <w:rPr>
                <w:bCs/>
                <w:sz w:val="24"/>
                <w:szCs w:val="24"/>
                <w:lang w:val="en-US"/>
              </w:rPr>
            </w:pPr>
          </w:p>
        </w:tc>
        <w:tc>
          <w:tcPr>
            <w:tcW w:w="561" w:type="dxa"/>
          </w:tcPr>
          <w:p w14:paraId="595A3F3C" w14:textId="77777777" w:rsidR="000D78B9" w:rsidRPr="004621BD" w:rsidRDefault="000D78B9" w:rsidP="00851200">
            <w:pPr>
              <w:spacing w:before="0" w:after="0" w:line="240" w:lineRule="auto"/>
              <w:rPr>
                <w:bCs/>
                <w:szCs w:val="24"/>
                <w:lang w:val="en-US"/>
              </w:rPr>
            </w:pPr>
          </w:p>
        </w:tc>
        <w:tc>
          <w:tcPr>
            <w:tcW w:w="561" w:type="dxa"/>
          </w:tcPr>
          <w:p w14:paraId="7638BE61" w14:textId="77777777" w:rsidR="000D78B9" w:rsidRPr="004621BD" w:rsidRDefault="000D78B9" w:rsidP="00851200">
            <w:pPr>
              <w:spacing w:before="0" w:after="0" w:line="240" w:lineRule="auto"/>
              <w:rPr>
                <w:bCs/>
                <w:szCs w:val="24"/>
                <w:lang w:val="en-US"/>
              </w:rPr>
            </w:pPr>
          </w:p>
        </w:tc>
        <w:tc>
          <w:tcPr>
            <w:tcW w:w="561" w:type="dxa"/>
          </w:tcPr>
          <w:p w14:paraId="79EC8A6B" w14:textId="77777777" w:rsidR="000D78B9" w:rsidRPr="004621BD" w:rsidRDefault="000D78B9" w:rsidP="00851200">
            <w:pPr>
              <w:spacing w:before="0" w:after="0" w:line="240" w:lineRule="auto"/>
              <w:rPr>
                <w:bCs/>
                <w:szCs w:val="24"/>
                <w:lang w:val="en-US"/>
              </w:rPr>
            </w:pPr>
          </w:p>
        </w:tc>
        <w:tc>
          <w:tcPr>
            <w:tcW w:w="561" w:type="dxa"/>
          </w:tcPr>
          <w:p w14:paraId="02871C64" w14:textId="77777777" w:rsidR="000D78B9" w:rsidRPr="004621BD" w:rsidRDefault="000D78B9" w:rsidP="00851200">
            <w:pPr>
              <w:spacing w:before="0" w:after="0" w:line="240" w:lineRule="auto"/>
              <w:rPr>
                <w:bCs/>
                <w:szCs w:val="24"/>
                <w:lang w:val="en-US"/>
              </w:rPr>
            </w:pPr>
          </w:p>
        </w:tc>
        <w:tc>
          <w:tcPr>
            <w:tcW w:w="561" w:type="dxa"/>
          </w:tcPr>
          <w:p w14:paraId="1458E300" w14:textId="77777777" w:rsidR="000D78B9" w:rsidRPr="004621BD" w:rsidRDefault="000D78B9" w:rsidP="00851200">
            <w:pPr>
              <w:spacing w:before="0" w:after="0" w:line="240" w:lineRule="auto"/>
              <w:rPr>
                <w:bCs/>
                <w:szCs w:val="24"/>
                <w:lang w:val="en-US"/>
              </w:rPr>
            </w:pPr>
          </w:p>
        </w:tc>
        <w:tc>
          <w:tcPr>
            <w:tcW w:w="561" w:type="dxa"/>
          </w:tcPr>
          <w:p w14:paraId="31093319" w14:textId="77777777" w:rsidR="000D78B9" w:rsidRPr="004621BD" w:rsidRDefault="000D78B9" w:rsidP="00851200">
            <w:pPr>
              <w:spacing w:before="0" w:after="0" w:line="240" w:lineRule="auto"/>
              <w:rPr>
                <w:bCs/>
                <w:szCs w:val="24"/>
                <w:lang w:val="en-US"/>
              </w:rPr>
            </w:pPr>
          </w:p>
        </w:tc>
        <w:tc>
          <w:tcPr>
            <w:tcW w:w="554" w:type="dxa"/>
          </w:tcPr>
          <w:p w14:paraId="48FA041F" w14:textId="77777777" w:rsidR="000D78B9" w:rsidRPr="004621BD" w:rsidRDefault="000D78B9" w:rsidP="00851200">
            <w:pPr>
              <w:spacing w:before="0" w:after="0" w:line="240" w:lineRule="auto"/>
              <w:rPr>
                <w:bCs/>
                <w:szCs w:val="24"/>
                <w:lang w:val="en-US"/>
              </w:rPr>
            </w:pPr>
          </w:p>
        </w:tc>
      </w:tr>
      <w:tr w:rsidR="000D78B9" w:rsidRPr="004621BD" w14:paraId="19E3283E" w14:textId="77777777" w:rsidTr="00851200">
        <w:trPr>
          <w:trHeight w:val="312"/>
        </w:trPr>
        <w:tc>
          <w:tcPr>
            <w:tcW w:w="5990" w:type="dxa"/>
          </w:tcPr>
          <w:p w14:paraId="68D163BC" w14:textId="6DB8961E" w:rsidR="000D78B9" w:rsidRPr="004621BD" w:rsidRDefault="000D78B9" w:rsidP="00851200">
            <w:pPr>
              <w:spacing w:before="0" w:after="0" w:line="240" w:lineRule="auto"/>
              <w:rPr>
                <w:bCs/>
                <w:sz w:val="24"/>
                <w:szCs w:val="24"/>
                <w:lang w:val="en-US"/>
              </w:rPr>
            </w:pPr>
            <w:r w:rsidRPr="004621BD">
              <w:rPr>
                <w:bCs/>
                <w:sz w:val="24"/>
                <w:szCs w:val="24"/>
                <w:lang w:val="en-US"/>
              </w:rPr>
              <w:t>Deploying wireless broadband networks</w:t>
            </w:r>
          </w:p>
        </w:tc>
        <w:tc>
          <w:tcPr>
            <w:tcW w:w="2312" w:type="dxa"/>
          </w:tcPr>
          <w:p w14:paraId="43EBFFFC" w14:textId="77777777" w:rsidR="000D78B9" w:rsidRPr="004621BD" w:rsidRDefault="000D78B9" w:rsidP="00851200">
            <w:pPr>
              <w:spacing w:before="0" w:after="0" w:line="240" w:lineRule="auto"/>
              <w:rPr>
                <w:bCs/>
                <w:sz w:val="24"/>
                <w:szCs w:val="24"/>
                <w:lang w:val="en-US"/>
              </w:rPr>
            </w:pPr>
          </w:p>
        </w:tc>
        <w:tc>
          <w:tcPr>
            <w:tcW w:w="561" w:type="dxa"/>
          </w:tcPr>
          <w:p w14:paraId="4FC83479" w14:textId="77777777" w:rsidR="000D78B9" w:rsidRPr="004621BD" w:rsidRDefault="000D78B9" w:rsidP="00851200">
            <w:pPr>
              <w:spacing w:before="0" w:after="0" w:line="240" w:lineRule="auto"/>
              <w:rPr>
                <w:bCs/>
                <w:sz w:val="24"/>
                <w:szCs w:val="24"/>
                <w:lang w:val="en-US"/>
              </w:rPr>
            </w:pPr>
          </w:p>
        </w:tc>
        <w:tc>
          <w:tcPr>
            <w:tcW w:w="561" w:type="dxa"/>
          </w:tcPr>
          <w:p w14:paraId="4E91DC33" w14:textId="77777777" w:rsidR="000D78B9" w:rsidRPr="004621BD" w:rsidRDefault="000D78B9" w:rsidP="00851200">
            <w:pPr>
              <w:spacing w:before="0" w:after="0" w:line="240" w:lineRule="auto"/>
              <w:rPr>
                <w:bCs/>
                <w:sz w:val="24"/>
                <w:szCs w:val="24"/>
                <w:lang w:val="en-US"/>
              </w:rPr>
            </w:pPr>
          </w:p>
        </w:tc>
        <w:tc>
          <w:tcPr>
            <w:tcW w:w="561" w:type="dxa"/>
          </w:tcPr>
          <w:p w14:paraId="4CB96CFD" w14:textId="77777777" w:rsidR="000D78B9" w:rsidRPr="004621BD" w:rsidRDefault="000D78B9" w:rsidP="00851200">
            <w:pPr>
              <w:spacing w:before="0" w:after="0" w:line="240" w:lineRule="auto"/>
              <w:rPr>
                <w:bCs/>
                <w:sz w:val="24"/>
                <w:szCs w:val="24"/>
                <w:lang w:val="en-US"/>
              </w:rPr>
            </w:pPr>
          </w:p>
        </w:tc>
        <w:tc>
          <w:tcPr>
            <w:tcW w:w="561" w:type="dxa"/>
          </w:tcPr>
          <w:p w14:paraId="0097054C" w14:textId="77777777" w:rsidR="000D78B9" w:rsidRPr="00AC33DD" w:rsidRDefault="000D78B9" w:rsidP="00851200">
            <w:pPr>
              <w:spacing w:before="0" w:after="0" w:line="240" w:lineRule="auto"/>
              <w:ind w:left="-70"/>
              <w:rPr>
                <w:rFonts w:cs="Arial"/>
                <w:szCs w:val="24"/>
              </w:rPr>
            </w:pPr>
          </w:p>
        </w:tc>
        <w:tc>
          <w:tcPr>
            <w:tcW w:w="560" w:type="dxa"/>
          </w:tcPr>
          <w:p w14:paraId="3CB2F0DA" w14:textId="77777777" w:rsidR="000D78B9" w:rsidRPr="004621BD" w:rsidRDefault="000D78B9" w:rsidP="00851200">
            <w:pPr>
              <w:spacing w:before="0" w:after="0" w:line="240" w:lineRule="auto"/>
              <w:rPr>
                <w:bCs/>
                <w:sz w:val="24"/>
                <w:szCs w:val="24"/>
                <w:lang w:val="en-US"/>
              </w:rPr>
            </w:pPr>
          </w:p>
        </w:tc>
        <w:tc>
          <w:tcPr>
            <w:tcW w:w="561" w:type="dxa"/>
          </w:tcPr>
          <w:p w14:paraId="37CEB689" w14:textId="77777777" w:rsidR="000D78B9" w:rsidRPr="004621BD" w:rsidRDefault="000D78B9" w:rsidP="00851200">
            <w:pPr>
              <w:spacing w:before="0" w:after="0" w:line="240" w:lineRule="auto"/>
              <w:rPr>
                <w:bCs/>
                <w:szCs w:val="24"/>
                <w:lang w:val="en-US"/>
              </w:rPr>
            </w:pPr>
          </w:p>
        </w:tc>
        <w:tc>
          <w:tcPr>
            <w:tcW w:w="561" w:type="dxa"/>
          </w:tcPr>
          <w:p w14:paraId="103D74D2" w14:textId="77777777" w:rsidR="000D78B9" w:rsidRPr="004621BD" w:rsidRDefault="000D78B9" w:rsidP="00851200">
            <w:pPr>
              <w:spacing w:before="0" w:after="0" w:line="240" w:lineRule="auto"/>
              <w:rPr>
                <w:bCs/>
                <w:szCs w:val="24"/>
                <w:lang w:val="en-US"/>
              </w:rPr>
            </w:pPr>
          </w:p>
        </w:tc>
        <w:tc>
          <w:tcPr>
            <w:tcW w:w="561" w:type="dxa"/>
          </w:tcPr>
          <w:p w14:paraId="20B767F8" w14:textId="77777777" w:rsidR="000D78B9" w:rsidRPr="004621BD" w:rsidRDefault="000D78B9" w:rsidP="00851200">
            <w:pPr>
              <w:spacing w:before="0" w:after="0" w:line="240" w:lineRule="auto"/>
              <w:rPr>
                <w:bCs/>
                <w:szCs w:val="24"/>
                <w:lang w:val="en-US"/>
              </w:rPr>
            </w:pPr>
          </w:p>
        </w:tc>
        <w:tc>
          <w:tcPr>
            <w:tcW w:w="561" w:type="dxa"/>
          </w:tcPr>
          <w:p w14:paraId="371C5A1B" w14:textId="77777777" w:rsidR="000D78B9" w:rsidRPr="004621BD" w:rsidRDefault="000D78B9" w:rsidP="00851200">
            <w:pPr>
              <w:spacing w:before="0" w:after="0" w:line="240" w:lineRule="auto"/>
              <w:rPr>
                <w:bCs/>
                <w:szCs w:val="24"/>
                <w:lang w:val="en-US"/>
              </w:rPr>
            </w:pPr>
          </w:p>
        </w:tc>
        <w:tc>
          <w:tcPr>
            <w:tcW w:w="561" w:type="dxa"/>
          </w:tcPr>
          <w:p w14:paraId="55B97C73" w14:textId="77777777" w:rsidR="000D78B9" w:rsidRPr="004621BD" w:rsidRDefault="000D78B9" w:rsidP="00851200">
            <w:pPr>
              <w:spacing w:before="0" w:after="0" w:line="240" w:lineRule="auto"/>
              <w:rPr>
                <w:bCs/>
                <w:szCs w:val="24"/>
                <w:lang w:val="en-US"/>
              </w:rPr>
            </w:pPr>
          </w:p>
        </w:tc>
        <w:tc>
          <w:tcPr>
            <w:tcW w:w="561" w:type="dxa"/>
          </w:tcPr>
          <w:p w14:paraId="47E81BEC" w14:textId="77777777" w:rsidR="000D78B9" w:rsidRPr="004621BD" w:rsidRDefault="000D78B9" w:rsidP="00851200">
            <w:pPr>
              <w:spacing w:before="0" w:after="0" w:line="240" w:lineRule="auto"/>
              <w:rPr>
                <w:bCs/>
                <w:szCs w:val="24"/>
                <w:lang w:val="en-US"/>
              </w:rPr>
            </w:pPr>
          </w:p>
        </w:tc>
        <w:tc>
          <w:tcPr>
            <w:tcW w:w="554" w:type="dxa"/>
          </w:tcPr>
          <w:p w14:paraId="2E8405E7" w14:textId="77777777" w:rsidR="000D78B9" w:rsidRPr="004621BD" w:rsidRDefault="000D78B9" w:rsidP="00851200">
            <w:pPr>
              <w:spacing w:before="0" w:after="0" w:line="240" w:lineRule="auto"/>
              <w:rPr>
                <w:bCs/>
                <w:szCs w:val="24"/>
                <w:lang w:val="en-US"/>
              </w:rPr>
            </w:pPr>
          </w:p>
        </w:tc>
      </w:tr>
      <w:tr w:rsidR="000D78B9" w:rsidRPr="004621BD" w14:paraId="02FED3E8" w14:textId="77777777" w:rsidTr="00851200">
        <w:trPr>
          <w:trHeight w:val="522"/>
        </w:trPr>
        <w:tc>
          <w:tcPr>
            <w:tcW w:w="5990" w:type="dxa"/>
          </w:tcPr>
          <w:p w14:paraId="5D63FE00" w14:textId="77777777" w:rsidR="000D78B9" w:rsidRPr="004621BD" w:rsidRDefault="000D78B9" w:rsidP="005E77E9">
            <w:pPr>
              <w:spacing w:before="0" w:after="0" w:line="240" w:lineRule="auto"/>
              <w:rPr>
                <w:bCs/>
                <w:sz w:val="24"/>
                <w:szCs w:val="24"/>
                <w:lang w:val="en-US"/>
              </w:rPr>
            </w:pPr>
            <w:r w:rsidRPr="004621BD">
              <w:rPr>
                <w:bCs/>
                <w:sz w:val="24"/>
                <w:szCs w:val="24"/>
                <w:lang w:val="en-US"/>
              </w:rPr>
              <w:t xml:space="preserve">Equipping all </w:t>
            </w:r>
            <w:r>
              <w:rPr>
                <w:bCs/>
                <w:sz w:val="24"/>
                <w:szCs w:val="24"/>
                <w:lang w:val="en-US"/>
              </w:rPr>
              <w:t>wards</w:t>
            </w:r>
            <w:r w:rsidRPr="004621BD">
              <w:rPr>
                <w:bCs/>
                <w:sz w:val="24"/>
                <w:szCs w:val="24"/>
                <w:lang w:val="en-US"/>
              </w:rPr>
              <w:t xml:space="preserve"> with information technology facilities to link</w:t>
            </w:r>
          </w:p>
          <w:p w14:paraId="3A8B8447" w14:textId="60141EA3" w:rsidR="000D78B9" w:rsidRPr="004621BD" w:rsidRDefault="000D78B9" w:rsidP="00851200">
            <w:pPr>
              <w:spacing w:before="0" w:after="0" w:line="240" w:lineRule="auto"/>
              <w:rPr>
                <w:bCs/>
                <w:sz w:val="24"/>
                <w:szCs w:val="24"/>
                <w:lang w:val="en-US"/>
              </w:rPr>
            </w:pPr>
            <w:r w:rsidRPr="004621BD">
              <w:rPr>
                <w:bCs/>
                <w:sz w:val="24"/>
                <w:szCs w:val="24"/>
                <w:lang w:val="en-US"/>
              </w:rPr>
              <w:t>them to NCCA Information systems- Including, county radio, voice-assisted equipment, county cyber center or other.</w:t>
            </w:r>
          </w:p>
        </w:tc>
        <w:tc>
          <w:tcPr>
            <w:tcW w:w="2312" w:type="dxa"/>
          </w:tcPr>
          <w:p w14:paraId="155E62A6" w14:textId="77777777" w:rsidR="000D78B9" w:rsidRPr="004621BD" w:rsidRDefault="000D78B9" w:rsidP="00851200">
            <w:pPr>
              <w:spacing w:before="0" w:after="0" w:line="240" w:lineRule="auto"/>
              <w:rPr>
                <w:bCs/>
                <w:sz w:val="24"/>
                <w:szCs w:val="24"/>
                <w:lang w:val="en-US"/>
              </w:rPr>
            </w:pPr>
          </w:p>
        </w:tc>
        <w:tc>
          <w:tcPr>
            <w:tcW w:w="561" w:type="dxa"/>
          </w:tcPr>
          <w:p w14:paraId="60FB3F63" w14:textId="77777777" w:rsidR="000D78B9" w:rsidRPr="004621BD" w:rsidRDefault="000D78B9" w:rsidP="00851200">
            <w:pPr>
              <w:spacing w:before="0" w:after="0" w:line="240" w:lineRule="auto"/>
              <w:rPr>
                <w:bCs/>
                <w:sz w:val="24"/>
                <w:szCs w:val="24"/>
                <w:lang w:val="en-US"/>
              </w:rPr>
            </w:pPr>
          </w:p>
        </w:tc>
        <w:tc>
          <w:tcPr>
            <w:tcW w:w="561" w:type="dxa"/>
          </w:tcPr>
          <w:p w14:paraId="21BBA4F0" w14:textId="77777777" w:rsidR="000D78B9" w:rsidRPr="004621BD" w:rsidRDefault="000D78B9" w:rsidP="00851200">
            <w:pPr>
              <w:spacing w:before="0" w:after="0" w:line="240" w:lineRule="auto"/>
              <w:rPr>
                <w:bCs/>
                <w:sz w:val="24"/>
                <w:szCs w:val="24"/>
                <w:lang w:val="en-US"/>
              </w:rPr>
            </w:pPr>
          </w:p>
        </w:tc>
        <w:tc>
          <w:tcPr>
            <w:tcW w:w="561" w:type="dxa"/>
          </w:tcPr>
          <w:p w14:paraId="36B35B36" w14:textId="77777777" w:rsidR="000D78B9" w:rsidRPr="004621BD" w:rsidRDefault="000D78B9" w:rsidP="00851200">
            <w:pPr>
              <w:spacing w:before="0" w:after="0" w:line="240" w:lineRule="auto"/>
              <w:rPr>
                <w:bCs/>
                <w:sz w:val="24"/>
                <w:szCs w:val="24"/>
                <w:lang w:val="en-US"/>
              </w:rPr>
            </w:pPr>
          </w:p>
        </w:tc>
        <w:tc>
          <w:tcPr>
            <w:tcW w:w="561" w:type="dxa"/>
          </w:tcPr>
          <w:p w14:paraId="19BF0029" w14:textId="77777777" w:rsidR="000D78B9" w:rsidRPr="00AC33DD" w:rsidRDefault="000D78B9" w:rsidP="00851200">
            <w:pPr>
              <w:spacing w:before="0" w:after="0" w:line="240" w:lineRule="auto"/>
              <w:ind w:left="-70"/>
              <w:rPr>
                <w:rFonts w:cs="Arial"/>
                <w:szCs w:val="24"/>
              </w:rPr>
            </w:pPr>
          </w:p>
        </w:tc>
        <w:tc>
          <w:tcPr>
            <w:tcW w:w="560" w:type="dxa"/>
          </w:tcPr>
          <w:p w14:paraId="4F75DAB1" w14:textId="77777777" w:rsidR="000D78B9" w:rsidRPr="004621BD" w:rsidRDefault="000D78B9" w:rsidP="00851200">
            <w:pPr>
              <w:spacing w:before="0" w:after="0" w:line="240" w:lineRule="auto"/>
              <w:rPr>
                <w:bCs/>
                <w:sz w:val="24"/>
                <w:szCs w:val="24"/>
                <w:lang w:val="en-US"/>
              </w:rPr>
            </w:pPr>
          </w:p>
        </w:tc>
        <w:tc>
          <w:tcPr>
            <w:tcW w:w="561" w:type="dxa"/>
          </w:tcPr>
          <w:p w14:paraId="7753A22C" w14:textId="77777777" w:rsidR="000D78B9" w:rsidRPr="004621BD" w:rsidRDefault="000D78B9" w:rsidP="00851200">
            <w:pPr>
              <w:spacing w:before="0" w:after="0" w:line="240" w:lineRule="auto"/>
              <w:rPr>
                <w:bCs/>
                <w:szCs w:val="24"/>
                <w:lang w:val="en-US"/>
              </w:rPr>
            </w:pPr>
          </w:p>
        </w:tc>
        <w:tc>
          <w:tcPr>
            <w:tcW w:w="561" w:type="dxa"/>
          </w:tcPr>
          <w:p w14:paraId="5E816513" w14:textId="77777777" w:rsidR="000D78B9" w:rsidRPr="004621BD" w:rsidRDefault="000D78B9" w:rsidP="00851200">
            <w:pPr>
              <w:spacing w:before="0" w:after="0" w:line="240" w:lineRule="auto"/>
              <w:rPr>
                <w:bCs/>
                <w:szCs w:val="24"/>
                <w:lang w:val="en-US"/>
              </w:rPr>
            </w:pPr>
          </w:p>
        </w:tc>
        <w:tc>
          <w:tcPr>
            <w:tcW w:w="561" w:type="dxa"/>
          </w:tcPr>
          <w:p w14:paraId="250F63BE" w14:textId="77777777" w:rsidR="000D78B9" w:rsidRPr="004621BD" w:rsidRDefault="000D78B9" w:rsidP="00851200">
            <w:pPr>
              <w:spacing w:before="0" w:after="0" w:line="240" w:lineRule="auto"/>
              <w:rPr>
                <w:bCs/>
                <w:szCs w:val="24"/>
                <w:lang w:val="en-US"/>
              </w:rPr>
            </w:pPr>
          </w:p>
        </w:tc>
        <w:tc>
          <w:tcPr>
            <w:tcW w:w="561" w:type="dxa"/>
          </w:tcPr>
          <w:p w14:paraId="5A7241B2" w14:textId="77777777" w:rsidR="000D78B9" w:rsidRPr="004621BD" w:rsidRDefault="000D78B9" w:rsidP="00851200">
            <w:pPr>
              <w:spacing w:before="0" w:after="0" w:line="240" w:lineRule="auto"/>
              <w:rPr>
                <w:bCs/>
                <w:szCs w:val="24"/>
                <w:lang w:val="en-US"/>
              </w:rPr>
            </w:pPr>
          </w:p>
        </w:tc>
        <w:tc>
          <w:tcPr>
            <w:tcW w:w="561" w:type="dxa"/>
          </w:tcPr>
          <w:p w14:paraId="6C4F230D" w14:textId="77777777" w:rsidR="000D78B9" w:rsidRPr="004621BD" w:rsidRDefault="000D78B9" w:rsidP="00851200">
            <w:pPr>
              <w:spacing w:before="0" w:after="0" w:line="240" w:lineRule="auto"/>
              <w:rPr>
                <w:bCs/>
                <w:szCs w:val="24"/>
                <w:lang w:val="en-US"/>
              </w:rPr>
            </w:pPr>
          </w:p>
        </w:tc>
        <w:tc>
          <w:tcPr>
            <w:tcW w:w="561" w:type="dxa"/>
          </w:tcPr>
          <w:p w14:paraId="33009E50" w14:textId="77777777" w:rsidR="000D78B9" w:rsidRPr="004621BD" w:rsidRDefault="000D78B9" w:rsidP="00851200">
            <w:pPr>
              <w:spacing w:before="0" w:after="0" w:line="240" w:lineRule="auto"/>
              <w:rPr>
                <w:bCs/>
                <w:szCs w:val="24"/>
                <w:lang w:val="en-US"/>
              </w:rPr>
            </w:pPr>
          </w:p>
        </w:tc>
        <w:tc>
          <w:tcPr>
            <w:tcW w:w="554" w:type="dxa"/>
          </w:tcPr>
          <w:p w14:paraId="39C62ED1" w14:textId="77777777" w:rsidR="000D78B9" w:rsidRPr="004621BD" w:rsidRDefault="000D78B9" w:rsidP="00851200">
            <w:pPr>
              <w:spacing w:before="0" w:after="0" w:line="240" w:lineRule="auto"/>
              <w:rPr>
                <w:bCs/>
                <w:szCs w:val="24"/>
                <w:lang w:val="en-US"/>
              </w:rPr>
            </w:pPr>
          </w:p>
        </w:tc>
      </w:tr>
      <w:tr w:rsidR="000D78B9" w:rsidRPr="004621BD" w14:paraId="11B9482B" w14:textId="77777777" w:rsidTr="00BA7814">
        <w:trPr>
          <w:trHeight w:val="109"/>
        </w:trPr>
        <w:tc>
          <w:tcPr>
            <w:tcW w:w="5990" w:type="dxa"/>
          </w:tcPr>
          <w:p w14:paraId="7EE84ED8" w14:textId="77777777" w:rsidR="000D78B9" w:rsidRPr="004621BD" w:rsidRDefault="000D78B9" w:rsidP="005E77E9">
            <w:pPr>
              <w:spacing w:before="0" w:after="0" w:line="240" w:lineRule="auto"/>
              <w:rPr>
                <w:bCs/>
                <w:sz w:val="24"/>
                <w:szCs w:val="24"/>
                <w:lang w:val="en-US"/>
              </w:rPr>
            </w:pPr>
            <w:r w:rsidRPr="004621BD">
              <w:rPr>
                <w:bCs/>
                <w:sz w:val="24"/>
                <w:szCs w:val="24"/>
                <w:lang w:val="en-US"/>
              </w:rPr>
              <w:t>Strengthen Network monitoring and</w:t>
            </w:r>
          </w:p>
          <w:p w14:paraId="051425CE" w14:textId="3125A96F" w:rsidR="000D78B9" w:rsidRPr="00CA354C" w:rsidRDefault="000D78B9" w:rsidP="00851200">
            <w:pPr>
              <w:spacing w:before="0" w:after="0" w:line="240" w:lineRule="auto"/>
              <w:rPr>
                <w:bCs/>
                <w:sz w:val="24"/>
                <w:szCs w:val="24"/>
                <w:lang w:val="en-US"/>
              </w:rPr>
            </w:pPr>
            <w:r w:rsidRPr="004621BD">
              <w:rPr>
                <w:bCs/>
                <w:sz w:val="24"/>
                <w:szCs w:val="24"/>
                <w:lang w:val="en-US"/>
              </w:rPr>
              <w:t>Security</w:t>
            </w:r>
          </w:p>
        </w:tc>
        <w:tc>
          <w:tcPr>
            <w:tcW w:w="2312" w:type="dxa"/>
          </w:tcPr>
          <w:p w14:paraId="70FAFDFE" w14:textId="77777777" w:rsidR="000D78B9" w:rsidRPr="00CA354C" w:rsidRDefault="000D78B9" w:rsidP="00851200">
            <w:pPr>
              <w:spacing w:before="0" w:after="0" w:line="240" w:lineRule="auto"/>
              <w:rPr>
                <w:bCs/>
                <w:sz w:val="24"/>
                <w:szCs w:val="24"/>
                <w:lang w:val="en-US"/>
              </w:rPr>
            </w:pPr>
          </w:p>
        </w:tc>
        <w:tc>
          <w:tcPr>
            <w:tcW w:w="561" w:type="dxa"/>
          </w:tcPr>
          <w:p w14:paraId="67EEE5E8" w14:textId="77777777" w:rsidR="000D78B9" w:rsidRPr="00CA354C" w:rsidRDefault="000D78B9" w:rsidP="00851200">
            <w:pPr>
              <w:spacing w:before="0" w:after="0" w:line="240" w:lineRule="auto"/>
              <w:rPr>
                <w:bCs/>
                <w:sz w:val="24"/>
                <w:szCs w:val="24"/>
                <w:lang w:val="en-US"/>
              </w:rPr>
            </w:pPr>
          </w:p>
        </w:tc>
        <w:tc>
          <w:tcPr>
            <w:tcW w:w="561" w:type="dxa"/>
          </w:tcPr>
          <w:p w14:paraId="52F6F4E2" w14:textId="77777777" w:rsidR="000D78B9" w:rsidRPr="00CA354C" w:rsidRDefault="000D78B9" w:rsidP="00851200">
            <w:pPr>
              <w:spacing w:before="0" w:after="0" w:line="240" w:lineRule="auto"/>
              <w:rPr>
                <w:bCs/>
                <w:sz w:val="24"/>
                <w:szCs w:val="24"/>
                <w:lang w:val="en-US"/>
              </w:rPr>
            </w:pPr>
          </w:p>
        </w:tc>
        <w:tc>
          <w:tcPr>
            <w:tcW w:w="561" w:type="dxa"/>
          </w:tcPr>
          <w:p w14:paraId="671D68C0" w14:textId="77777777" w:rsidR="000D78B9" w:rsidRPr="00CA354C" w:rsidRDefault="000D78B9" w:rsidP="00851200">
            <w:pPr>
              <w:spacing w:before="0" w:after="0" w:line="240" w:lineRule="auto"/>
              <w:rPr>
                <w:bCs/>
                <w:sz w:val="24"/>
                <w:szCs w:val="24"/>
                <w:lang w:val="en-US"/>
              </w:rPr>
            </w:pPr>
          </w:p>
        </w:tc>
        <w:tc>
          <w:tcPr>
            <w:tcW w:w="561" w:type="dxa"/>
          </w:tcPr>
          <w:p w14:paraId="6E48881B" w14:textId="77777777" w:rsidR="000D78B9" w:rsidRPr="00CA354C" w:rsidRDefault="000D78B9" w:rsidP="00851200">
            <w:pPr>
              <w:spacing w:before="0" w:after="0" w:line="240" w:lineRule="auto"/>
              <w:ind w:left="-70"/>
              <w:rPr>
                <w:rFonts w:cs="Arial"/>
                <w:sz w:val="24"/>
                <w:szCs w:val="24"/>
              </w:rPr>
            </w:pPr>
          </w:p>
        </w:tc>
        <w:tc>
          <w:tcPr>
            <w:tcW w:w="560" w:type="dxa"/>
          </w:tcPr>
          <w:p w14:paraId="6F9A6566" w14:textId="77777777" w:rsidR="000D78B9" w:rsidRPr="00CA354C" w:rsidRDefault="000D78B9" w:rsidP="00851200">
            <w:pPr>
              <w:spacing w:before="0" w:after="0" w:line="240" w:lineRule="auto"/>
              <w:rPr>
                <w:bCs/>
                <w:sz w:val="24"/>
                <w:szCs w:val="24"/>
                <w:lang w:val="en-US"/>
              </w:rPr>
            </w:pPr>
          </w:p>
        </w:tc>
        <w:tc>
          <w:tcPr>
            <w:tcW w:w="561" w:type="dxa"/>
          </w:tcPr>
          <w:p w14:paraId="1130E1FC" w14:textId="77777777" w:rsidR="000D78B9" w:rsidRPr="00CA354C" w:rsidRDefault="000D78B9" w:rsidP="00851200">
            <w:pPr>
              <w:spacing w:before="0" w:after="0" w:line="240" w:lineRule="auto"/>
              <w:rPr>
                <w:bCs/>
                <w:sz w:val="24"/>
                <w:szCs w:val="24"/>
                <w:lang w:val="en-US"/>
              </w:rPr>
            </w:pPr>
          </w:p>
        </w:tc>
        <w:tc>
          <w:tcPr>
            <w:tcW w:w="561" w:type="dxa"/>
          </w:tcPr>
          <w:p w14:paraId="1B5A31A1" w14:textId="77777777" w:rsidR="000D78B9" w:rsidRPr="00CA354C" w:rsidRDefault="000D78B9" w:rsidP="00851200">
            <w:pPr>
              <w:spacing w:before="0" w:after="0" w:line="240" w:lineRule="auto"/>
              <w:rPr>
                <w:bCs/>
                <w:sz w:val="24"/>
                <w:szCs w:val="24"/>
                <w:lang w:val="en-US"/>
              </w:rPr>
            </w:pPr>
          </w:p>
        </w:tc>
        <w:tc>
          <w:tcPr>
            <w:tcW w:w="561" w:type="dxa"/>
          </w:tcPr>
          <w:p w14:paraId="6E2E9FFD" w14:textId="77777777" w:rsidR="000D78B9" w:rsidRPr="00CA354C" w:rsidRDefault="000D78B9" w:rsidP="00851200">
            <w:pPr>
              <w:spacing w:before="0" w:after="0" w:line="240" w:lineRule="auto"/>
              <w:rPr>
                <w:bCs/>
                <w:sz w:val="24"/>
                <w:szCs w:val="24"/>
                <w:lang w:val="en-US"/>
              </w:rPr>
            </w:pPr>
          </w:p>
        </w:tc>
        <w:tc>
          <w:tcPr>
            <w:tcW w:w="561" w:type="dxa"/>
          </w:tcPr>
          <w:p w14:paraId="0DBC9716" w14:textId="77777777" w:rsidR="000D78B9" w:rsidRPr="00CA354C" w:rsidRDefault="000D78B9" w:rsidP="00851200">
            <w:pPr>
              <w:spacing w:before="0" w:after="0" w:line="240" w:lineRule="auto"/>
              <w:rPr>
                <w:bCs/>
                <w:sz w:val="24"/>
                <w:szCs w:val="24"/>
                <w:lang w:val="en-US"/>
              </w:rPr>
            </w:pPr>
          </w:p>
        </w:tc>
        <w:tc>
          <w:tcPr>
            <w:tcW w:w="561" w:type="dxa"/>
          </w:tcPr>
          <w:p w14:paraId="16FCE94E" w14:textId="77777777" w:rsidR="000D78B9" w:rsidRPr="00CA354C" w:rsidRDefault="000D78B9" w:rsidP="00851200">
            <w:pPr>
              <w:spacing w:before="0" w:after="0" w:line="240" w:lineRule="auto"/>
              <w:rPr>
                <w:bCs/>
                <w:sz w:val="24"/>
                <w:szCs w:val="24"/>
                <w:lang w:val="en-US"/>
              </w:rPr>
            </w:pPr>
          </w:p>
        </w:tc>
        <w:tc>
          <w:tcPr>
            <w:tcW w:w="561" w:type="dxa"/>
          </w:tcPr>
          <w:p w14:paraId="7F8F25A8" w14:textId="77777777" w:rsidR="000D78B9" w:rsidRPr="00CA354C" w:rsidRDefault="000D78B9" w:rsidP="00851200">
            <w:pPr>
              <w:spacing w:before="0" w:after="0" w:line="240" w:lineRule="auto"/>
              <w:rPr>
                <w:bCs/>
                <w:sz w:val="24"/>
                <w:szCs w:val="24"/>
                <w:lang w:val="en-US"/>
              </w:rPr>
            </w:pPr>
          </w:p>
        </w:tc>
        <w:tc>
          <w:tcPr>
            <w:tcW w:w="554" w:type="dxa"/>
          </w:tcPr>
          <w:p w14:paraId="31A49372" w14:textId="77777777" w:rsidR="000D78B9" w:rsidRPr="00CA354C" w:rsidRDefault="000D78B9" w:rsidP="00851200">
            <w:pPr>
              <w:spacing w:before="0" w:after="0" w:line="240" w:lineRule="auto"/>
              <w:rPr>
                <w:bCs/>
                <w:sz w:val="24"/>
                <w:szCs w:val="24"/>
                <w:lang w:val="en-US"/>
              </w:rPr>
            </w:pPr>
          </w:p>
        </w:tc>
      </w:tr>
      <w:tr w:rsidR="000D78B9" w:rsidRPr="004621BD" w14:paraId="081128A0" w14:textId="77777777" w:rsidTr="00BA7814">
        <w:trPr>
          <w:trHeight w:val="109"/>
        </w:trPr>
        <w:tc>
          <w:tcPr>
            <w:tcW w:w="5990" w:type="dxa"/>
          </w:tcPr>
          <w:p w14:paraId="0C12659A" w14:textId="0CE1CFA2" w:rsidR="000D78B9" w:rsidRPr="00CA354C" w:rsidRDefault="000D78B9" w:rsidP="00851200">
            <w:pPr>
              <w:spacing w:before="0" w:after="0" w:line="240" w:lineRule="auto"/>
              <w:rPr>
                <w:bCs/>
                <w:sz w:val="24"/>
                <w:szCs w:val="24"/>
                <w:lang w:val="en-US"/>
              </w:rPr>
            </w:pPr>
            <w:r w:rsidRPr="004621BD">
              <w:rPr>
                <w:bCs/>
                <w:sz w:val="24"/>
                <w:szCs w:val="24"/>
                <w:lang w:val="en-US"/>
              </w:rPr>
              <w:t>Establishing a NCCA Radio broadcasting services</w:t>
            </w:r>
          </w:p>
        </w:tc>
        <w:tc>
          <w:tcPr>
            <w:tcW w:w="2312" w:type="dxa"/>
          </w:tcPr>
          <w:p w14:paraId="38D07F77" w14:textId="77777777" w:rsidR="000D78B9" w:rsidRPr="00CA354C" w:rsidRDefault="000D78B9" w:rsidP="00851200">
            <w:pPr>
              <w:spacing w:before="0" w:after="0" w:line="240" w:lineRule="auto"/>
              <w:rPr>
                <w:bCs/>
                <w:sz w:val="24"/>
                <w:szCs w:val="24"/>
                <w:lang w:val="en-US"/>
              </w:rPr>
            </w:pPr>
          </w:p>
        </w:tc>
        <w:tc>
          <w:tcPr>
            <w:tcW w:w="561" w:type="dxa"/>
          </w:tcPr>
          <w:p w14:paraId="31B6CCC0" w14:textId="77777777" w:rsidR="000D78B9" w:rsidRPr="00CA354C" w:rsidRDefault="000D78B9" w:rsidP="00851200">
            <w:pPr>
              <w:spacing w:before="0" w:after="0" w:line="240" w:lineRule="auto"/>
              <w:rPr>
                <w:bCs/>
                <w:sz w:val="24"/>
                <w:szCs w:val="24"/>
                <w:lang w:val="en-US"/>
              </w:rPr>
            </w:pPr>
          </w:p>
        </w:tc>
        <w:tc>
          <w:tcPr>
            <w:tcW w:w="561" w:type="dxa"/>
          </w:tcPr>
          <w:p w14:paraId="4CD9B765" w14:textId="77777777" w:rsidR="000D78B9" w:rsidRPr="00CA354C" w:rsidRDefault="000D78B9" w:rsidP="00851200">
            <w:pPr>
              <w:spacing w:before="0" w:after="0" w:line="240" w:lineRule="auto"/>
              <w:rPr>
                <w:bCs/>
                <w:sz w:val="24"/>
                <w:szCs w:val="24"/>
                <w:lang w:val="en-US"/>
              </w:rPr>
            </w:pPr>
          </w:p>
        </w:tc>
        <w:tc>
          <w:tcPr>
            <w:tcW w:w="561" w:type="dxa"/>
          </w:tcPr>
          <w:p w14:paraId="575D68C5" w14:textId="77777777" w:rsidR="000D78B9" w:rsidRPr="00CA354C" w:rsidRDefault="000D78B9" w:rsidP="00851200">
            <w:pPr>
              <w:spacing w:before="0" w:after="0" w:line="240" w:lineRule="auto"/>
              <w:rPr>
                <w:bCs/>
                <w:sz w:val="24"/>
                <w:szCs w:val="24"/>
                <w:lang w:val="en-US"/>
              </w:rPr>
            </w:pPr>
          </w:p>
        </w:tc>
        <w:tc>
          <w:tcPr>
            <w:tcW w:w="561" w:type="dxa"/>
          </w:tcPr>
          <w:p w14:paraId="3589278E" w14:textId="77777777" w:rsidR="000D78B9" w:rsidRPr="00CA354C" w:rsidRDefault="000D78B9" w:rsidP="00851200">
            <w:pPr>
              <w:spacing w:before="0" w:after="0" w:line="240" w:lineRule="auto"/>
              <w:ind w:left="-70"/>
              <w:rPr>
                <w:rFonts w:cs="Arial"/>
                <w:sz w:val="24"/>
                <w:szCs w:val="24"/>
              </w:rPr>
            </w:pPr>
          </w:p>
        </w:tc>
        <w:tc>
          <w:tcPr>
            <w:tcW w:w="560" w:type="dxa"/>
          </w:tcPr>
          <w:p w14:paraId="69BF5231" w14:textId="77777777" w:rsidR="000D78B9" w:rsidRPr="00CA354C" w:rsidRDefault="000D78B9" w:rsidP="00851200">
            <w:pPr>
              <w:spacing w:before="0" w:after="0" w:line="240" w:lineRule="auto"/>
              <w:rPr>
                <w:bCs/>
                <w:sz w:val="24"/>
                <w:szCs w:val="24"/>
                <w:lang w:val="en-US"/>
              </w:rPr>
            </w:pPr>
          </w:p>
        </w:tc>
        <w:tc>
          <w:tcPr>
            <w:tcW w:w="561" w:type="dxa"/>
          </w:tcPr>
          <w:p w14:paraId="6BC1194F" w14:textId="77777777" w:rsidR="000D78B9" w:rsidRPr="00CA354C" w:rsidRDefault="000D78B9" w:rsidP="00851200">
            <w:pPr>
              <w:spacing w:before="0" w:after="0" w:line="240" w:lineRule="auto"/>
              <w:rPr>
                <w:bCs/>
                <w:sz w:val="24"/>
                <w:szCs w:val="24"/>
                <w:lang w:val="en-US"/>
              </w:rPr>
            </w:pPr>
          </w:p>
        </w:tc>
        <w:tc>
          <w:tcPr>
            <w:tcW w:w="561" w:type="dxa"/>
          </w:tcPr>
          <w:p w14:paraId="69F4E109" w14:textId="77777777" w:rsidR="000D78B9" w:rsidRPr="00CA354C" w:rsidRDefault="000D78B9" w:rsidP="00851200">
            <w:pPr>
              <w:spacing w:before="0" w:after="0" w:line="240" w:lineRule="auto"/>
              <w:rPr>
                <w:bCs/>
                <w:sz w:val="24"/>
                <w:szCs w:val="24"/>
                <w:lang w:val="en-US"/>
              </w:rPr>
            </w:pPr>
          </w:p>
        </w:tc>
        <w:tc>
          <w:tcPr>
            <w:tcW w:w="561" w:type="dxa"/>
          </w:tcPr>
          <w:p w14:paraId="726A017D" w14:textId="77777777" w:rsidR="000D78B9" w:rsidRPr="00CA354C" w:rsidRDefault="000D78B9" w:rsidP="00851200">
            <w:pPr>
              <w:spacing w:before="0" w:after="0" w:line="240" w:lineRule="auto"/>
              <w:rPr>
                <w:bCs/>
                <w:sz w:val="24"/>
                <w:szCs w:val="24"/>
                <w:lang w:val="en-US"/>
              </w:rPr>
            </w:pPr>
          </w:p>
        </w:tc>
        <w:tc>
          <w:tcPr>
            <w:tcW w:w="561" w:type="dxa"/>
          </w:tcPr>
          <w:p w14:paraId="67C815D7" w14:textId="77777777" w:rsidR="000D78B9" w:rsidRPr="00CA354C" w:rsidRDefault="000D78B9" w:rsidP="00851200">
            <w:pPr>
              <w:spacing w:before="0" w:after="0" w:line="240" w:lineRule="auto"/>
              <w:rPr>
                <w:bCs/>
                <w:sz w:val="24"/>
                <w:szCs w:val="24"/>
                <w:lang w:val="en-US"/>
              </w:rPr>
            </w:pPr>
          </w:p>
        </w:tc>
        <w:tc>
          <w:tcPr>
            <w:tcW w:w="561" w:type="dxa"/>
          </w:tcPr>
          <w:p w14:paraId="01FAB5A5" w14:textId="77777777" w:rsidR="000D78B9" w:rsidRPr="00CA354C" w:rsidRDefault="000D78B9" w:rsidP="00851200">
            <w:pPr>
              <w:spacing w:before="0" w:after="0" w:line="240" w:lineRule="auto"/>
              <w:rPr>
                <w:bCs/>
                <w:sz w:val="24"/>
                <w:szCs w:val="24"/>
                <w:lang w:val="en-US"/>
              </w:rPr>
            </w:pPr>
          </w:p>
        </w:tc>
        <w:tc>
          <w:tcPr>
            <w:tcW w:w="561" w:type="dxa"/>
          </w:tcPr>
          <w:p w14:paraId="0A173AEF" w14:textId="77777777" w:rsidR="000D78B9" w:rsidRPr="00CA354C" w:rsidRDefault="000D78B9" w:rsidP="00851200">
            <w:pPr>
              <w:spacing w:before="0" w:after="0" w:line="240" w:lineRule="auto"/>
              <w:rPr>
                <w:bCs/>
                <w:sz w:val="24"/>
                <w:szCs w:val="24"/>
                <w:lang w:val="en-US"/>
              </w:rPr>
            </w:pPr>
          </w:p>
        </w:tc>
        <w:tc>
          <w:tcPr>
            <w:tcW w:w="554" w:type="dxa"/>
          </w:tcPr>
          <w:p w14:paraId="383C9AF3" w14:textId="77777777" w:rsidR="000D78B9" w:rsidRPr="00CA354C" w:rsidRDefault="000D78B9" w:rsidP="00851200">
            <w:pPr>
              <w:spacing w:before="0" w:after="0" w:line="240" w:lineRule="auto"/>
              <w:rPr>
                <w:bCs/>
                <w:sz w:val="24"/>
                <w:szCs w:val="24"/>
                <w:lang w:val="en-US"/>
              </w:rPr>
            </w:pPr>
          </w:p>
        </w:tc>
      </w:tr>
      <w:tr w:rsidR="000D78B9" w:rsidRPr="004621BD" w14:paraId="4BD01B22" w14:textId="77777777" w:rsidTr="00BA7814">
        <w:trPr>
          <w:trHeight w:val="109"/>
        </w:trPr>
        <w:tc>
          <w:tcPr>
            <w:tcW w:w="5990" w:type="dxa"/>
          </w:tcPr>
          <w:p w14:paraId="3209B95E" w14:textId="4DE73831" w:rsidR="000D78B9" w:rsidRPr="004621BD" w:rsidRDefault="000D78B9" w:rsidP="00851200">
            <w:pPr>
              <w:spacing w:before="0" w:after="0" w:line="240" w:lineRule="auto"/>
              <w:rPr>
                <w:bCs/>
                <w:szCs w:val="24"/>
                <w:lang w:val="en-US"/>
              </w:rPr>
            </w:pPr>
            <w:r w:rsidRPr="004621BD">
              <w:rPr>
                <w:bCs/>
                <w:sz w:val="24"/>
                <w:szCs w:val="24"/>
                <w:lang w:val="en-US"/>
              </w:rPr>
              <w:lastRenderedPageBreak/>
              <w:t>Establishing a Video Conferencing facility</w:t>
            </w:r>
          </w:p>
        </w:tc>
        <w:tc>
          <w:tcPr>
            <w:tcW w:w="2312" w:type="dxa"/>
          </w:tcPr>
          <w:p w14:paraId="3A191747" w14:textId="77777777" w:rsidR="000D78B9" w:rsidRPr="00CA354C" w:rsidRDefault="000D78B9" w:rsidP="00851200">
            <w:pPr>
              <w:spacing w:before="0" w:after="0" w:line="240" w:lineRule="auto"/>
              <w:rPr>
                <w:bCs/>
                <w:szCs w:val="24"/>
                <w:lang w:val="en-US"/>
              </w:rPr>
            </w:pPr>
          </w:p>
        </w:tc>
        <w:tc>
          <w:tcPr>
            <w:tcW w:w="561" w:type="dxa"/>
          </w:tcPr>
          <w:p w14:paraId="6F9EC73F" w14:textId="77777777" w:rsidR="000D78B9" w:rsidRPr="00CA354C" w:rsidRDefault="000D78B9" w:rsidP="00851200">
            <w:pPr>
              <w:spacing w:before="0" w:after="0" w:line="240" w:lineRule="auto"/>
              <w:rPr>
                <w:bCs/>
                <w:szCs w:val="24"/>
                <w:lang w:val="en-US"/>
              </w:rPr>
            </w:pPr>
          </w:p>
        </w:tc>
        <w:tc>
          <w:tcPr>
            <w:tcW w:w="561" w:type="dxa"/>
          </w:tcPr>
          <w:p w14:paraId="394EAE87" w14:textId="77777777" w:rsidR="000D78B9" w:rsidRPr="00CA354C" w:rsidRDefault="000D78B9" w:rsidP="00851200">
            <w:pPr>
              <w:spacing w:before="0" w:after="0" w:line="240" w:lineRule="auto"/>
              <w:rPr>
                <w:bCs/>
                <w:szCs w:val="24"/>
                <w:lang w:val="en-US"/>
              </w:rPr>
            </w:pPr>
          </w:p>
        </w:tc>
        <w:tc>
          <w:tcPr>
            <w:tcW w:w="561" w:type="dxa"/>
          </w:tcPr>
          <w:p w14:paraId="1A8A4796" w14:textId="77777777" w:rsidR="000D78B9" w:rsidRPr="00CA354C" w:rsidRDefault="000D78B9" w:rsidP="00851200">
            <w:pPr>
              <w:spacing w:before="0" w:after="0" w:line="240" w:lineRule="auto"/>
              <w:rPr>
                <w:bCs/>
                <w:szCs w:val="24"/>
                <w:lang w:val="en-US"/>
              </w:rPr>
            </w:pPr>
          </w:p>
        </w:tc>
        <w:tc>
          <w:tcPr>
            <w:tcW w:w="561" w:type="dxa"/>
          </w:tcPr>
          <w:p w14:paraId="45E91777" w14:textId="77777777" w:rsidR="000D78B9" w:rsidRPr="00CA354C" w:rsidRDefault="000D78B9" w:rsidP="00851200">
            <w:pPr>
              <w:spacing w:before="0" w:after="0" w:line="240" w:lineRule="auto"/>
              <w:ind w:left="-70"/>
              <w:rPr>
                <w:rFonts w:cs="Arial"/>
                <w:szCs w:val="24"/>
              </w:rPr>
            </w:pPr>
          </w:p>
        </w:tc>
        <w:tc>
          <w:tcPr>
            <w:tcW w:w="560" w:type="dxa"/>
          </w:tcPr>
          <w:p w14:paraId="1A35FF22" w14:textId="77777777" w:rsidR="000D78B9" w:rsidRPr="00CA354C" w:rsidRDefault="000D78B9" w:rsidP="00851200">
            <w:pPr>
              <w:spacing w:before="0" w:after="0" w:line="240" w:lineRule="auto"/>
              <w:rPr>
                <w:bCs/>
                <w:szCs w:val="24"/>
                <w:lang w:val="en-US"/>
              </w:rPr>
            </w:pPr>
          </w:p>
        </w:tc>
        <w:tc>
          <w:tcPr>
            <w:tcW w:w="561" w:type="dxa"/>
          </w:tcPr>
          <w:p w14:paraId="24897918" w14:textId="77777777" w:rsidR="000D78B9" w:rsidRPr="00CA354C" w:rsidRDefault="000D78B9" w:rsidP="00851200">
            <w:pPr>
              <w:spacing w:before="0" w:after="0" w:line="240" w:lineRule="auto"/>
              <w:rPr>
                <w:bCs/>
                <w:szCs w:val="24"/>
                <w:lang w:val="en-US"/>
              </w:rPr>
            </w:pPr>
          </w:p>
        </w:tc>
        <w:tc>
          <w:tcPr>
            <w:tcW w:w="561" w:type="dxa"/>
          </w:tcPr>
          <w:p w14:paraId="48F75AF8" w14:textId="77777777" w:rsidR="000D78B9" w:rsidRPr="00CA354C" w:rsidRDefault="000D78B9" w:rsidP="00851200">
            <w:pPr>
              <w:spacing w:before="0" w:after="0" w:line="240" w:lineRule="auto"/>
              <w:rPr>
                <w:bCs/>
                <w:szCs w:val="24"/>
                <w:lang w:val="en-US"/>
              </w:rPr>
            </w:pPr>
          </w:p>
        </w:tc>
        <w:tc>
          <w:tcPr>
            <w:tcW w:w="561" w:type="dxa"/>
          </w:tcPr>
          <w:p w14:paraId="5469C059" w14:textId="77777777" w:rsidR="000D78B9" w:rsidRPr="00CA354C" w:rsidRDefault="000D78B9" w:rsidP="00851200">
            <w:pPr>
              <w:spacing w:before="0" w:after="0" w:line="240" w:lineRule="auto"/>
              <w:rPr>
                <w:bCs/>
                <w:szCs w:val="24"/>
                <w:lang w:val="en-US"/>
              </w:rPr>
            </w:pPr>
          </w:p>
        </w:tc>
        <w:tc>
          <w:tcPr>
            <w:tcW w:w="561" w:type="dxa"/>
          </w:tcPr>
          <w:p w14:paraId="7804F184" w14:textId="77777777" w:rsidR="000D78B9" w:rsidRPr="00CA354C" w:rsidRDefault="000D78B9" w:rsidP="00851200">
            <w:pPr>
              <w:spacing w:before="0" w:after="0" w:line="240" w:lineRule="auto"/>
              <w:rPr>
                <w:bCs/>
                <w:szCs w:val="24"/>
                <w:lang w:val="en-US"/>
              </w:rPr>
            </w:pPr>
          </w:p>
        </w:tc>
        <w:tc>
          <w:tcPr>
            <w:tcW w:w="561" w:type="dxa"/>
          </w:tcPr>
          <w:p w14:paraId="70B25753" w14:textId="77777777" w:rsidR="000D78B9" w:rsidRPr="00CA354C" w:rsidRDefault="000D78B9" w:rsidP="00851200">
            <w:pPr>
              <w:spacing w:before="0" w:after="0" w:line="240" w:lineRule="auto"/>
              <w:rPr>
                <w:bCs/>
                <w:szCs w:val="24"/>
                <w:lang w:val="en-US"/>
              </w:rPr>
            </w:pPr>
          </w:p>
        </w:tc>
        <w:tc>
          <w:tcPr>
            <w:tcW w:w="561" w:type="dxa"/>
          </w:tcPr>
          <w:p w14:paraId="04CD0D75" w14:textId="77777777" w:rsidR="000D78B9" w:rsidRPr="00CA354C" w:rsidRDefault="000D78B9" w:rsidP="00851200">
            <w:pPr>
              <w:spacing w:before="0" w:after="0" w:line="240" w:lineRule="auto"/>
              <w:rPr>
                <w:bCs/>
                <w:szCs w:val="24"/>
                <w:lang w:val="en-US"/>
              </w:rPr>
            </w:pPr>
          </w:p>
        </w:tc>
        <w:tc>
          <w:tcPr>
            <w:tcW w:w="554" w:type="dxa"/>
          </w:tcPr>
          <w:p w14:paraId="4989F02F" w14:textId="77777777" w:rsidR="000D78B9" w:rsidRPr="00CA354C" w:rsidRDefault="000D78B9" w:rsidP="00851200">
            <w:pPr>
              <w:spacing w:before="0" w:after="0" w:line="240" w:lineRule="auto"/>
              <w:rPr>
                <w:bCs/>
                <w:szCs w:val="24"/>
                <w:lang w:val="en-US"/>
              </w:rPr>
            </w:pPr>
          </w:p>
        </w:tc>
      </w:tr>
      <w:tr w:rsidR="000D78B9" w:rsidRPr="004621BD" w14:paraId="2232E6CD" w14:textId="77777777" w:rsidTr="00BA7814">
        <w:trPr>
          <w:trHeight w:val="109"/>
        </w:trPr>
        <w:tc>
          <w:tcPr>
            <w:tcW w:w="5990" w:type="dxa"/>
          </w:tcPr>
          <w:p w14:paraId="0FE10A12" w14:textId="3A638E70" w:rsidR="000D78B9" w:rsidRPr="004621BD" w:rsidRDefault="000D78B9" w:rsidP="00851200">
            <w:pPr>
              <w:spacing w:before="0" w:after="0" w:line="240" w:lineRule="auto"/>
              <w:rPr>
                <w:bCs/>
                <w:szCs w:val="24"/>
                <w:lang w:val="en-US"/>
              </w:rPr>
            </w:pPr>
            <w:r w:rsidRPr="004621BD">
              <w:rPr>
                <w:bCs/>
                <w:sz w:val="24"/>
                <w:szCs w:val="24"/>
                <w:lang w:val="en-US"/>
              </w:rPr>
              <w:t>Establishing a NCCA TV broadcasting network</w:t>
            </w:r>
          </w:p>
        </w:tc>
        <w:tc>
          <w:tcPr>
            <w:tcW w:w="2312" w:type="dxa"/>
          </w:tcPr>
          <w:p w14:paraId="474C1E1E" w14:textId="77777777" w:rsidR="000D78B9" w:rsidRPr="00CA354C" w:rsidRDefault="000D78B9" w:rsidP="00851200">
            <w:pPr>
              <w:spacing w:before="0" w:after="0" w:line="240" w:lineRule="auto"/>
              <w:rPr>
                <w:bCs/>
                <w:szCs w:val="24"/>
                <w:lang w:val="en-US"/>
              </w:rPr>
            </w:pPr>
          </w:p>
        </w:tc>
        <w:tc>
          <w:tcPr>
            <w:tcW w:w="561" w:type="dxa"/>
          </w:tcPr>
          <w:p w14:paraId="4E2C4CF9" w14:textId="77777777" w:rsidR="000D78B9" w:rsidRPr="00CA354C" w:rsidRDefault="000D78B9" w:rsidP="00851200">
            <w:pPr>
              <w:spacing w:before="0" w:after="0" w:line="240" w:lineRule="auto"/>
              <w:rPr>
                <w:bCs/>
                <w:szCs w:val="24"/>
                <w:lang w:val="en-US"/>
              </w:rPr>
            </w:pPr>
          </w:p>
        </w:tc>
        <w:tc>
          <w:tcPr>
            <w:tcW w:w="561" w:type="dxa"/>
          </w:tcPr>
          <w:p w14:paraId="1491D1C3" w14:textId="77777777" w:rsidR="000D78B9" w:rsidRPr="00CA354C" w:rsidRDefault="000D78B9" w:rsidP="00851200">
            <w:pPr>
              <w:spacing w:before="0" w:after="0" w:line="240" w:lineRule="auto"/>
              <w:rPr>
                <w:bCs/>
                <w:szCs w:val="24"/>
                <w:lang w:val="en-US"/>
              </w:rPr>
            </w:pPr>
          </w:p>
        </w:tc>
        <w:tc>
          <w:tcPr>
            <w:tcW w:w="561" w:type="dxa"/>
          </w:tcPr>
          <w:p w14:paraId="3928EF7F" w14:textId="77777777" w:rsidR="000D78B9" w:rsidRPr="00CA354C" w:rsidRDefault="000D78B9" w:rsidP="00851200">
            <w:pPr>
              <w:spacing w:before="0" w:after="0" w:line="240" w:lineRule="auto"/>
              <w:rPr>
                <w:bCs/>
                <w:szCs w:val="24"/>
                <w:lang w:val="en-US"/>
              </w:rPr>
            </w:pPr>
          </w:p>
        </w:tc>
        <w:tc>
          <w:tcPr>
            <w:tcW w:w="561" w:type="dxa"/>
          </w:tcPr>
          <w:p w14:paraId="7278A3D0" w14:textId="77777777" w:rsidR="000D78B9" w:rsidRPr="00CA354C" w:rsidRDefault="000D78B9" w:rsidP="00851200">
            <w:pPr>
              <w:spacing w:before="0" w:after="0" w:line="240" w:lineRule="auto"/>
              <w:ind w:left="-70"/>
              <w:rPr>
                <w:rFonts w:cs="Arial"/>
                <w:szCs w:val="24"/>
              </w:rPr>
            </w:pPr>
          </w:p>
        </w:tc>
        <w:tc>
          <w:tcPr>
            <w:tcW w:w="560" w:type="dxa"/>
          </w:tcPr>
          <w:p w14:paraId="19316A1C" w14:textId="77777777" w:rsidR="000D78B9" w:rsidRPr="00CA354C" w:rsidRDefault="000D78B9" w:rsidP="00851200">
            <w:pPr>
              <w:spacing w:before="0" w:after="0" w:line="240" w:lineRule="auto"/>
              <w:rPr>
                <w:bCs/>
                <w:szCs w:val="24"/>
                <w:lang w:val="en-US"/>
              </w:rPr>
            </w:pPr>
          </w:p>
        </w:tc>
        <w:tc>
          <w:tcPr>
            <w:tcW w:w="561" w:type="dxa"/>
          </w:tcPr>
          <w:p w14:paraId="17C07E47" w14:textId="77777777" w:rsidR="000D78B9" w:rsidRPr="00CA354C" w:rsidRDefault="000D78B9" w:rsidP="00851200">
            <w:pPr>
              <w:spacing w:before="0" w:after="0" w:line="240" w:lineRule="auto"/>
              <w:rPr>
                <w:bCs/>
                <w:szCs w:val="24"/>
                <w:lang w:val="en-US"/>
              </w:rPr>
            </w:pPr>
          </w:p>
        </w:tc>
        <w:tc>
          <w:tcPr>
            <w:tcW w:w="561" w:type="dxa"/>
          </w:tcPr>
          <w:p w14:paraId="4EB935EB" w14:textId="77777777" w:rsidR="000D78B9" w:rsidRPr="00CA354C" w:rsidRDefault="000D78B9" w:rsidP="00851200">
            <w:pPr>
              <w:spacing w:before="0" w:after="0" w:line="240" w:lineRule="auto"/>
              <w:rPr>
                <w:bCs/>
                <w:szCs w:val="24"/>
                <w:lang w:val="en-US"/>
              </w:rPr>
            </w:pPr>
          </w:p>
        </w:tc>
        <w:tc>
          <w:tcPr>
            <w:tcW w:w="561" w:type="dxa"/>
          </w:tcPr>
          <w:p w14:paraId="32566731" w14:textId="77777777" w:rsidR="000D78B9" w:rsidRPr="00CA354C" w:rsidRDefault="000D78B9" w:rsidP="00851200">
            <w:pPr>
              <w:spacing w:before="0" w:after="0" w:line="240" w:lineRule="auto"/>
              <w:rPr>
                <w:bCs/>
                <w:szCs w:val="24"/>
                <w:lang w:val="en-US"/>
              </w:rPr>
            </w:pPr>
          </w:p>
        </w:tc>
        <w:tc>
          <w:tcPr>
            <w:tcW w:w="561" w:type="dxa"/>
          </w:tcPr>
          <w:p w14:paraId="37C18F14" w14:textId="77777777" w:rsidR="000D78B9" w:rsidRPr="00CA354C" w:rsidRDefault="000D78B9" w:rsidP="00851200">
            <w:pPr>
              <w:spacing w:before="0" w:after="0" w:line="240" w:lineRule="auto"/>
              <w:rPr>
                <w:bCs/>
                <w:szCs w:val="24"/>
                <w:lang w:val="en-US"/>
              </w:rPr>
            </w:pPr>
          </w:p>
        </w:tc>
        <w:tc>
          <w:tcPr>
            <w:tcW w:w="561" w:type="dxa"/>
          </w:tcPr>
          <w:p w14:paraId="179AC8A9" w14:textId="77777777" w:rsidR="000D78B9" w:rsidRPr="00CA354C" w:rsidRDefault="000D78B9" w:rsidP="00851200">
            <w:pPr>
              <w:spacing w:before="0" w:after="0" w:line="240" w:lineRule="auto"/>
              <w:rPr>
                <w:bCs/>
                <w:szCs w:val="24"/>
                <w:lang w:val="en-US"/>
              </w:rPr>
            </w:pPr>
          </w:p>
        </w:tc>
        <w:tc>
          <w:tcPr>
            <w:tcW w:w="561" w:type="dxa"/>
          </w:tcPr>
          <w:p w14:paraId="2810BF6E" w14:textId="77777777" w:rsidR="000D78B9" w:rsidRPr="00CA354C" w:rsidRDefault="000D78B9" w:rsidP="00851200">
            <w:pPr>
              <w:spacing w:before="0" w:after="0" w:line="240" w:lineRule="auto"/>
              <w:rPr>
                <w:bCs/>
                <w:szCs w:val="24"/>
                <w:lang w:val="en-US"/>
              </w:rPr>
            </w:pPr>
          </w:p>
        </w:tc>
        <w:tc>
          <w:tcPr>
            <w:tcW w:w="554" w:type="dxa"/>
          </w:tcPr>
          <w:p w14:paraId="258CB61B" w14:textId="77777777" w:rsidR="000D78B9" w:rsidRPr="00CA354C" w:rsidRDefault="000D78B9" w:rsidP="00851200">
            <w:pPr>
              <w:spacing w:before="0" w:after="0" w:line="240" w:lineRule="auto"/>
              <w:rPr>
                <w:bCs/>
                <w:szCs w:val="24"/>
                <w:lang w:val="en-US"/>
              </w:rPr>
            </w:pPr>
          </w:p>
        </w:tc>
      </w:tr>
      <w:tr w:rsidR="000D78B9" w:rsidRPr="004621BD" w14:paraId="32A55922" w14:textId="77777777" w:rsidTr="00BA7814">
        <w:trPr>
          <w:trHeight w:val="109"/>
        </w:trPr>
        <w:tc>
          <w:tcPr>
            <w:tcW w:w="5990" w:type="dxa"/>
          </w:tcPr>
          <w:p w14:paraId="765746AB" w14:textId="185C21FA" w:rsidR="000D78B9" w:rsidRPr="004621BD" w:rsidRDefault="000D78B9" w:rsidP="00851200">
            <w:pPr>
              <w:spacing w:before="0" w:after="0" w:line="240" w:lineRule="auto"/>
              <w:rPr>
                <w:bCs/>
                <w:szCs w:val="24"/>
                <w:lang w:val="en-US"/>
              </w:rPr>
            </w:pPr>
            <w:r w:rsidRPr="004D1A0E">
              <w:rPr>
                <w:rFonts w:cs="Times New Roman"/>
                <w:color w:val="000000" w:themeColor="text1"/>
                <w:sz w:val="24"/>
                <w:szCs w:val="24"/>
              </w:rPr>
              <w:t>Conduct an ICT Infrastructure(Asset) Inventory</w:t>
            </w:r>
          </w:p>
        </w:tc>
        <w:tc>
          <w:tcPr>
            <w:tcW w:w="2312" w:type="dxa"/>
          </w:tcPr>
          <w:p w14:paraId="0D3EF5C0" w14:textId="77777777" w:rsidR="000D78B9" w:rsidRPr="00CA354C" w:rsidRDefault="000D78B9" w:rsidP="00851200">
            <w:pPr>
              <w:spacing w:before="0" w:after="0" w:line="240" w:lineRule="auto"/>
              <w:rPr>
                <w:bCs/>
                <w:szCs w:val="24"/>
                <w:lang w:val="en-US"/>
              </w:rPr>
            </w:pPr>
          </w:p>
        </w:tc>
        <w:tc>
          <w:tcPr>
            <w:tcW w:w="561" w:type="dxa"/>
          </w:tcPr>
          <w:p w14:paraId="43668251" w14:textId="77777777" w:rsidR="000D78B9" w:rsidRPr="00CA354C" w:rsidRDefault="000D78B9" w:rsidP="00851200">
            <w:pPr>
              <w:spacing w:before="0" w:after="0" w:line="240" w:lineRule="auto"/>
              <w:rPr>
                <w:bCs/>
                <w:szCs w:val="24"/>
                <w:lang w:val="en-US"/>
              </w:rPr>
            </w:pPr>
          </w:p>
        </w:tc>
        <w:tc>
          <w:tcPr>
            <w:tcW w:w="561" w:type="dxa"/>
          </w:tcPr>
          <w:p w14:paraId="4EA246C6" w14:textId="77777777" w:rsidR="000D78B9" w:rsidRPr="00CA354C" w:rsidRDefault="000D78B9" w:rsidP="00851200">
            <w:pPr>
              <w:spacing w:before="0" w:after="0" w:line="240" w:lineRule="auto"/>
              <w:rPr>
                <w:bCs/>
                <w:szCs w:val="24"/>
                <w:lang w:val="en-US"/>
              </w:rPr>
            </w:pPr>
          </w:p>
        </w:tc>
        <w:tc>
          <w:tcPr>
            <w:tcW w:w="561" w:type="dxa"/>
          </w:tcPr>
          <w:p w14:paraId="4282029B" w14:textId="77777777" w:rsidR="000D78B9" w:rsidRPr="00CA354C" w:rsidRDefault="000D78B9" w:rsidP="00851200">
            <w:pPr>
              <w:spacing w:before="0" w:after="0" w:line="240" w:lineRule="auto"/>
              <w:rPr>
                <w:bCs/>
                <w:szCs w:val="24"/>
                <w:lang w:val="en-US"/>
              </w:rPr>
            </w:pPr>
          </w:p>
        </w:tc>
        <w:tc>
          <w:tcPr>
            <w:tcW w:w="561" w:type="dxa"/>
          </w:tcPr>
          <w:p w14:paraId="10AAC4A3" w14:textId="77777777" w:rsidR="000D78B9" w:rsidRPr="00CA354C" w:rsidRDefault="000D78B9" w:rsidP="00851200">
            <w:pPr>
              <w:spacing w:before="0" w:after="0" w:line="240" w:lineRule="auto"/>
              <w:ind w:left="-70"/>
              <w:rPr>
                <w:rFonts w:cs="Arial"/>
                <w:szCs w:val="24"/>
              </w:rPr>
            </w:pPr>
          </w:p>
        </w:tc>
        <w:tc>
          <w:tcPr>
            <w:tcW w:w="560" w:type="dxa"/>
          </w:tcPr>
          <w:p w14:paraId="024649E8" w14:textId="77777777" w:rsidR="000D78B9" w:rsidRPr="00CA354C" w:rsidRDefault="000D78B9" w:rsidP="00851200">
            <w:pPr>
              <w:spacing w:before="0" w:after="0" w:line="240" w:lineRule="auto"/>
              <w:rPr>
                <w:bCs/>
                <w:szCs w:val="24"/>
                <w:lang w:val="en-US"/>
              </w:rPr>
            </w:pPr>
          </w:p>
        </w:tc>
        <w:tc>
          <w:tcPr>
            <w:tcW w:w="561" w:type="dxa"/>
          </w:tcPr>
          <w:p w14:paraId="5D8DEE98" w14:textId="77777777" w:rsidR="000D78B9" w:rsidRPr="00CA354C" w:rsidRDefault="000D78B9" w:rsidP="00851200">
            <w:pPr>
              <w:spacing w:before="0" w:after="0" w:line="240" w:lineRule="auto"/>
              <w:rPr>
                <w:bCs/>
                <w:szCs w:val="24"/>
                <w:lang w:val="en-US"/>
              </w:rPr>
            </w:pPr>
          </w:p>
        </w:tc>
        <w:tc>
          <w:tcPr>
            <w:tcW w:w="561" w:type="dxa"/>
          </w:tcPr>
          <w:p w14:paraId="29072898" w14:textId="77777777" w:rsidR="000D78B9" w:rsidRPr="00CA354C" w:rsidRDefault="000D78B9" w:rsidP="00851200">
            <w:pPr>
              <w:spacing w:before="0" w:after="0" w:line="240" w:lineRule="auto"/>
              <w:rPr>
                <w:bCs/>
                <w:szCs w:val="24"/>
                <w:lang w:val="en-US"/>
              </w:rPr>
            </w:pPr>
          </w:p>
        </w:tc>
        <w:tc>
          <w:tcPr>
            <w:tcW w:w="561" w:type="dxa"/>
          </w:tcPr>
          <w:p w14:paraId="12AD24DD" w14:textId="77777777" w:rsidR="000D78B9" w:rsidRPr="00CA354C" w:rsidRDefault="000D78B9" w:rsidP="00851200">
            <w:pPr>
              <w:spacing w:before="0" w:after="0" w:line="240" w:lineRule="auto"/>
              <w:rPr>
                <w:bCs/>
                <w:szCs w:val="24"/>
                <w:lang w:val="en-US"/>
              </w:rPr>
            </w:pPr>
          </w:p>
        </w:tc>
        <w:tc>
          <w:tcPr>
            <w:tcW w:w="561" w:type="dxa"/>
          </w:tcPr>
          <w:p w14:paraId="176BFD5E" w14:textId="77777777" w:rsidR="000D78B9" w:rsidRPr="00CA354C" w:rsidRDefault="000D78B9" w:rsidP="00851200">
            <w:pPr>
              <w:spacing w:before="0" w:after="0" w:line="240" w:lineRule="auto"/>
              <w:rPr>
                <w:bCs/>
                <w:szCs w:val="24"/>
                <w:lang w:val="en-US"/>
              </w:rPr>
            </w:pPr>
          </w:p>
        </w:tc>
        <w:tc>
          <w:tcPr>
            <w:tcW w:w="561" w:type="dxa"/>
          </w:tcPr>
          <w:p w14:paraId="24E3B2C7" w14:textId="77777777" w:rsidR="000D78B9" w:rsidRPr="00CA354C" w:rsidRDefault="000D78B9" w:rsidP="00851200">
            <w:pPr>
              <w:spacing w:before="0" w:after="0" w:line="240" w:lineRule="auto"/>
              <w:rPr>
                <w:bCs/>
                <w:szCs w:val="24"/>
                <w:lang w:val="en-US"/>
              </w:rPr>
            </w:pPr>
          </w:p>
        </w:tc>
        <w:tc>
          <w:tcPr>
            <w:tcW w:w="561" w:type="dxa"/>
          </w:tcPr>
          <w:p w14:paraId="4E4E358A" w14:textId="77777777" w:rsidR="000D78B9" w:rsidRPr="00CA354C" w:rsidRDefault="000D78B9" w:rsidP="00851200">
            <w:pPr>
              <w:spacing w:before="0" w:after="0" w:line="240" w:lineRule="auto"/>
              <w:rPr>
                <w:bCs/>
                <w:szCs w:val="24"/>
                <w:lang w:val="en-US"/>
              </w:rPr>
            </w:pPr>
          </w:p>
        </w:tc>
        <w:tc>
          <w:tcPr>
            <w:tcW w:w="554" w:type="dxa"/>
          </w:tcPr>
          <w:p w14:paraId="2968C048" w14:textId="77777777" w:rsidR="000D78B9" w:rsidRPr="00CA354C" w:rsidRDefault="000D78B9" w:rsidP="00851200">
            <w:pPr>
              <w:spacing w:before="0" w:after="0" w:line="240" w:lineRule="auto"/>
              <w:rPr>
                <w:bCs/>
                <w:szCs w:val="24"/>
                <w:lang w:val="en-US"/>
              </w:rPr>
            </w:pPr>
          </w:p>
        </w:tc>
      </w:tr>
      <w:tr w:rsidR="000D78B9" w:rsidRPr="004621BD" w14:paraId="502F6791" w14:textId="77777777" w:rsidTr="00BA7814">
        <w:trPr>
          <w:trHeight w:val="109"/>
        </w:trPr>
        <w:tc>
          <w:tcPr>
            <w:tcW w:w="5990" w:type="dxa"/>
          </w:tcPr>
          <w:p w14:paraId="41AF7F51" w14:textId="21902BA5" w:rsidR="000D78B9" w:rsidRPr="004621BD" w:rsidRDefault="000D78B9" w:rsidP="00851200">
            <w:pPr>
              <w:spacing w:before="0" w:after="0" w:line="240" w:lineRule="auto"/>
              <w:rPr>
                <w:szCs w:val="24"/>
              </w:rPr>
            </w:pPr>
            <w:r w:rsidRPr="004D1A0E">
              <w:rPr>
                <w:rFonts w:cs="Times New Roman"/>
                <w:color w:val="000000" w:themeColor="text1"/>
                <w:sz w:val="24"/>
                <w:szCs w:val="24"/>
              </w:rPr>
              <w:t>Prepare and adopt a preventive maintenance plan</w:t>
            </w:r>
          </w:p>
        </w:tc>
        <w:tc>
          <w:tcPr>
            <w:tcW w:w="2312" w:type="dxa"/>
          </w:tcPr>
          <w:p w14:paraId="04B415C7" w14:textId="77777777" w:rsidR="000D78B9" w:rsidRPr="00CA354C" w:rsidRDefault="000D78B9" w:rsidP="00851200">
            <w:pPr>
              <w:spacing w:before="0" w:after="0" w:line="240" w:lineRule="auto"/>
              <w:rPr>
                <w:bCs/>
                <w:szCs w:val="24"/>
                <w:lang w:val="en-US"/>
              </w:rPr>
            </w:pPr>
          </w:p>
        </w:tc>
        <w:tc>
          <w:tcPr>
            <w:tcW w:w="561" w:type="dxa"/>
          </w:tcPr>
          <w:p w14:paraId="0BB4347C" w14:textId="77777777" w:rsidR="000D78B9" w:rsidRPr="00CA354C" w:rsidRDefault="000D78B9" w:rsidP="00851200">
            <w:pPr>
              <w:spacing w:before="0" w:after="0" w:line="240" w:lineRule="auto"/>
              <w:rPr>
                <w:bCs/>
                <w:szCs w:val="24"/>
                <w:lang w:val="en-US"/>
              </w:rPr>
            </w:pPr>
          </w:p>
        </w:tc>
        <w:tc>
          <w:tcPr>
            <w:tcW w:w="561" w:type="dxa"/>
          </w:tcPr>
          <w:p w14:paraId="1B4E2D93" w14:textId="77777777" w:rsidR="000D78B9" w:rsidRPr="00CA354C" w:rsidRDefault="000D78B9" w:rsidP="00851200">
            <w:pPr>
              <w:spacing w:before="0" w:after="0" w:line="240" w:lineRule="auto"/>
              <w:rPr>
                <w:bCs/>
                <w:szCs w:val="24"/>
                <w:lang w:val="en-US"/>
              </w:rPr>
            </w:pPr>
          </w:p>
        </w:tc>
        <w:tc>
          <w:tcPr>
            <w:tcW w:w="561" w:type="dxa"/>
          </w:tcPr>
          <w:p w14:paraId="2137208B" w14:textId="77777777" w:rsidR="000D78B9" w:rsidRPr="00CA354C" w:rsidRDefault="000D78B9" w:rsidP="00851200">
            <w:pPr>
              <w:spacing w:before="0" w:after="0" w:line="240" w:lineRule="auto"/>
              <w:rPr>
                <w:bCs/>
                <w:szCs w:val="24"/>
                <w:lang w:val="en-US"/>
              </w:rPr>
            </w:pPr>
          </w:p>
        </w:tc>
        <w:tc>
          <w:tcPr>
            <w:tcW w:w="561" w:type="dxa"/>
          </w:tcPr>
          <w:p w14:paraId="5AE83A8D" w14:textId="77777777" w:rsidR="000D78B9" w:rsidRPr="00CA354C" w:rsidRDefault="000D78B9" w:rsidP="00851200">
            <w:pPr>
              <w:spacing w:before="0" w:after="0" w:line="240" w:lineRule="auto"/>
              <w:ind w:left="-70"/>
              <w:rPr>
                <w:rFonts w:cs="Arial"/>
                <w:szCs w:val="24"/>
              </w:rPr>
            </w:pPr>
          </w:p>
        </w:tc>
        <w:tc>
          <w:tcPr>
            <w:tcW w:w="560" w:type="dxa"/>
          </w:tcPr>
          <w:p w14:paraId="1A1B2D0F" w14:textId="77777777" w:rsidR="000D78B9" w:rsidRPr="00CA354C" w:rsidRDefault="000D78B9" w:rsidP="00851200">
            <w:pPr>
              <w:spacing w:before="0" w:after="0" w:line="240" w:lineRule="auto"/>
              <w:rPr>
                <w:bCs/>
                <w:szCs w:val="24"/>
                <w:lang w:val="en-US"/>
              </w:rPr>
            </w:pPr>
          </w:p>
        </w:tc>
        <w:tc>
          <w:tcPr>
            <w:tcW w:w="561" w:type="dxa"/>
          </w:tcPr>
          <w:p w14:paraId="1F9C5944" w14:textId="77777777" w:rsidR="000D78B9" w:rsidRPr="00CA354C" w:rsidRDefault="000D78B9" w:rsidP="00851200">
            <w:pPr>
              <w:spacing w:before="0" w:after="0" w:line="240" w:lineRule="auto"/>
              <w:rPr>
                <w:bCs/>
                <w:szCs w:val="24"/>
                <w:lang w:val="en-US"/>
              </w:rPr>
            </w:pPr>
          </w:p>
        </w:tc>
        <w:tc>
          <w:tcPr>
            <w:tcW w:w="561" w:type="dxa"/>
          </w:tcPr>
          <w:p w14:paraId="4C193DC0" w14:textId="77777777" w:rsidR="000D78B9" w:rsidRPr="00CA354C" w:rsidRDefault="000D78B9" w:rsidP="00851200">
            <w:pPr>
              <w:spacing w:before="0" w:after="0" w:line="240" w:lineRule="auto"/>
              <w:rPr>
                <w:bCs/>
                <w:szCs w:val="24"/>
                <w:lang w:val="en-US"/>
              </w:rPr>
            </w:pPr>
          </w:p>
        </w:tc>
        <w:tc>
          <w:tcPr>
            <w:tcW w:w="561" w:type="dxa"/>
          </w:tcPr>
          <w:p w14:paraId="7F62C37E" w14:textId="77777777" w:rsidR="000D78B9" w:rsidRPr="00CA354C" w:rsidRDefault="000D78B9" w:rsidP="00851200">
            <w:pPr>
              <w:spacing w:before="0" w:after="0" w:line="240" w:lineRule="auto"/>
              <w:rPr>
                <w:bCs/>
                <w:szCs w:val="24"/>
                <w:lang w:val="en-US"/>
              </w:rPr>
            </w:pPr>
          </w:p>
        </w:tc>
        <w:tc>
          <w:tcPr>
            <w:tcW w:w="561" w:type="dxa"/>
          </w:tcPr>
          <w:p w14:paraId="0AF2A353" w14:textId="77777777" w:rsidR="000D78B9" w:rsidRPr="00CA354C" w:rsidRDefault="000D78B9" w:rsidP="00851200">
            <w:pPr>
              <w:spacing w:before="0" w:after="0" w:line="240" w:lineRule="auto"/>
              <w:rPr>
                <w:bCs/>
                <w:szCs w:val="24"/>
                <w:lang w:val="en-US"/>
              </w:rPr>
            </w:pPr>
          </w:p>
        </w:tc>
        <w:tc>
          <w:tcPr>
            <w:tcW w:w="561" w:type="dxa"/>
          </w:tcPr>
          <w:p w14:paraId="19706605" w14:textId="77777777" w:rsidR="000D78B9" w:rsidRPr="00CA354C" w:rsidRDefault="000D78B9" w:rsidP="00851200">
            <w:pPr>
              <w:spacing w:before="0" w:after="0" w:line="240" w:lineRule="auto"/>
              <w:rPr>
                <w:bCs/>
                <w:szCs w:val="24"/>
                <w:lang w:val="en-US"/>
              </w:rPr>
            </w:pPr>
          </w:p>
        </w:tc>
        <w:tc>
          <w:tcPr>
            <w:tcW w:w="561" w:type="dxa"/>
          </w:tcPr>
          <w:p w14:paraId="08069082" w14:textId="77777777" w:rsidR="000D78B9" w:rsidRPr="00CA354C" w:rsidRDefault="000D78B9" w:rsidP="00851200">
            <w:pPr>
              <w:spacing w:before="0" w:after="0" w:line="240" w:lineRule="auto"/>
              <w:rPr>
                <w:bCs/>
                <w:szCs w:val="24"/>
                <w:lang w:val="en-US"/>
              </w:rPr>
            </w:pPr>
          </w:p>
        </w:tc>
        <w:tc>
          <w:tcPr>
            <w:tcW w:w="554" w:type="dxa"/>
          </w:tcPr>
          <w:p w14:paraId="7EE271A9" w14:textId="77777777" w:rsidR="000D78B9" w:rsidRPr="00CA354C" w:rsidRDefault="000D78B9" w:rsidP="00851200">
            <w:pPr>
              <w:spacing w:before="0" w:after="0" w:line="240" w:lineRule="auto"/>
              <w:rPr>
                <w:bCs/>
                <w:szCs w:val="24"/>
                <w:lang w:val="en-US"/>
              </w:rPr>
            </w:pPr>
          </w:p>
        </w:tc>
      </w:tr>
      <w:tr w:rsidR="000D78B9" w:rsidRPr="004621BD" w14:paraId="4E04F375" w14:textId="77777777" w:rsidTr="00BA7814">
        <w:trPr>
          <w:trHeight w:val="109"/>
        </w:trPr>
        <w:tc>
          <w:tcPr>
            <w:tcW w:w="5990" w:type="dxa"/>
          </w:tcPr>
          <w:p w14:paraId="0064B48D" w14:textId="32E718C8" w:rsidR="000D78B9" w:rsidRPr="00BA7814" w:rsidRDefault="000D78B9" w:rsidP="00BA7814">
            <w:pPr>
              <w:widowControl w:val="0"/>
              <w:autoSpaceDE w:val="0"/>
              <w:autoSpaceDN w:val="0"/>
              <w:adjustRightInd w:val="0"/>
              <w:spacing w:before="16" w:after="0" w:line="240" w:lineRule="auto"/>
              <w:ind w:left="40"/>
              <w:rPr>
                <w:rFonts w:cs="Arial"/>
                <w:sz w:val="24"/>
                <w:szCs w:val="24"/>
              </w:rPr>
            </w:pPr>
            <w:r w:rsidRPr="004D1A0E">
              <w:rPr>
                <w:rFonts w:cs="Times New Roman"/>
                <w:color w:val="000000" w:themeColor="text1"/>
                <w:sz w:val="24"/>
                <w:szCs w:val="24"/>
              </w:rPr>
              <w:t>Implement a central power backup to provide clean power on all devices</w:t>
            </w:r>
          </w:p>
        </w:tc>
        <w:tc>
          <w:tcPr>
            <w:tcW w:w="2312" w:type="dxa"/>
          </w:tcPr>
          <w:p w14:paraId="326F36FA" w14:textId="77777777" w:rsidR="000D78B9" w:rsidRPr="00CA354C" w:rsidRDefault="000D78B9" w:rsidP="00851200">
            <w:pPr>
              <w:spacing w:before="0" w:after="0" w:line="240" w:lineRule="auto"/>
              <w:rPr>
                <w:bCs/>
                <w:szCs w:val="24"/>
                <w:lang w:val="en-US"/>
              </w:rPr>
            </w:pPr>
          </w:p>
        </w:tc>
        <w:tc>
          <w:tcPr>
            <w:tcW w:w="561" w:type="dxa"/>
          </w:tcPr>
          <w:p w14:paraId="6F9CDFAC" w14:textId="77777777" w:rsidR="000D78B9" w:rsidRPr="00CA354C" w:rsidRDefault="000D78B9" w:rsidP="00851200">
            <w:pPr>
              <w:spacing w:before="0" w:after="0" w:line="240" w:lineRule="auto"/>
              <w:rPr>
                <w:bCs/>
                <w:szCs w:val="24"/>
                <w:lang w:val="en-US"/>
              </w:rPr>
            </w:pPr>
          </w:p>
        </w:tc>
        <w:tc>
          <w:tcPr>
            <w:tcW w:w="561" w:type="dxa"/>
          </w:tcPr>
          <w:p w14:paraId="703DC351" w14:textId="77777777" w:rsidR="000D78B9" w:rsidRPr="00CA354C" w:rsidRDefault="000D78B9" w:rsidP="00851200">
            <w:pPr>
              <w:spacing w:before="0" w:after="0" w:line="240" w:lineRule="auto"/>
              <w:rPr>
                <w:bCs/>
                <w:szCs w:val="24"/>
                <w:lang w:val="en-US"/>
              </w:rPr>
            </w:pPr>
          </w:p>
        </w:tc>
        <w:tc>
          <w:tcPr>
            <w:tcW w:w="561" w:type="dxa"/>
          </w:tcPr>
          <w:p w14:paraId="0C7AE1C1" w14:textId="77777777" w:rsidR="000D78B9" w:rsidRPr="00CA354C" w:rsidRDefault="000D78B9" w:rsidP="00851200">
            <w:pPr>
              <w:spacing w:before="0" w:after="0" w:line="240" w:lineRule="auto"/>
              <w:rPr>
                <w:bCs/>
                <w:szCs w:val="24"/>
                <w:lang w:val="en-US"/>
              </w:rPr>
            </w:pPr>
          </w:p>
        </w:tc>
        <w:tc>
          <w:tcPr>
            <w:tcW w:w="561" w:type="dxa"/>
          </w:tcPr>
          <w:p w14:paraId="61336F2B" w14:textId="77777777" w:rsidR="000D78B9" w:rsidRPr="00CA354C" w:rsidRDefault="000D78B9" w:rsidP="00851200">
            <w:pPr>
              <w:spacing w:before="0" w:after="0" w:line="240" w:lineRule="auto"/>
              <w:ind w:left="-70"/>
              <w:rPr>
                <w:rFonts w:cs="Arial"/>
                <w:szCs w:val="24"/>
              </w:rPr>
            </w:pPr>
          </w:p>
        </w:tc>
        <w:tc>
          <w:tcPr>
            <w:tcW w:w="560" w:type="dxa"/>
          </w:tcPr>
          <w:p w14:paraId="0D3CBE75" w14:textId="77777777" w:rsidR="000D78B9" w:rsidRPr="00CA354C" w:rsidRDefault="000D78B9" w:rsidP="00851200">
            <w:pPr>
              <w:spacing w:before="0" w:after="0" w:line="240" w:lineRule="auto"/>
              <w:rPr>
                <w:bCs/>
                <w:szCs w:val="24"/>
                <w:lang w:val="en-US"/>
              </w:rPr>
            </w:pPr>
          </w:p>
        </w:tc>
        <w:tc>
          <w:tcPr>
            <w:tcW w:w="561" w:type="dxa"/>
          </w:tcPr>
          <w:p w14:paraId="6E634F50" w14:textId="77777777" w:rsidR="000D78B9" w:rsidRPr="00CA354C" w:rsidRDefault="000D78B9" w:rsidP="00851200">
            <w:pPr>
              <w:spacing w:before="0" w:after="0" w:line="240" w:lineRule="auto"/>
              <w:rPr>
                <w:bCs/>
                <w:szCs w:val="24"/>
                <w:lang w:val="en-US"/>
              </w:rPr>
            </w:pPr>
          </w:p>
        </w:tc>
        <w:tc>
          <w:tcPr>
            <w:tcW w:w="561" w:type="dxa"/>
          </w:tcPr>
          <w:p w14:paraId="72E6B4D5" w14:textId="77777777" w:rsidR="000D78B9" w:rsidRPr="00CA354C" w:rsidRDefault="000D78B9" w:rsidP="00851200">
            <w:pPr>
              <w:spacing w:before="0" w:after="0" w:line="240" w:lineRule="auto"/>
              <w:rPr>
                <w:bCs/>
                <w:szCs w:val="24"/>
                <w:lang w:val="en-US"/>
              </w:rPr>
            </w:pPr>
          </w:p>
        </w:tc>
        <w:tc>
          <w:tcPr>
            <w:tcW w:w="561" w:type="dxa"/>
          </w:tcPr>
          <w:p w14:paraId="17B44A7D" w14:textId="77777777" w:rsidR="000D78B9" w:rsidRPr="00CA354C" w:rsidRDefault="000D78B9" w:rsidP="00851200">
            <w:pPr>
              <w:spacing w:before="0" w:after="0" w:line="240" w:lineRule="auto"/>
              <w:rPr>
                <w:bCs/>
                <w:szCs w:val="24"/>
                <w:lang w:val="en-US"/>
              </w:rPr>
            </w:pPr>
          </w:p>
        </w:tc>
        <w:tc>
          <w:tcPr>
            <w:tcW w:w="561" w:type="dxa"/>
          </w:tcPr>
          <w:p w14:paraId="7A9A61AB" w14:textId="77777777" w:rsidR="000D78B9" w:rsidRPr="00CA354C" w:rsidRDefault="000D78B9" w:rsidP="00851200">
            <w:pPr>
              <w:spacing w:before="0" w:after="0" w:line="240" w:lineRule="auto"/>
              <w:rPr>
                <w:bCs/>
                <w:szCs w:val="24"/>
                <w:lang w:val="en-US"/>
              </w:rPr>
            </w:pPr>
          </w:p>
        </w:tc>
        <w:tc>
          <w:tcPr>
            <w:tcW w:w="561" w:type="dxa"/>
          </w:tcPr>
          <w:p w14:paraId="0FA1C92C" w14:textId="77777777" w:rsidR="000D78B9" w:rsidRPr="00CA354C" w:rsidRDefault="000D78B9" w:rsidP="00851200">
            <w:pPr>
              <w:spacing w:before="0" w:after="0" w:line="240" w:lineRule="auto"/>
              <w:rPr>
                <w:bCs/>
                <w:szCs w:val="24"/>
                <w:lang w:val="en-US"/>
              </w:rPr>
            </w:pPr>
          </w:p>
        </w:tc>
        <w:tc>
          <w:tcPr>
            <w:tcW w:w="561" w:type="dxa"/>
          </w:tcPr>
          <w:p w14:paraId="4CAF4DC3" w14:textId="77777777" w:rsidR="000D78B9" w:rsidRPr="00CA354C" w:rsidRDefault="000D78B9" w:rsidP="00851200">
            <w:pPr>
              <w:spacing w:before="0" w:after="0" w:line="240" w:lineRule="auto"/>
              <w:rPr>
                <w:bCs/>
                <w:szCs w:val="24"/>
                <w:lang w:val="en-US"/>
              </w:rPr>
            </w:pPr>
          </w:p>
        </w:tc>
        <w:tc>
          <w:tcPr>
            <w:tcW w:w="554" w:type="dxa"/>
          </w:tcPr>
          <w:p w14:paraId="7C471531" w14:textId="77777777" w:rsidR="000D78B9" w:rsidRPr="00CA354C" w:rsidRDefault="000D78B9" w:rsidP="00851200">
            <w:pPr>
              <w:spacing w:before="0" w:after="0" w:line="240" w:lineRule="auto"/>
              <w:rPr>
                <w:bCs/>
                <w:szCs w:val="24"/>
                <w:lang w:val="en-US"/>
              </w:rPr>
            </w:pPr>
          </w:p>
        </w:tc>
      </w:tr>
      <w:tr w:rsidR="000D78B9" w:rsidRPr="004621BD" w14:paraId="4E88CAA9" w14:textId="77777777" w:rsidTr="00BA7814">
        <w:trPr>
          <w:trHeight w:val="109"/>
        </w:trPr>
        <w:tc>
          <w:tcPr>
            <w:tcW w:w="5990" w:type="dxa"/>
          </w:tcPr>
          <w:p w14:paraId="2EA062C1" w14:textId="66AE8134" w:rsidR="000D78B9" w:rsidRPr="004621BD" w:rsidRDefault="000D78B9" w:rsidP="00851200">
            <w:pPr>
              <w:widowControl w:val="0"/>
              <w:autoSpaceDE w:val="0"/>
              <w:autoSpaceDN w:val="0"/>
              <w:adjustRightInd w:val="0"/>
              <w:spacing w:before="16" w:after="0" w:line="240" w:lineRule="auto"/>
              <w:ind w:left="40"/>
              <w:rPr>
                <w:rFonts w:cs="Arial"/>
                <w:spacing w:val="-17"/>
                <w:szCs w:val="24"/>
              </w:rPr>
            </w:pPr>
            <w:r w:rsidRPr="004D1A0E">
              <w:rPr>
                <w:rFonts w:cs="Times New Roman"/>
                <w:color w:val="000000" w:themeColor="text1"/>
                <w:sz w:val="24"/>
                <w:szCs w:val="24"/>
                <w:lang w:val="en-US"/>
              </w:rPr>
              <w:t>Document NCCA LAN</w:t>
            </w:r>
            <w:r>
              <w:rPr>
                <w:rFonts w:cs="Times New Roman"/>
                <w:color w:val="000000" w:themeColor="text1"/>
                <w:sz w:val="24"/>
                <w:szCs w:val="24"/>
                <w:lang w:val="en-US"/>
              </w:rPr>
              <w:t xml:space="preserve"> infrastructure.</w:t>
            </w:r>
          </w:p>
        </w:tc>
        <w:tc>
          <w:tcPr>
            <w:tcW w:w="2312" w:type="dxa"/>
          </w:tcPr>
          <w:p w14:paraId="59F94520" w14:textId="77777777" w:rsidR="000D78B9" w:rsidRPr="00CA354C" w:rsidRDefault="000D78B9" w:rsidP="00851200">
            <w:pPr>
              <w:spacing w:before="0" w:after="0" w:line="240" w:lineRule="auto"/>
              <w:rPr>
                <w:bCs/>
                <w:szCs w:val="24"/>
                <w:lang w:val="en-US"/>
              </w:rPr>
            </w:pPr>
          </w:p>
        </w:tc>
        <w:tc>
          <w:tcPr>
            <w:tcW w:w="561" w:type="dxa"/>
          </w:tcPr>
          <w:p w14:paraId="4ADDD39C" w14:textId="77777777" w:rsidR="000D78B9" w:rsidRPr="00CA354C" w:rsidRDefault="000D78B9" w:rsidP="00851200">
            <w:pPr>
              <w:spacing w:before="0" w:after="0" w:line="240" w:lineRule="auto"/>
              <w:rPr>
                <w:bCs/>
                <w:szCs w:val="24"/>
                <w:lang w:val="en-US"/>
              </w:rPr>
            </w:pPr>
          </w:p>
        </w:tc>
        <w:tc>
          <w:tcPr>
            <w:tcW w:w="561" w:type="dxa"/>
          </w:tcPr>
          <w:p w14:paraId="3B0BF298" w14:textId="77777777" w:rsidR="000D78B9" w:rsidRPr="00CA354C" w:rsidRDefault="000D78B9" w:rsidP="00851200">
            <w:pPr>
              <w:spacing w:before="0" w:after="0" w:line="240" w:lineRule="auto"/>
              <w:rPr>
                <w:bCs/>
                <w:szCs w:val="24"/>
                <w:lang w:val="en-US"/>
              </w:rPr>
            </w:pPr>
          </w:p>
        </w:tc>
        <w:tc>
          <w:tcPr>
            <w:tcW w:w="561" w:type="dxa"/>
          </w:tcPr>
          <w:p w14:paraId="546692C6" w14:textId="77777777" w:rsidR="000D78B9" w:rsidRPr="00CA354C" w:rsidRDefault="000D78B9" w:rsidP="00851200">
            <w:pPr>
              <w:spacing w:before="0" w:after="0" w:line="240" w:lineRule="auto"/>
              <w:rPr>
                <w:bCs/>
                <w:szCs w:val="24"/>
                <w:lang w:val="en-US"/>
              </w:rPr>
            </w:pPr>
          </w:p>
        </w:tc>
        <w:tc>
          <w:tcPr>
            <w:tcW w:w="561" w:type="dxa"/>
          </w:tcPr>
          <w:p w14:paraId="7E19A2CC" w14:textId="77777777" w:rsidR="000D78B9" w:rsidRPr="00CA354C" w:rsidRDefault="000D78B9" w:rsidP="00851200">
            <w:pPr>
              <w:spacing w:before="0" w:after="0" w:line="240" w:lineRule="auto"/>
              <w:ind w:left="-70"/>
              <w:rPr>
                <w:rFonts w:cs="Arial"/>
                <w:szCs w:val="24"/>
              </w:rPr>
            </w:pPr>
          </w:p>
        </w:tc>
        <w:tc>
          <w:tcPr>
            <w:tcW w:w="560" w:type="dxa"/>
          </w:tcPr>
          <w:p w14:paraId="38876964" w14:textId="77777777" w:rsidR="000D78B9" w:rsidRPr="00CA354C" w:rsidRDefault="000D78B9" w:rsidP="00851200">
            <w:pPr>
              <w:spacing w:before="0" w:after="0" w:line="240" w:lineRule="auto"/>
              <w:rPr>
                <w:bCs/>
                <w:szCs w:val="24"/>
                <w:lang w:val="en-US"/>
              </w:rPr>
            </w:pPr>
          </w:p>
        </w:tc>
        <w:tc>
          <w:tcPr>
            <w:tcW w:w="561" w:type="dxa"/>
          </w:tcPr>
          <w:p w14:paraId="3DE2EFC7" w14:textId="77777777" w:rsidR="000D78B9" w:rsidRPr="00CA354C" w:rsidRDefault="000D78B9" w:rsidP="00851200">
            <w:pPr>
              <w:spacing w:before="0" w:after="0" w:line="240" w:lineRule="auto"/>
              <w:rPr>
                <w:bCs/>
                <w:szCs w:val="24"/>
                <w:lang w:val="en-US"/>
              </w:rPr>
            </w:pPr>
          </w:p>
        </w:tc>
        <w:tc>
          <w:tcPr>
            <w:tcW w:w="561" w:type="dxa"/>
          </w:tcPr>
          <w:p w14:paraId="461585F3" w14:textId="77777777" w:rsidR="000D78B9" w:rsidRPr="00CA354C" w:rsidRDefault="000D78B9" w:rsidP="00851200">
            <w:pPr>
              <w:spacing w:before="0" w:after="0" w:line="240" w:lineRule="auto"/>
              <w:rPr>
                <w:bCs/>
                <w:szCs w:val="24"/>
                <w:lang w:val="en-US"/>
              </w:rPr>
            </w:pPr>
          </w:p>
        </w:tc>
        <w:tc>
          <w:tcPr>
            <w:tcW w:w="561" w:type="dxa"/>
          </w:tcPr>
          <w:p w14:paraId="42C0A141" w14:textId="77777777" w:rsidR="000D78B9" w:rsidRPr="00CA354C" w:rsidRDefault="000D78B9" w:rsidP="00851200">
            <w:pPr>
              <w:spacing w:before="0" w:after="0" w:line="240" w:lineRule="auto"/>
              <w:rPr>
                <w:bCs/>
                <w:szCs w:val="24"/>
                <w:lang w:val="en-US"/>
              </w:rPr>
            </w:pPr>
          </w:p>
        </w:tc>
        <w:tc>
          <w:tcPr>
            <w:tcW w:w="561" w:type="dxa"/>
          </w:tcPr>
          <w:p w14:paraId="72F71C9E" w14:textId="77777777" w:rsidR="000D78B9" w:rsidRPr="00CA354C" w:rsidRDefault="000D78B9" w:rsidP="00851200">
            <w:pPr>
              <w:spacing w:before="0" w:after="0" w:line="240" w:lineRule="auto"/>
              <w:rPr>
                <w:bCs/>
                <w:szCs w:val="24"/>
                <w:lang w:val="en-US"/>
              </w:rPr>
            </w:pPr>
          </w:p>
        </w:tc>
        <w:tc>
          <w:tcPr>
            <w:tcW w:w="561" w:type="dxa"/>
          </w:tcPr>
          <w:p w14:paraId="0D11C9B8" w14:textId="77777777" w:rsidR="000D78B9" w:rsidRPr="00CA354C" w:rsidRDefault="000D78B9" w:rsidP="00851200">
            <w:pPr>
              <w:spacing w:before="0" w:after="0" w:line="240" w:lineRule="auto"/>
              <w:rPr>
                <w:bCs/>
                <w:szCs w:val="24"/>
                <w:lang w:val="en-US"/>
              </w:rPr>
            </w:pPr>
          </w:p>
        </w:tc>
        <w:tc>
          <w:tcPr>
            <w:tcW w:w="561" w:type="dxa"/>
          </w:tcPr>
          <w:p w14:paraId="7E74561B" w14:textId="77777777" w:rsidR="000D78B9" w:rsidRPr="00CA354C" w:rsidRDefault="000D78B9" w:rsidP="00851200">
            <w:pPr>
              <w:spacing w:before="0" w:after="0" w:line="240" w:lineRule="auto"/>
              <w:rPr>
                <w:bCs/>
                <w:szCs w:val="24"/>
                <w:lang w:val="en-US"/>
              </w:rPr>
            </w:pPr>
          </w:p>
        </w:tc>
        <w:tc>
          <w:tcPr>
            <w:tcW w:w="554" w:type="dxa"/>
          </w:tcPr>
          <w:p w14:paraId="501847D6" w14:textId="77777777" w:rsidR="000D78B9" w:rsidRPr="00CA354C" w:rsidRDefault="000D78B9" w:rsidP="00851200">
            <w:pPr>
              <w:spacing w:before="0" w:after="0" w:line="240" w:lineRule="auto"/>
              <w:rPr>
                <w:bCs/>
                <w:szCs w:val="24"/>
                <w:lang w:val="en-US"/>
              </w:rPr>
            </w:pPr>
          </w:p>
        </w:tc>
      </w:tr>
      <w:tr w:rsidR="000D78B9" w:rsidRPr="004621BD" w14:paraId="671F42F7" w14:textId="77777777" w:rsidTr="00BA7814">
        <w:trPr>
          <w:trHeight w:val="109"/>
        </w:trPr>
        <w:tc>
          <w:tcPr>
            <w:tcW w:w="5990" w:type="dxa"/>
          </w:tcPr>
          <w:p w14:paraId="12FD274D" w14:textId="4F9F8BD8" w:rsidR="000D78B9" w:rsidRPr="004621BD" w:rsidRDefault="000D78B9" w:rsidP="00851200">
            <w:pPr>
              <w:widowControl w:val="0"/>
              <w:autoSpaceDE w:val="0"/>
              <w:autoSpaceDN w:val="0"/>
              <w:adjustRightInd w:val="0"/>
              <w:spacing w:before="16" w:after="0" w:line="240" w:lineRule="auto"/>
              <w:ind w:left="40"/>
              <w:rPr>
                <w:rFonts w:cs="Arial"/>
                <w:szCs w:val="24"/>
              </w:rPr>
            </w:pPr>
            <w:r w:rsidRPr="004D1A0E">
              <w:rPr>
                <w:rFonts w:cs="Times New Roman"/>
                <w:color w:val="000000" w:themeColor="text1"/>
                <w:sz w:val="24"/>
                <w:szCs w:val="24"/>
              </w:rPr>
              <w:t>Set up a VoIP enabled PABX unified communication system connecting the offices at NCCA</w:t>
            </w:r>
          </w:p>
        </w:tc>
        <w:tc>
          <w:tcPr>
            <w:tcW w:w="2312" w:type="dxa"/>
          </w:tcPr>
          <w:p w14:paraId="14D97C75" w14:textId="77777777" w:rsidR="000D78B9" w:rsidRPr="00CA354C" w:rsidRDefault="000D78B9" w:rsidP="00851200">
            <w:pPr>
              <w:spacing w:before="0" w:after="0" w:line="240" w:lineRule="auto"/>
              <w:rPr>
                <w:bCs/>
                <w:szCs w:val="24"/>
                <w:lang w:val="en-US"/>
              </w:rPr>
            </w:pPr>
          </w:p>
        </w:tc>
        <w:tc>
          <w:tcPr>
            <w:tcW w:w="561" w:type="dxa"/>
          </w:tcPr>
          <w:p w14:paraId="768852EB" w14:textId="77777777" w:rsidR="000D78B9" w:rsidRPr="00CA354C" w:rsidRDefault="000D78B9" w:rsidP="00851200">
            <w:pPr>
              <w:spacing w:before="0" w:after="0" w:line="240" w:lineRule="auto"/>
              <w:rPr>
                <w:bCs/>
                <w:szCs w:val="24"/>
                <w:lang w:val="en-US"/>
              </w:rPr>
            </w:pPr>
          </w:p>
        </w:tc>
        <w:tc>
          <w:tcPr>
            <w:tcW w:w="561" w:type="dxa"/>
          </w:tcPr>
          <w:p w14:paraId="66E1E6F9" w14:textId="77777777" w:rsidR="000D78B9" w:rsidRPr="00CA354C" w:rsidRDefault="000D78B9" w:rsidP="00851200">
            <w:pPr>
              <w:spacing w:before="0" w:after="0" w:line="240" w:lineRule="auto"/>
              <w:rPr>
                <w:bCs/>
                <w:szCs w:val="24"/>
                <w:lang w:val="en-US"/>
              </w:rPr>
            </w:pPr>
          </w:p>
        </w:tc>
        <w:tc>
          <w:tcPr>
            <w:tcW w:w="561" w:type="dxa"/>
          </w:tcPr>
          <w:p w14:paraId="0366C3FD" w14:textId="77777777" w:rsidR="000D78B9" w:rsidRPr="00CA354C" w:rsidRDefault="000D78B9" w:rsidP="00851200">
            <w:pPr>
              <w:spacing w:before="0" w:after="0" w:line="240" w:lineRule="auto"/>
              <w:rPr>
                <w:bCs/>
                <w:szCs w:val="24"/>
                <w:lang w:val="en-US"/>
              </w:rPr>
            </w:pPr>
          </w:p>
        </w:tc>
        <w:tc>
          <w:tcPr>
            <w:tcW w:w="561" w:type="dxa"/>
          </w:tcPr>
          <w:p w14:paraId="1879791C" w14:textId="77777777" w:rsidR="000D78B9" w:rsidRPr="00CA354C" w:rsidRDefault="000D78B9" w:rsidP="00851200">
            <w:pPr>
              <w:spacing w:before="0" w:after="0" w:line="240" w:lineRule="auto"/>
              <w:ind w:left="-70"/>
              <w:rPr>
                <w:rFonts w:cs="Arial"/>
                <w:szCs w:val="24"/>
              </w:rPr>
            </w:pPr>
          </w:p>
        </w:tc>
        <w:tc>
          <w:tcPr>
            <w:tcW w:w="560" w:type="dxa"/>
          </w:tcPr>
          <w:p w14:paraId="0727E37E" w14:textId="77777777" w:rsidR="000D78B9" w:rsidRPr="00CA354C" w:rsidRDefault="000D78B9" w:rsidP="00851200">
            <w:pPr>
              <w:spacing w:before="0" w:after="0" w:line="240" w:lineRule="auto"/>
              <w:rPr>
                <w:bCs/>
                <w:szCs w:val="24"/>
                <w:lang w:val="en-US"/>
              </w:rPr>
            </w:pPr>
          </w:p>
        </w:tc>
        <w:tc>
          <w:tcPr>
            <w:tcW w:w="561" w:type="dxa"/>
          </w:tcPr>
          <w:p w14:paraId="204F14B8" w14:textId="77777777" w:rsidR="000D78B9" w:rsidRPr="00CA354C" w:rsidRDefault="000D78B9" w:rsidP="00851200">
            <w:pPr>
              <w:spacing w:before="0" w:after="0" w:line="240" w:lineRule="auto"/>
              <w:rPr>
                <w:bCs/>
                <w:szCs w:val="24"/>
                <w:lang w:val="en-US"/>
              </w:rPr>
            </w:pPr>
          </w:p>
        </w:tc>
        <w:tc>
          <w:tcPr>
            <w:tcW w:w="561" w:type="dxa"/>
          </w:tcPr>
          <w:p w14:paraId="14DA9650" w14:textId="77777777" w:rsidR="000D78B9" w:rsidRPr="00CA354C" w:rsidRDefault="000D78B9" w:rsidP="00851200">
            <w:pPr>
              <w:spacing w:before="0" w:after="0" w:line="240" w:lineRule="auto"/>
              <w:rPr>
                <w:bCs/>
                <w:szCs w:val="24"/>
                <w:lang w:val="en-US"/>
              </w:rPr>
            </w:pPr>
          </w:p>
        </w:tc>
        <w:tc>
          <w:tcPr>
            <w:tcW w:w="561" w:type="dxa"/>
          </w:tcPr>
          <w:p w14:paraId="20C528C5" w14:textId="77777777" w:rsidR="000D78B9" w:rsidRPr="00CA354C" w:rsidRDefault="000D78B9" w:rsidP="00851200">
            <w:pPr>
              <w:spacing w:before="0" w:after="0" w:line="240" w:lineRule="auto"/>
              <w:rPr>
                <w:bCs/>
                <w:szCs w:val="24"/>
                <w:lang w:val="en-US"/>
              </w:rPr>
            </w:pPr>
          </w:p>
        </w:tc>
        <w:tc>
          <w:tcPr>
            <w:tcW w:w="561" w:type="dxa"/>
          </w:tcPr>
          <w:p w14:paraId="46B9DFC3" w14:textId="77777777" w:rsidR="000D78B9" w:rsidRPr="00CA354C" w:rsidRDefault="000D78B9" w:rsidP="00851200">
            <w:pPr>
              <w:spacing w:before="0" w:after="0" w:line="240" w:lineRule="auto"/>
              <w:rPr>
                <w:bCs/>
                <w:szCs w:val="24"/>
                <w:lang w:val="en-US"/>
              </w:rPr>
            </w:pPr>
          </w:p>
        </w:tc>
        <w:tc>
          <w:tcPr>
            <w:tcW w:w="561" w:type="dxa"/>
          </w:tcPr>
          <w:p w14:paraId="63CA1FA4" w14:textId="77777777" w:rsidR="000D78B9" w:rsidRPr="00CA354C" w:rsidRDefault="000D78B9" w:rsidP="00851200">
            <w:pPr>
              <w:spacing w:before="0" w:after="0" w:line="240" w:lineRule="auto"/>
              <w:rPr>
                <w:bCs/>
                <w:szCs w:val="24"/>
                <w:lang w:val="en-US"/>
              </w:rPr>
            </w:pPr>
          </w:p>
        </w:tc>
        <w:tc>
          <w:tcPr>
            <w:tcW w:w="561" w:type="dxa"/>
          </w:tcPr>
          <w:p w14:paraId="5C2CD4AE" w14:textId="77777777" w:rsidR="000D78B9" w:rsidRPr="00CA354C" w:rsidRDefault="000D78B9" w:rsidP="00851200">
            <w:pPr>
              <w:spacing w:before="0" w:after="0" w:line="240" w:lineRule="auto"/>
              <w:rPr>
                <w:bCs/>
                <w:szCs w:val="24"/>
                <w:lang w:val="en-US"/>
              </w:rPr>
            </w:pPr>
          </w:p>
        </w:tc>
        <w:tc>
          <w:tcPr>
            <w:tcW w:w="554" w:type="dxa"/>
          </w:tcPr>
          <w:p w14:paraId="3EE80BF3" w14:textId="77777777" w:rsidR="000D78B9" w:rsidRPr="00CA354C" w:rsidRDefault="000D78B9" w:rsidP="00851200">
            <w:pPr>
              <w:spacing w:before="0" w:after="0" w:line="240" w:lineRule="auto"/>
              <w:rPr>
                <w:bCs/>
                <w:szCs w:val="24"/>
                <w:lang w:val="en-US"/>
              </w:rPr>
            </w:pPr>
          </w:p>
        </w:tc>
      </w:tr>
      <w:tr w:rsidR="000D78B9" w:rsidRPr="004621BD" w14:paraId="3FC94A0C" w14:textId="77777777" w:rsidTr="00BA7814">
        <w:trPr>
          <w:trHeight w:val="109"/>
        </w:trPr>
        <w:tc>
          <w:tcPr>
            <w:tcW w:w="5990" w:type="dxa"/>
          </w:tcPr>
          <w:p w14:paraId="70D72269" w14:textId="36C4C326" w:rsidR="000D78B9" w:rsidRPr="004621BD" w:rsidRDefault="000D78B9" w:rsidP="00851200">
            <w:pPr>
              <w:widowControl w:val="0"/>
              <w:autoSpaceDE w:val="0"/>
              <w:autoSpaceDN w:val="0"/>
              <w:adjustRightInd w:val="0"/>
              <w:spacing w:before="16" w:after="0" w:line="240" w:lineRule="auto"/>
              <w:ind w:left="40"/>
              <w:rPr>
                <w:bCs/>
                <w:szCs w:val="24"/>
                <w:lang w:val="en-US"/>
              </w:rPr>
            </w:pPr>
            <w:r w:rsidRPr="004D1A0E">
              <w:rPr>
                <w:rFonts w:cs="Times New Roman"/>
                <w:color w:val="000000" w:themeColor="text1"/>
                <w:sz w:val="24"/>
                <w:szCs w:val="24"/>
              </w:rPr>
              <w:t>Configure network usage monitoring systems to enable better management of the network</w:t>
            </w:r>
            <w:r>
              <w:rPr>
                <w:rFonts w:cs="Times New Roman"/>
                <w:color w:val="000000" w:themeColor="text1"/>
                <w:sz w:val="24"/>
                <w:szCs w:val="24"/>
              </w:rPr>
              <w:t>.</w:t>
            </w:r>
          </w:p>
        </w:tc>
        <w:tc>
          <w:tcPr>
            <w:tcW w:w="2312" w:type="dxa"/>
          </w:tcPr>
          <w:p w14:paraId="085011B4" w14:textId="77777777" w:rsidR="000D78B9" w:rsidRPr="00CA354C" w:rsidRDefault="000D78B9" w:rsidP="00851200">
            <w:pPr>
              <w:spacing w:before="0" w:after="0" w:line="240" w:lineRule="auto"/>
              <w:rPr>
                <w:bCs/>
                <w:szCs w:val="24"/>
                <w:lang w:val="en-US"/>
              </w:rPr>
            </w:pPr>
          </w:p>
        </w:tc>
        <w:tc>
          <w:tcPr>
            <w:tcW w:w="561" w:type="dxa"/>
          </w:tcPr>
          <w:p w14:paraId="02C3EE1A" w14:textId="77777777" w:rsidR="000D78B9" w:rsidRPr="00CA354C" w:rsidRDefault="000D78B9" w:rsidP="00851200">
            <w:pPr>
              <w:spacing w:before="0" w:after="0" w:line="240" w:lineRule="auto"/>
              <w:rPr>
                <w:bCs/>
                <w:szCs w:val="24"/>
                <w:lang w:val="en-US"/>
              </w:rPr>
            </w:pPr>
          </w:p>
        </w:tc>
        <w:tc>
          <w:tcPr>
            <w:tcW w:w="561" w:type="dxa"/>
          </w:tcPr>
          <w:p w14:paraId="31920867" w14:textId="77777777" w:rsidR="000D78B9" w:rsidRPr="00CA354C" w:rsidRDefault="000D78B9" w:rsidP="00851200">
            <w:pPr>
              <w:spacing w:before="0" w:after="0" w:line="240" w:lineRule="auto"/>
              <w:rPr>
                <w:bCs/>
                <w:szCs w:val="24"/>
                <w:lang w:val="en-US"/>
              </w:rPr>
            </w:pPr>
          </w:p>
        </w:tc>
        <w:tc>
          <w:tcPr>
            <w:tcW w:w="561" w:type="dxa"/>
          </w:tcPr>
          <w:p w14:paraId="4A5930A9" w14:textId="77777777" w:rsidR="000D78B9" w:rsidRPr="00CA354C" w:rsidRDefault="000D78B9" w:rsidP="00851200">
            <w:pPr>
              <w:spacing w:before="0" w:after="0" w:line="240" w:lineRule="auto"/>
              <w:rPr>
                <w:bCs/>
                <w:szCs w:val="24"/>
                <w:lang w:val="en-US"/>
              </w:rPr>
            </w:pPr>
          </w:p>
        </w:tc>
        <w:tc>
          <w:tcPr>
            <w:tcW w:w="561" w:type="dxa"/>
          </w:tcPr>
          <w:p w14:paraId="5AAC9AAF" w14:textId="77777777" w:rsidR="000D78B9" w:rsidRPr="00CA354C" w:rsidRDefault="000D78B9" w:rsidP="00851200">
            <w:pPr>
              <w:spacing w:before="0" w:after="0" w:line="240" w:lineRule="auto"/>
              <w:ind w:left="-70"/>
              <w:rPr>
                <w:rFonts w:cs="Arial"/>
                <w:szCs w:val="24"/>
              </w:rPr>
            </w:pPr>
          </w:p>
        </w:tc>
        <w:tc>
          <w:tcPr>
            <w:tcW w:w="560" w:type="dxa"/>
          </w:tcPr>
          <w:p w14:paraId="2AB71CDE" w14:textId="77777777" w:rsidR="000D78B9" w:rsidRPr="00CA354C" w:rsidRDefault="000D78B9" w:rsidP="00851200">
            <w:pPr>
              <w:spacing w:before="0" w:after="0" w:line="240" w:lineRule="auto"/>
              <w:rPr>
                <w:bCs/>
                <w:szCs w:val="24"/>
                <w:lang w:val="en-US"/>
              </w:rPr>
            </w:pPr>
          </w:p>
        </w:tc>
        <w:tc>
          <w:tcPr>
            <w:tcW w:w="561" w:type="dxa"/>
          </w:tcPr>
          <w:p w14:paraId="4DDB3CB3" w14:textId="77777777" w:rsidR="000D78B9" w:rsidRPr="00CA354C" w:rsidRDefault="000D78B9" w:rsidP="00851200">
            <w:pPr>
              <w:spacing w:before="0" w:after="0" w:line="240" w:lineRule="auto"/>
              <w:rPr>
                <w:bCs/>
                <w:szCs w:val="24"/>
                <w:lang w:val="en-US"/>
              </w:rPr>
            </w:pPr>
          </w:p>
        </w:tc>
        <w:tc>
          <w:tcPr>
            <w:tcW w:w="561" w:type="dxa"/>
          </w:tcPr>
          <w:p w14:paraId="6EB486E0" w14:textId="77777777" w:rsidR="000D78B9" w:rsidRPr="00CA354C" w:rsidRDefault="000D78B9" w:rsidP="00851200">
            <w:pPr>
              <w:spacing w:before="0" w:after="0" w:line="240" w:lineRule="auto"/>
              <w:rPr>
                <w:bCs/>
                <w:szCs w:val="24"/>
                <w:lang w:val="en-US"/>
              </w:rPr>
            </w:pPr>
          </w:p>
        </w:tc>
        <w:tc>
          <w:tcPr>
            <w:tcW w:w="561" w:type="dxa"/>
          </w:tcPr>
          <w:p w14:paraId="1EA73624" w14:textId="77777777" w:rsidR="000D78B9" w:rsidRPr="00CA354C" w:rsidRDefault="000D78B9" w:rsidP="00851200">
            <w:pPr>
              <w:spacing w:before="0" w:after="0" w:line="240" w:lineRule="auto"/>
              <w:rPr>
                <w:bCs/>
                <w:szCs w:val="24"/>
                <w:lang w:val="en-US"/>
              </w:rPr>
            </w:pPr>
          </w:p>
        </w:tc>
        <w:tc>
          <w:tcPr>
            <w:tcW w:w="561" w:type="dxa"/>
          </w:tcPr>
          <w:p w14:paraId="0FD4B2D0" w14:textId="77777777" w:rsidR="000D78B9" w:rsidRPr="00CA354C" w:rsidRDefault="000D78B9" w:rsidP="00851200">
            <w:pPr>
              <w:spacing w:before="0" w:after="0" w:line="240" w:lineRule="auto"/>
              <w:rPr>
                <w:bCs/>
                <w:szCs w:val="24"/>
                <w:lang w:val="en-US"/>
              </w:rPr>
            </w:pPr>
          </w:p>
        </w:tc>
        <w:tc>
          <w:tcPr>
            <w:tcW w:w="561" w:type="dxa"/>
          </w:tcPr>
          <w:p w14:paraId="6DDC7DB9" w14:textId="77777777" w:rsidR="000D78B9" w:rsidRPr="00CA354C" w:rsidRDefault="000D78B9" w:rsidP="00851200">
            <w:pPr>
              <w:spacing w:before="0" w:after="0" w:line="240" w:lineRule="auto"/>
              <w:rPr>
                <w:bCs/>
                <w:szCs w:val="24"/>
                <w:lang w:val="en-US"/>
              </w:rPr>
            </w:pPr>
          </w:p>
        </w:tc>
        <w:tc>
          <w:tcPr>
            <w:tcW w:w="561" w:type="dxa"/>
          </w:tcPr>
          <w:p w14:paraId="3ED009D5" w14:textId="77777777" w:rsidR="000D78B9" w:rsidRPr="00CA354C" w:rsidRDefault="000D78B9" w:rsidP="00851200">
            <w:pPr>
              <w:spacing w:before="0" w:after="0" w:line="240" w:lineRule="auto"/>
              <w:rPr>
                <w:bCs/>
                <w:szCs w:val="24"/>
                <w:lang w:val="en-US"/>
              </w:rPr>
            </w:pPr>
          </w:p>
        </w:tc>
        <w:tc>
          <w:tcPr>
            <w:tcW w:w="554" w:type="dxa"/>
          </w:tcPr>
          <w:p w14:paraId="4E16124F" w14:textId="77777777" w:rsidR="000D78B9" w:rsidRPr="00CA354C" w:rsidRDefault="000D78B9" w:rsidP="00851200">
            <w:pPr>
              <w:spacing w:before="0" w:after="0" w:line="240" w:lineRule="auto"/>
              <w:rPr>
                <w:bCs/>
                <w:szCs w:val="24"/>
                <w:lang w:val="en-US"/>
              </w:rPr>
            </w:pPr>
          </w:p>
        </w:tc>
      </w:tr>
      <w:tr w:rsidR="000D78B9" w:rsidRPr="004621BD" w14:paraId="7284EDAE" w14:textId="77777777" w:rsidTr="00BA7814">
        <w:trPr>
          <w:trHeight w:val="109"/>
        </w:trPr>
        <w:tc>
          <w:tcPr>
            <w:tcW w:w="5990" w:type="dxa"/>
          </w:tcPr>
          <w:p w14:paraId="6BF3BC88" w14:textId="357F4EF0" w:rsidR="000D78B9" w:rsidRPr="004621BD" w:rsidRDefault="000D78B9" w:rsidP="00851200">
            <w:pPr>
              <w:widowControl w:val="0"/>
              <w:autoSpaceDE w:val="0"/>
              <w:autoSpaceDN w:val="0"/>
              <w:adjustRightInd w:val="0"/>
              <w:spacing w:before="16" w:after="0" w:line="240" w:lineRule="auto"/>
              <w:ind w:left="40"/>
              <w:rPr>
                <w:bCs/>
                <w:szCs w:val="24"/>
                <w:lang w:val="en-US"/>
              </w:rPr>
            </w:pPr>
            <w:r w:rsidRPr="004D1A0E">
              <w:rPr>
                <w:rFonts w:cs="Times New Roman"/>
                <w:sz w:val="24"/>
                <w:szCs w:val="24"/>
              </w:rPr>
              <w:t>Procure enterprise level backup system</w:t>
            </w:r>
            <w:r>
              <w:rPr>
                <w:rFonts w:cs="Times New Roman"/>
                <w:sz w:val="24"/>
                <w:szCs w:val="24"/>
              </w:rPr>
              <w:t>.</w:t>
            </w:r>
          </w:p>
        </w:tc>
        <w:tc>
          <w:tcPr>
            <w:tcW w:w="2312" w:type="dxa"/>
          </w:tcPr>
          <w:p w14:paraId="00949749" w14:textId="77777777" w:rsidR="000D78B9" w:rsidRPr="00CA354C" w:rsidRDefault="000D78B9" w:rsidP="00851200">
            <w:pPr>
              <w:spacing w:before="0" w:after="0" w:line="240" w:lineRule="auto"/>
              <w:rPr>
                <w:bCs/>
                <w:szCs w:val="24"/>
                <w:lang w:val="en-US"/>
              </w:rPr>
            </w:pPr>
          </w:p>
        </w:tc>
        <w:tc>
          <w:tcPr>
            <w:tcW w:w="561" w:type="dxa"/>
          </w:tcPr>
          <w:p w14:paraId="5F7C71F5" w14:textId="77777777" w:rsidR="000D78B9" w:rsidRPr="00CA354C" w:rsidRDefault="000D78B9" w:rsidP="00851200">
            <w:pPr>
              <w:spacing w:before="0" w:after="0" w:line="240" w:lineRule="auto"/>
              <w:rPr>
                <w:bCs/>
                <w:szCs w:val="24"/>
                <w:lang w:val="en-US"/>
              </w:rPr>
            </w:pPr>
          </w:p>
        </w:tc>
        <w:tc>
          <w:tcPr>
            <w:tcW w:w="561" w:type="dxa"/>
          </w:tcPr>
          <w:p w14:paraId="442CA4D0" w14:textId="77777777" w:rsidR="000D78B9" w:rsidRPr="00CA354C" w:rsidRDefault="000D78B9" w:rsidP="00851200">
            <w:pPr>
              <w:spacing w:before="0" w:after="0" w:line="240" w:lineRule="auto"/>
              <w:rPr>
                <w:bCs/>
                <w:szCs w:val="24"/>
                <w:lang w:val="en-US"/>
              </w:rPr>
            </w:pPr>
          </w:p>
        </w:tc>
        <w:tc>
          <w:tcPr>
            <w:tcW w:w="561" w:type="dxa"/>
          </w:tcPr>
          <w:p w14:paraId="7FBB9893" w14:textId="77777777" w:rsidR="000D78B9" w:rsidRPr="00CA354C" w:rsidRDefault="000D78B9" w:rsidP="00851200">
            <w:pPr>
              <w:spacing w:before="0" w:after="0" w:line="240" w:lineRule="auto"/>
              <w:rPr>
                <w:bCs/>
                <w:szCs w:val="24"/>
                <w:lang w:val="en-US"/>
              </w:rPr>
            </w:pPr>
          </w:p>
        </w:tc>
        <w:tc>
          <w:tcPr>
            <w:tcW w:w="561" w:type="dxa"/>
          </w:tcPr>
          <w:p w14:paraId="5AD93783" w14:textId="77777777" w:rsidR="000D78B9" w:rsidRPr="00CA354C" w:rsidRDefault="000D78B9" w:rsidP="00851200">
            <w:pPr>
              <w:spacing w:before="0" w:after="0" w:line="240" w:lineRule="auto"/>
              <w:ind w:left="-70"/>
              <w:rPr>
                <w:rFonts w:cs="Arial"/>
                <w:szCs w:val="24"/>
              </w:rPr>
            </w:pPr>
          </w:p>
        </w:tc>
        <w:tc>
          <w:tcPr>
            <w:tcW w:w="560" w:type="dxa"/>
          </w:tcPr>
          <w:p w14:paraId="5A337D05" w14:textId="77777777" w:rsidR="000D78B9" w:rsidRPr="00CA354C" w:rsidRDefault="000D78B9" w:rsidP="00851200">
            <w:pPr>
              <w:spacing w:before="0" w:after="0" w:line="240" w:lineRule="auto"/>
              <w:rPr>
                <w:bCs/>
                <w:szCs w:val="24"/>
                <w:lang w:val="en-US"/>
              </w:rPr>
            </w:pPr>
          </w:p>
        </w:tc>
        <w:tc>
          <w:tcPr>
            <w:tcW w:w="561" w:type="dxa"/>
          </w:tcPr>
          <w:p w14:paraId="04502042" w14:textId="77777777" w:rsidR="000D78B9" w:rsidRPr="00CA354C" w:rsidRDefault="000D78B9" w:rsidP="00851200">
            <w:pPr>
              <w:spacing w:before="0" w:after="0" w:line="240" w:lineRule="auto"/>
              <w:rPr>
                <w:bCs/>
                <w:szCs w:val="24"/>
                <w:lang w:val="en-US"/>
              </w:rPr>
            </w:pPr>
          </w:p>
        </w:tc>
        <w:tc>
          <w:tcPr>
            <w:tcW w:w="561" w:type="dxa"/>
          </w:tcPr>
          <w:p w14:paraId="10F2259F" w14:textId="77777777" w:rsidR="000D78B9" w:rsidRPr="00CA354C" w:rsidRDefault="000D78B9" w:rsidP="00851200">
            <w:pPr>
              <w:spacing w:before="0" w:after="0" w:line="240" w:lineRule="auto"/>
              <w:rPr>
                <w:bCs/>
                <w:szCs w:val="24"/>
                <w:lang w:val="en-US"/>
              </w:rPr>
            </w:pPr>
          </w:p>
        </w:tc>
        <w:tc>
          <w:tcPr>
            <w:tcW w:w="561" w:type="dxa"/>
          </w:tcPr>
          <w:p w14:paraId="349A0D98" w14:textId="77777777" w:rsidR="000D78B9" w:rsidRPr="00CA354C" w:rsidRDefault="000D78B9" w:rsidP="00851200">
            <w:pPr>
              <w:spacing w:before="0" w:after="0" w:line="240" w:lineRule="auto"/>
              <w:rPr>
                <w:bCs/>
                <w:szCs w:val="24"/>
                <w:lang w:val="en-US"/>
              </w:rPr>
            </w:pPr>
          </w:p>
        </w:tc>
        <w:tc>
          <w:tcPr>
            <w:tcW w:w="561" w:type="dxa"/>
          </w:tcPr>
          <w:p w14:paraId="150848FA" w14:textId="77777777" w:rsidR="000D78B9" w:rsidRPr="00CA354C" w:rsidRDefault="000D78B9" w:rsidP="00851200">
            <w:pPr>
              <w:spacing w:before="0" w:after="0" w:line="240" w:lineRule="auto"/>
              <w:rPr>
                <w:bCs/>
                <w:szCs w:val="24"/>
                <w:lang w:val="en-US"/>
              </w:rPr>
            </w:pPr>
          </w:p>
        </w:tc>
        <w:tc>
          <w:tcPr>
            <w:tcW w:w="561" w:type="dxa"/>
          </w:tcPr>
          <w:p w14:paraId="79E4609B" w14:textId="77777777" w:rsidR="000D78B9" w:rsidRPr="00CA354C" w:rsidRDefault="000D78B9" w:rsidP="00851200">
            <w:pPr>
              <w:spacing w:before="0" w:after="0" w:line="240" w:lineRule="auto"/>
              <w:rPr>
                <w:bCs/>
                <w:szCs w:val="24"/>
                <w:lang w:val="en-US"/>
              </w:rPr>
            </w:pPr>
          </w:p>
        </w:tc>
        <w:tc>
          <w:tcPr>
            <w:tcW w:w="561" w:type="dxa"/>
          </w:tcPr>
          <w:p w14:paraId="495B0694" w14:textId="77777777" w:rsidR="000D78B9" w:rsidRPr="00CA354C" w:rsidRDefault="000D78B9" w:rsidP="00851200">
            <w:pPr>
              <w:spacing w:before="0" w:after="0" w:line="240" w:lineRule="auto"/>
              <w:rPr>
                <w:bCs/>
                <w:szCs w:val="24"/>
                <w:lang w:val="en-US"/>
              </w:rPr>
            </w:pPr>
          </w:p>
        </w:tc>
        <w:tc>
          <w:tcPr>
            <w:tcW w:w="554" w:type="dxa"/>
          </w:tcPr>
          <w:p w14:paraId="441847BD" w14:textId="77777777" w:rsidR="000D78B9" w:rsidRPr="00CA354C" w:rsidRDefault="000D78B9" w:rsidP="00851200">
            <w:pPr>
              <w:spacing w:before="0" w:after="0" w:line="240" w:lineRule="auto"/>
              <w:rPr>
                <w:bCs/>
                <w:szCs w:val="24"/>
                <w:lang w:val="en-US"/>
              </w:rPr>
            </w:pPr>
          </w:p>
        </w:tc>
      </w:tr>
      <w:tr w:rsidR="000D78B9" w:rsidRPr="004621BD" w14:paraId="57E9D4DC" w14:textId="77777777" w:rsidTr="00BA7814">
        <w:trPr>
          <w:trHeight w:val="109"/>
        </w:trPr>
        <w:tc>
          <w:tcPr>
            <w:tcW w:w="5990" w:type="dxa"/>
          </w:tcPr>
          <w:p w14:paraId="2245229E" w14:textId="700427A0" w:rsidR="000D78B9" w:rsidRPr="004621BD" w:rsidRDefault="000D78B9" w:rsidP="00851200">
            <w:pPr>
              <w:widowControl w:val="0"/>
              <w:autoSpaceDE w:val="0"/>
              <w:autoSpaceDN w:val="0"/>
              <w:adjustRightInd w:val="0"/>
              <w:spacing w:before="16" w:after="0" w:line="240" w:lineRule="auto"/>
              <w:ind w:left="40"/>
              <w:rPr>
                <w:bCs/>
                <w:szCs w:val="24"/>
                <w:lang w:val="en-US"/>
              </w:rPr>
            </w:pPr>
            <w:r w:rsidRPr="004D1A0E">
              <w:rPr>
                <w:rFonts w:cs="Times New Roman"/>
                <w:sz w:val="24"/>
                <w:szCs w:val="24"/>
              </w:rPr>
              <w:t>Setup a disaster recovery site</w:t>
            </w:r>
            <w:r>
              <w:rPr>
                <w:rFonts w:cs="Times New Roman"/>
                <w:sz w:val="24"/>
                <w:szCs w:val="24"/>
              </w:rPr>
              <w:t>.</w:t>
            </w:r>
          </w:p>
        </w:tc>
        <w:tc>
          <w:tcPr>
            <w:tcW w:w="2312" w:type="dxa"/>
          </w:tcPr>
          <w:p w14:paraId="514DD9BE" w14:textId="77777777" w:rsidR="000D78B9" w:rsidRPr="00CA354C" w:rsidRDefault="000D78B9" w:rsidP="00851200">
            <w:pPr>
              <w:spacing w:before="0" w:after="0" w:line="240" w:lineRule="auto"/>
              <w:rPr>
                <w:bCs/>
                <w:szCs w:val="24"/>
                <w:lang w:val="en-US"/>
              </w:rPr>
            </w:pPr>
          </w:p>
        </w:tc>
        <w:tc>
          <w:tcPr>
            <w:tcW w:w="561" w:type="dxa"/>
          </w:tcPr>
          <w:p w14:paraId="32A73FC4" w14:textId="77777777" w:rsidR="000D78B9" w:rsidRPr="00CA354C" w:rsidRDefault="000D78B9" w:rsidP="00851200">
            <w:pPr>
              <w:spacing w:before="0" w:after="0" w:line="240" w:lineRule="auto"/>
              <w:rPr>
                <w:bCs/>
                <w:szCs w:val="24"/>
                <w:lang w:val="en-US"/>
              </w:rPr>
            </w:pPr>
          </w:p>
        </w:tc>
        <w:tc>
          <w:tcPr>
            <w:tcW w:w="561" w:type="dxa"/>
          </w:tcPr>
          <w:p w14:paraId="554611B3" w14:textId="77777777" w:rsidR="000D78B9" w:rsidRPr="00CA354C" w:rsidRDefault="000D78B9" w:rsidP="00851200">
            <w:pPr>
              <w:spacing w:before="0" w:after="0" w:line="240" w:lineRule="auto"/>
              <w:rPr>
                <w:bCs/>
                <w:szCs w:val="24"/>
                <w:lang w:val="en-US"/>
              </w:rPr>
            </w:pPr>
          </w:p>
        </w:tc>
        <w:tc>
          <w:tcPr>
            <w:tcW w:w="561" w:type="dxa"/>
          </w:tcPr>
          <w:p w14:paraId="7C21F583" w14:textId="77777777" w:rsidR="000D78B9" w:rsidRPr="00CA354C" w:rsidRDefault="000D78B9" w:rsidP="00851200">
            <w:pPr>
              <w:spacing w:before="0" w:after="0" w:line="240" w:lineRule="auto"/>
              <w:rPr>
                <w:bCs/>
                <w:szCs w:val="24"/>
                <w:lang w:val="en-US"/>
              </w:rPr>
            </w:pPr>
          </w:p>
        </w:tc>
        <w:tc>
          <w:tcPr>
            <w:tcW w:w="561" w:type="dxa"/>
          </w:tcPr>
          <w:p w14:paraId="3DD49B99" w14:textId="77777777" w:rsidR="000D78B9" w:rsidRPr="00CA354C" w:rsidRDefault="000D78B9" w:rsidP="00851200">
            <w:pPr>
              <w:spacing w:before="0" w:after="0" w:line="240" w:lineRule="auto"/>
              <w:ind w:left="-70"/>
              <w:rPr>
                <w:rFonts w:cs="Arial"/>
                <w:szCs w:val="24"/>
              </w:rPr>
            </w:pPr>
          </w:p>
        </w:tc>
        <w:tc>
          <w:tcPr>
            <w:tcW w:w="560" w:type="dxa"/>
          </w:tcPr>
          <w:p w14:paraId="206223E9" w14:textId="77777777" w:rsidR="000D78B9" w:rsidRPr="00CA354C" w:rsidRDefault="000D78B9" w:rsidP="00851200">
            <w:pPr>
              <w:spacing w:before="0" w:after="0" w:line="240" w:lineRule="auto"/>
              <w:rPr>
                <w:bCs/>
                <w:szCs w:val="24"/>
                <w:lang w:val="en-US"/>
              </w:rPr>
            </w:pPr>
          </w:p>
        </w:tc>
        <w:tc>
          <w:tcPr>
            <w:tcW w:w="561" w:type="dxa"/>
          </w:tcPr>
          <w:p w14:paraId="700867A0" w14:textId="77777777" w:rsidR="000D78B9" w:rsidRPr="00CA354C" w:rsidRDefault="000D78B9" w:rsidP="00851200">
            <w:pPr>
              <w:spacing w:before="0" w:after="0" w:line="240" w:lineRule="auto"/>
              <w:rPr>
                <w:bCs/>
                <w:szCs w:val="24"/>
                <w:lang w:val="en-US"/>
              </w:rPr>
            </w:pPr>
          </w:p>
        </w:tc>
        <w:tc>
          <w:tcPr>
            <w:tcW w:w="561" w:type="dxa"/>
          </w:tcPr>
          <w:p w14:paraId="0D7C57FE" w14:textId="77777777" w:rsidR="000D78B9" w:rsidRPr="00CA354C" w:rsidRDefault="000D78B9" w:rsidP="00851200">
            <w:pPr>
              <w:spacing w:before="0" w:after="0" w:line="240" w:lineRule="auto"/>
              <w:rPr>
                <w:bCs/>
                <w:szCs w:val="24"/>
                <w:lang w:val="en-US"/>
              </w:rPr>
            </w:pPr>
          </w:p>
        </w:tc>
        <w:tc>
          <w:tcPr>
            <w:tcW w:w="561" w:type="dxa"/>
          </w:tcPr>
          <w:p w14:paraId="76487048" w14:textId="77777777" w:rsidR="000D78B9" w:rsidRPr="00CA354C" w:rsidRDefault="000D78B9" w:rsidP="00851200">
            <w:pPr>
              <w:spacing w:before="0" w:after="0" w:line="240" w:lineRule="auto"/>
              <w:rPr>
                <w:bCs/>
                <w:szCs w:val="24"/>
                <w:lang w:val="en-US"/>
              </w:rPr>
            </w:pPr>
          </w:p>
        </w:tc>
        <w:tc>
          <w:tcPr>
            <w:tcW w:w="561" w:type="dxa"/>
          </w:tcPr>
          <w:p w14:paraId="54085F29" w14:textId="77777777" w:rsidR="000D78B9" w:rsidRPr="00CA354C" w:rsidRDefault="000D78B9" w:rsidP="00851200">
            <w:pPr>
              <w:spacing w:before="0" w:after="0" w:line="240" w:lineRule="auto"/>
              <w:rPr>
                <w:bCs/>
                <w:szCs w:val="24"/>
                <w:lang w:val="en-US"/>
              </w:rPr>
            </w:pPr>
          </w:p>
        </w:tc>
        <w:tc>
          <w:tcPr>
            <w:tcW w:w="561" w:type="dxa"/>
          </w:tcPr>
          <w:p w14:paraId="60377C0A" w14:textId="77777777" w:rsidR="000D78B9" w:rsidRPr="00CA354C" w:rsidRDefault="000D78B9" w:rsidP="00851200">
            <w:pPr>
              <w:spacing w:before="0" w:after="0" w:line="240" w:lineRule="auto"/>
              <w:rPr>
                <w:bCs/>
                <w:szCs w:val="24"/>
                <w:lang w:val="en-US"/>
              </w:rPr>
            </w:pPr>
          </w:p>
        </w:tc>
        <w:tc>
          <w:tcPr>
            <w:tcW w:w="561" w:type="dxa"/>
          </w:tcPr>
          <w:p w14:paraId="4B9E64CC" w14:textId="77777777" w:rsidR="000D78B9" w:rsidRPr="00CA354C" w:rsidRDefault="000D78B9" w:rsidP="00851200">
            <w:pPr>
              <w:spacing w:before="0" w:after="0" w:line="240" w:lineRule="auto"/>
              <w:rPr>
                <w:bCs/>
                <w:szCs w:val="24"/>
                <w:lang w:val="en-US"/>
              </w:rPr>
            </w:pPr>
          </w:p>
        </w:tc>
        <w:tc>
          <w:tcPr>
            <w:tcW w:w="554" w:type="dxa"/>
          </w:tcPr>
          <w:p w14:paraId="168DC5CC" w14:textId="77777777" w:rsidR="000D78B9" w:rsidRPr="00CA354C" w:rsidRDefault="000D78B9" w:rsidP="00851200">
            <w:pPr>
              <w:spacing w:before="0" w:after="0" w:line="240" w:lineRule="auto"/>
              <w:rPr>
                <w:bCs/>
                <w:szCs w:val="24"/>
                <w:lang w:val="en-US"/>
              </w:rPr>
            </w:pPr>
          </w:p>
        </w:tc>
      </w:tr>
      <w:tr w:rsidR="000D78B9" w:rsidRPr="004621BD" w14:paraId="0EBC691C" w14:textId="77777777" w:rsidTr="00BA7814">
        <w:trPr>
          <w:trHeight w:val="109"/>
        </w:trPr>
        <w:tc>
          <w:tcPr>
            <w:tcW w:w="5990" w:type="dxa"/>
          </w:tcPr>
          <w:p w14:paraId="3DD69972" w14:textId="6A71082E" w:rsidR="000D78B9" w:rsidRPr="004621BD" w:rsidRDefault="000D78B9" w:rsidP="00851200">
            <w:pPr>
              <w:widowControl w:val="0"/>
              <w:autoSpaceDE w:val="0"/>
              <w:autoSpaceDN w:val="0"/>
              <w:adjustRightInd w:val="0"/>
              <w:spacing w:before="16" w:after="0" w:line="240" w:lineRule="auto"/>
              <w:ind w:left="40"/>
              <w:rPr>
                <w:bCs/>
                <w:szCs w:val="24"/>
                <w:lang w:val="en-US"/>
              </w:rPr>
            </w:pPr>
            <w:r w:rsidRPr="004D1A0E">
              <w:rPr>
                <w:rFonts w:cs="Times New Roman"/>
                <w:sz w:val="24"/>
                <w:szCs w:val="24"/>
              </w:rPr>
              <w:t xml:space="preserve">Develop a business continuity </w:t>
            </w:r>
            <w:r>
              <w:rPr>
                <w:rFonts w:cs="Times New Roman"/>
                <w:sz w:val="24"/>
                <w:szCs w:val="24"/>
              </w:rPr>
              <w:t xml:space="preserve">plan </w:t>
            </w:r>
            <w:r w:rsidRPr="004D1A0E">
              <w:rPr>
                <w:rFonts w:cs="Times New Roman"/>
                <w:sz w:val="24"/>
                <w:szCs w:val="24"/>
              </w:rPr>
              <w:t>and disaster recovery plan</w:t>
            </w:r>
          </w:p>
        </w:tc>
        <w:tc>
          <w:tcPr>
            <w:tcW w:w="2312" w:type="dxa"/>
          </w:tcPr>
          <w:p w14:paraId="6CC991E3" w14:textId="77777777" w:rsidR="000D78B9" w:rsidRPr="00CA354C" w:rsidRDefault="000D78B9" w:rsidP="00851200">
            <w:pPr>
              <w:spacing w:before="0" w:after="0" w:line="240" w:lineRule="auto"/>
              <w:rPr>
                <w:bCs/>
                <w:szCs w:val="24"/>
                <w:lang w:val="en-US"/>
              </w:rPr>
            </w:pPr>
          </w:p>
        </w:tc>
        <w:tc>
          <w:tcPr>
            <w:tcW w:w="561" w:type="dxa"/>
          </w:tcPr>
          <w:p w14:paraId="0BEEABC0" w14:textId="77777777" w:rsidR="000D78B9" w:rsidRPr="00CA354C" w:rsidRDefault="000D78B9" w:rsidP="00851200">
            <w:pPr>
              <w:spacing w:before="0" w:after="0" w:line="240" w:lineRule="auto"/>
              <w:rPr>
                <w:bCs/>
                <w:szCs w:val="24"/>
                <w:lang w:val="en-US"/>
              </w:rPr>
            </w:pPr>
          </w:p>
        </w:tc>
        <w:tc>
          <w:tcPr>
            <w:tcW w:w="561" w:type="dxa"/>
          </w:tcPr>
          <w:p w14:paraId="5E3FA902" w14:textId="77777777" w:rsidR="000D78B9" w:rsidRPr="00CA354C" w:rsidRDefault="000D78B9" w:rsidP="00851200">
            <w:pPr>
              <w:spacing w:before="0" w:after="0" w:line="240" w:lineRule="auto"/>
              <w:rPr>
                <w:bCs/>
                <w:szCs w:val="24"/>
                <w:lang w:val="en-US"/>
              </w:rPr>
            </w:pPr>
          </w:p>
        </w:tc>
        <w:tc>
          <w:tcPr>
            <w:tcW w:w="561" w:type="dxa"/>
          </w:tcPr>
          <w:p w14:paraId="4B439DC6" w14:textId="77777777" w:rsidR="000D78B9" w:rsidRPr="00CA354C" w:rsidRDefault="000D78B9" w:rsidP="00851200">
            <w:pPr>
              <w:spacing w:before="0" w:after="0" w:line="240" w:lineRule="auto"/>
              <w:rPr>
                <w:bCs/>
                <w:szCs w:val="24"/>
                <w:lang w:val="en-US"/>
              </w:rPr>
            </w:pPr>
          </w:p>
        </w:tc>
        <w:tc>
          <w:tcPr>
            <w:tcW w:w="561" w:type="dxa"/>
          </w:tcPr>
          <w:p w14:paraId="7C088BEB" w14:textId="77777777" w:rsidR="000D78B9" w:rsidRPr="00CA354C" w:rsidRDefault="000D78B9" w:rsidP="00851200">
            <w:pPr>
              <w:spacing w:before="0" w:after="0" w:line="240" w:lineRule="auto"/>
              <w:ind w:left="-70"/>
              <w:rPr>
                <w:rFonts w:cs="Arial"/>
                <w:szCs w:val="24"/>
              </w:rPr>
            </w:pPr>
          </w:p>
        </w:tc>
        <w:tc>
          <w:tcPr>
            <w:tcW w:w="560" w:type="dxa"/>
          </w:tcPr>
          <w:p w14:paraId="6EECB226" w14:textId="77777777" w:rsidR="000D78B9" w:rsidRPr="00CA354C" w:rsidRDefault="000D78B9" w:rsidP="00851200">
            <w:pPr>
              <w:spacing w:before="0" w:after="0" w:line="240" w:lineRule="auto"/>
              <w:rPr>
                <w:bCs/>
                <w:szCs w:val="24"/>
                <w:lang w:val="en-US"/>
              </w:rPr>
            </w:pPr>
          </w:p>
        </w:tc>
        <w:tc>
          <w:tcPr>
            <w:tcW w:w="561" w:type="dxa"/>
          </w:tcPr>
          <w:p w14:paraId="097B5EB5" w14:textId="77777777" w:rsidR="000D78B9" w:rsidRPr="00CA354C" w:rsidRDefault="000D78B9" w:rsidP="00851200">
            <w:pPr>
              <w:spacing w:before="0" w:after="0" w:line="240" w:lineRule="auto"/>
              <w:rPr>
                <w:bCs/>
                <w:szCs w:val="24"/>
                <w:lang w:val="en-US"/>
              </w:rPr>
            </w:pPr>
          </w:p>
        </w:tc>
        <w:tc>
          <w:tcPr>
            <w:tcW w:w="561" w:type="dxa"/>
          </w:tcPr>
          <w:p w14:paraId="5CED05D1" w14:textId="77777777" w:rsidR="000D78B9" w:rsidRPr="00CA354C" w:rsidRDefault="000D78B9" w:rsidP="00851200">
            <w:pPr>
              <w:spacing w:before="0" w:after="0" w:line="240" w:lineRule="auto"/>
              <w:rPr>
                <w:bCs/>
                <w:szCs w:val="24"/>
                <w:lang w:val="en-US"/>
              </w:rPr>
            </w:pPr>
          </w:p>
        </w:tc>
        <w:tc>
          <w:tcPr>
            <w:tcW w:w="561" w:type="dxa"/>
          </w:tcPr>
          <w:p w14:paraId="0C050862" w14:textId="77777777" w:rsidR="000D78B9" w:rsidRPr="00CA354C" w:rsidRDefault="000D78B9" w:rsidP="00851200">
            <w:pPr>
              <w:spacing w:before="0" w:after="0" w:line="240" w:lineRule="auto"/>
              <w:rPr>
                <w:bCs/>
                <w:szCs w:val="24"/>
                <w:lang w:val="en-US"/>
              </w:rPr>
            </w:pPr>
          </w:p>
        </w:tc>
        <w:tc>
          <w:tcPr>
            <w:tcW w:w="561" w:type="dxa"/>
          </w:tcPr>
          <w:p w14:paraId="381F48D5" w14:textId="77777777" w:rsidR="000D78B9" w:rsidRPr="00CA354C" w:rsidRDefault="000D78B9" w:rsidP="00851200">
            <w:pPr>
              <w:spacing w:before="0" w:after="0" w:line="240" w:lineRule="auto"/>
              <w:rPr>
                <w:bCs/>
                <w:szCs w:val="24"/>
                <w:lang w:val="en-US"/>
              </w:rPr>
            </w:pPr>
          </w:p>
        </w:tc>
        <w:tc>
          <w:tcPr>
            <w:tcW w:w="561" w:type="dxa"/>
          </w:tcPr>
          <w:p w14:paraId="2339D3D2" w14:textId="77777777" w:rsidR="000D78B9" w:rsidRPr="00CA354C" w:rsidRDefault="000D78B9" w:rsidP="00851200">
            <w:pPr>
              <w:spacing w:before="0" w:after="0" w:line="240" w:lineRule="auto"/>
              <w:rPr>
                <w:bCs/>
                <w:szCs w:val="24"/>
                <w:lang w:val="en-US"/>
              </w:rPr>
            </w:pPr>
          </w:p>
        </w:tc>
        <w:tc>
          <w:tcPr>
            <w:tcW w:w="561" w:type="dxa"/>
          </w:tcPr>
          <w:p w14:paraId="7C7FDADB" w14:textId="77777777" w:rsidR="000D78B9" w:rsidRPr="00CA354C" w:rsidRDefault="000D78B9" w:rsidP="00851200">
            <w:pPr>
              <w:spacing w:before="0" w:after="0" w:line="240" w:lineRule="auto"/>
              <w:rPr>
                <w:bCs/>
                <w:szCs w:val="24"/>
                <w:lang w:val="en-US"/>
              </w:rPr>
            </w:pPr>
          </w:p>
        </w:tc>
        <w:tc>
          <w:tcPr>
            <w:tcW w:w="554" w:type="dxa"/>
          </w:tcPr>
          <w:p w14:paraId="4FFBECE8" w14:textId="77777777" w:rsidR="000D78B9" w:rsidRPr="00CA354C" w:rsidRDefault="000D78B9" w:rsidP="00851200">
            <w:pPr>
              <w:spacing w:before="0" w:after="0" w:line="240" w:lineRule="auto"/>
              <w:rPr>
                <w:bCs/>
                <w:szCs w:val="24"/>
                <w:lang w:val="en-US"/>
              </w:rPr>
            </w:pPr>
          </w:p>
        </w:tc>
      </w:tr>
      <w:tr w:rsidR="000D78B9" w:rsidRPr="004621BD" w14:paraId="583C36C2" w14:textId="77777777" w:rsidTr="00BA7814">
        <w:trPr>
          <w:trHeight w:val="109"/>
        </w:trPr>
        <w:tc>
          <w:tcPr>
            <w:tcW w:w="5990" w:type="dxa"/>
          </w:tcPr>
          <w:p w14:paraId="2652C5ED" w14:textId="0D53ABA6" w:rsidR="000D78B9" w:rsidRPr="004621BD" w:rsidRDefault="000D78B9" w:rsidP="00851200">
            <w:pPr>
              <w:widowControl w:val="0"/>
              <w:autoSpaceDE w:val="0"/>
              <w:autoSpaceDN w:val="0"/>
              <w:adjustRightInd w:val="0"/>
              <w:spacing w:before="16" w:after="0" w:line="240" w:lineRule="auto"/>
              <w:ind w:left="40"/>
              <w:rPr>
                <w:bCs/>
                <w:szCs w:val="24"/>
                <w:lang w:val="en-US"/>
              </w:rPr>
            </w:pPr>
            <w:r w:rsidRPr="004621BD">
              <w:rPr>
                <w:sz w:val="24"/>
                <w:szCs w:val="24"/>
              </w:rPr>
              <w:t>Office suites, word processor and other</w:t>
            </w:r>
          </w:p>
        </w:tc>
        <w:tc>
          <w:tcPr>
            <w:tcW w:w="2312" w:type="dxa"/>
          </w:tcPr>
          <w:p w14:paraId="507FD6A9" w14:textId="77777777" w:rsidR="000D78B9" w:rsidRPr="00CA354C" w:rsidRDefault="000D78B9" w:rsidP="00851200">
            <w:pPr>
              <w:spacing w:before="0" w:after="0" w:line="240" w:lineRule="auto"/>
              <w:rPr>
                <w:bCs/>
                <w:szCs w:val="24"/>
                <w:lang w:val="en-US"/>
              </w:rPr>
            </w:pPr>
          </w:p>
        </w:tc>
        <w:tc>
          <w:tcPr>
            <w:tcW w:w="561" w:type="dxa"/>
          </w:tcPr>
          <w:p w14:paraId="535AE8C3" w14:textId="77777777" w:rsidR="000D78B9" w:rsidRPr="00CA354C" w:rsidRDefault="000D78B9" w:rsidP="00851200">
            <w:pPr>
              <w:spacing w:before="0" w:after="0" w:line="240" w:lineRule="auto"/>
              <w:rPr>
                <w:bCs/>
                <w:szCs w:val="24"/>
                <w:lang w:val="en-US"/>
              </w:rPr>
            </w:pPr>
          </w:p>
        </w:tc>
        <w:tc>
          <w:tcPr>
            <w:tcW w:w="561" w:type="dxa"/>
          </w:tcPr>
          <w:p w14:paraId="61A052BC" w14:textId="77777777" w:rsidR="000D78B9" w:rsidRPr="00CA354C" w:rsidRDefault="000D78B9" w:rsidP="00851200">
            <w:pPr>
              <w:spacing w:before="0" w:after="0" w:line="240" w:lineRule="auto"/>
              <w:rPr>
                <w:bCs/>
                <w:szCs w:val="24"/>
                <w:lang w:val="en-US"/>
              </w:rPr>
            </w:pPr>
          </w:p>
        </w:tc>
        <w:tc>
          <w:tcPr>
            <w:tcW w:w="561" w:type="dxa"/>
          </w:tcPr>
          <w:p w14:paraId="5E92E497" w14:textId="77777777" w:rsidR="000D78B9" w:rsidRPr="00CA354C" w:rsidRDefault="000D78B9" w:rsidP="00851200">
            <w:pPr>
              <w:spacing w:before="0" w:after="0" w:line="240" w:lineRule="auto"/>
              <w:rPr>
                <w:bCs/>
                <w:szCs w:val="24"/>
                <w:lang w:val="en-US"/>
              </w:rPr>
            </w:pPr>
          </w:p>
        </w:tc>
        <w:tc>
          <w:tcPr>
            <w:tcW w:w="561" w:type="dxa"/>
          </w:tcPr>
          <w:p w14:paraId="44585D15" w14:textId="77777777" w:rsidR="000D78B9" w:rsidRPr="00CA354C" w:rsidRDefault="000D78B9" w:rsidP="00851200">
            <w:pPr>
              <w:spacing w:before="0" w:after="0" w:line="240" w:lineRule="auto"/>
              <w:ind w:left="-70"/>
              <w:rPr>
                <w:rFonts w:cs="Arial"/>
                <w:szCs w:val="24"/>
              </w:rPr>
            </w:pPr>
          </w:p>
        </w:tc>
        <w:tc>
          <w:tcPr>
            <w:tcW w:w="560" w:type="dxa"/>
          </w:tcPr>
          <w:p w14:paraId="0CF7BB82" w14:textId="77777777" w:rsidR="000D78B9" w:rsidRPr="00CA354C" w:rsidRDefault="000D78B9" w:rsidP="00851200">
            <w:pPr>
              <w:spacing w:before="0" w:after="0" w:line="240" w:lineRule="auto"/>
              <w:rPr>
                <w:bCs/>
                <w:szCs w:val="24"/>
                <w:lang w:val="en-US"/>
              </w:rPr>
            </w:pPr>
          </w:p>
        </w:tc>
        <w:tc>
          <w:tcPr>
            <w:tcW w:w="561" w:type="dxa"/>
          </w:tcPr>
          <w:p w14:paraId="16E12BA4" w14:textId="77777777" w:rsidR="000D78B9" w:rsidRPr="00CA354C" w:rsidRDefault="000D78B9" w:rsidP="00851200">
            <w:pPr>
              <w:spacing w:before="0" w:after="0" w:line="240" w:lineRule="auto"/>
              <w:rPr>
                <w:bCs/>
                <w:szCs w:val="24"/>
                <w:lang w:val="en-US"/>
              </w:rPr>
            </w:pPr>
          </w:p>
        </w:tc>
        <w:tc>
          <w:tcPr>
            <w:tcW w:w="561" w:type="dxa"/>
          </w:tcPr>
          <w:p w14:paraId="5753FC02" w14:textId="77777777" w:rsidR="000D78B9" w:rsidRPr="00CA354C" w:rsidRDefault="000D78B9" w:rsidP="00851200">
            <w:pPr>
              <w:spacing w:before="0" w:after="0" w:line="240" w:lineRule="auto"/>
              <w:rPr>
                <w:bCs/>
                <w:szCs w:val="24"/>
                <w:lang w:val="en-US"/>
              </w:rPr>
            </w:pPr>
          </w:p>
        </w:tc>
        <w:tc>
          <w:tcPr>
            <w:tcW w:w="561" w:type="dxa"/>
          </w:tcPr>
          <w:p w14:paraId="4BF7B2DD" w14:textId="77777777" w:rsidR="000D78B9" w:rsidRPr="00CA354C" w:rsidRDefault="000D78B9" w:rsidP="00851200">
            <w:pPr>
              <w:spacing w:before="0" w:after="0" w:line="240" w:lineRule="auto"/>
              <w:rPr>
                <w:bCs/>
                <w:szCs w:val="24"/>
                <w:lang w:val="en-US"/>
              </w:rPr>
            </w:pPr>
          </w:p>
        </w:tc>
        <w:tc>
          <w:tcPr>
            <w:tcW w:w="561" w:type="dxa"/>
          </w:tcPr>
          <w:p w14:paraId="7895B5D4" w14:textId="77777777" w:rsidR="000D78B9" w:rsidRPr="00CA354C" w:rsidRDefault="000D78B9" w:rsidP="00851200">
            <w:pPr>
              <w:spacing w:before="0" w:after="0" w:line="240" w:lineRule="auto"/>
              <w:rPr>
                <w:bCs/>
                <w:szCs w:val="24"/>
                <w:lang w:val="en-US"/>
              </w:rPr>
            </w:pPr>
          </w:p>
        </w:tc>
        <w:tc>
          <w:tcPr>
            <w:tcW w:w="561" w:type="dxa"/>
          </w:tcPr>
          <w:p w14:paraId="226D7549" w14:textId="77777777" w:rsidR="000D78B9" w:rsidRPr="00CA354C" w:rsidRDefault="000D78B9" w:rsidP="00851200">
            <w:pPr>
              <w:spacing w:before="0" w:after="0" w:line="240" w:lineRule="auto"/>
              <w:rPr>
                <w:bCs/>
                <w:szCs w:val="24"/>
                <w:lang w:val="en-US"/>
              </w:rPr>
            </w:pPr>
          </w:p>
        </w:tc>
        <w:tc>
          <w:tcPr>
            <w:tcW w:w="561" w:type="dxa"/>
          </w:tcPr>
          <w:p w14:paraId="5C394151" w14:textId="77777777" w:rsidR="000D78B9" w:rsidRPr="00CA354C" w:rsidRDefault="000D78B9" w:rsidP="00851200">
            <w:pPr>
              <w:spacing w:before="0" w:after="0" w:line="240" w:lineRule="auto"/>
              <w:rPr>
                <w:bCs/>
                <w:szCs w:val="24"/>
                <w:lang w:val="en-US"/>
              </w:rPr>
            </w:pPr>
          </w:p>
        </w:tc>
        <w:tc>
          <w:tcPr>
            <w:tcW w:w="554" w:type="dxa"/>
          </w:tcPr>
          <w:p w14:paraId="1B8BAB6D" w14:textId="77777777" w:rsidR="000D78B9" w:rsidRPr="00CA354C" w:rsidRDefault="000D78B9" w:rsidP="00851200">
            <w:pPr>
              <w:spacing w:before="0" w:after="0" w:line="240" w:lineRule="auto"/>
              <w:rPr>
                <w:bCs/>
                <w:szCs w:val="24"/>
                <w:lang w:val="en-US"/>
              </w:rPr>
            </w:pPr>
          </w:p>
        </w:tc>
      </w:tr>
      <w:tr w:rsidR="000D78B9" w:rsidRPr="004621BD" w14:paraId="3FDDD066" w14:textId="77777777" w:rsidTr="00BA7814">
        <w:trPr>
          <w:trHeight w:val="109"/>
        </w:trPr>
        <w:tc>
          <w:tcPr>
            <w:tcW w:w="5990" w:type="dxa"/>
          </w:tcPr>
          <w:p w14:paraId="3A8446FA" w14:textId="5DECB819" w:rsidR="000D78B9" w:rsidRPr="00BA7814" w:rsidRDefault="000D78B9" w:rsidP="00BA7814">
            <w:pPr>
              <w:spacing w:before="0" w:after="0" w:line="240" w:lineRule="auto"/>
              <w:rPr>
                <w:bCs/>
                <w:sz w:val="24"/>
                <w:szCs w:val="24"/>
                <w:lang w:val="en-US"/>
              </w:rPr>
            </w:pPr>
            <w:r w:rsidRPr="004621BD">
              <w:rPr>
                <w:sz w:val="24"/>
                <w:szCs w:val="24"/>
              </w:rPr>
              <w:t>Help Desk and software tutorial</w:t>
            </w:r>
            <w:r>
              <w:rPr>
                <w:sz w:val="24"/>
                <w:szCs w:val="24"/>
              </w:rPr>
              <w:t xml:space="preserve"> </w:t>
            </w:r>
            <w:r w:rsidRPr="004621BD">
              <w:rPr>
                <w:sz w:val="24"/>
                <w:szCs w:val="24"/>
              </w:rPr>
              <w:t>Utilities</w:t>
            </w:r>
          </w:p>
        </w:tc>
        <w:tc>
          <w:tcPr>
            <w:tcW w:w="2312" w:type="dxa"/>
          </w:tcPr>
          <w:p w14:paraId="7FA3C95F" w14:textId="77777777" w:rsidR="000D78B9" w:rsidRPr="00CA354C" w:rsidRDefault="000D78B9" w:rsidP="00851200">
            <w:pPr>
              <w:spacing w:before="0" w:after="0" w:line="240" w:lineRule="auto"/>
              <w:rPr>
                <w:bCs/>
                <w:szCs w:val="24"/>
                <w:lang w:val="en-US"/>
              </w:rPr>
            </w:pPr>
          </w:p>
        </w:tc>
        <w:tc>
          <w:tcPr>
            <w:tcW w:w="561" w:type="dxa"/>
          </w:tcPr>
          <w:p w14:paraId="49713893" w14:textId="77777777" w:rsidR="000D78B9" w:rsidRPr="00CA354C" w:rsidRDefault="000D78B9" w:rsidP="00851200">
            <w:pPr>
              <w:spacing w:before="0" w:after="0" w:line="240" w:lineRule="auto"/>
              <w:rPr>
                <w:bCs/>
                <w:szCs w:val="24"/>
                <w:lang w:val="en-US"/>
              </w:rPr>
            </w:pPr>
          </w:p>
        </w:tc>
        <w:tc>
          <w:tcPr>
            <w:tcW w:w="561" w:type="dxa"/>
          </w:tcPr>
          <w:p w14:paraId="17942B02" w14:textId="77777777" w:rsidR="000D78B9" w:rsidRPr="00CA354C" w:rsidRDefault="000D78B9" w:rsidP="00851200">
            <w:pPr>
              <w:spacing w:before="0" w:after="0" w:line="240" w:lineRule="auto"/>
              <w:rPr>
                <w:bCs/>
                <w:szCs w:val="24"/>
                <w:lang w:val="en-US"/>
              </w:rPr>
            </w:pPr>
          </w:p>
        </w:tc>
        <w:tc>
          <w:tcPr>
            <w:tcW w:w="561" w:type="dxa"/>
          </w:tcPr>
          <w:p w14:paraId="2A42A9C5" w14:textId="77777777" w:rsidR="000D78B9" w:rsidRPr="00CA354C" w:rsidRDefault="000D78B9" w:rsidP="00851200">
            <w:pPr>
              <w:spacing w:before="0" w:after="0" w:line="240" w:lineRule="auto"/>
              <w:rPr>
                <w:bCs/>
                <w:szCs w:val="24"/>
                <w:lang w:val="en-US"/>
              </w:rPr>
            </w:pPr>
          </w:p>
        </w:tc>
        <w:tc>
          <w:tcPr>
            <w:tcW w:w="561" w:type="dxa"/>
          </w:tcPr>
          <w:p w14:paraId="5A77AD54" w14:textId="77777777" w:rsidR="000D78B9" w:rsidRPr="00CA354C" w:rsidRDefault="000D78B9" w:rsidP="00851200">
            <w:pPr>
              <w:spacing w:before="0" w:after="0" w:line="240" w:lineRule="auto"/>
              <w:ind w:left="-70"/>
              <w:rPr>
                <w:rFonts w:cs="Arial"/>
                <w:szCs w:val="24"/>
              </w:rPr>
            </w:pPr>
          </w:p>
        </w:tc>
        <w:tc>
          <w:tcPr>
            <w:tcW w:w="560" w:type="dxa"/>
          </w:tcPr>
          <w:p w14:paraId="3C414349" w14:textId="77777777" w:rsidR="000D78B9" w:rsidRPr="00CA354C" w:rsidRDefault="000D78B9" w:rsidP="00851200">
            <w:pPr>
              <w:spacing w:before="0" w:after="0" w:line="240" w:lineRule="auto"/>
              <w:rPr>
                <w:bCs/>
                <w:szCs w:val="24"/>
                <w:lang w:val="en-US"/>
              </w:rPr>
            </w:pPr>
          </w:p>
        </w:tc>
        <w:tc>
          <w:tcPr>
            <w:tcW w:w="561" w:type="dxa"/>
          </w:tcPr>
          <w:p w14:paraId="2EBF2435" w14:textId="77777777" w:rsidR="000D78B9" w:rsidRPr="00CA354C" w:rsidRDefault="000D78B9" w:rsidP="00851200">
            <w:pPr>
              <w:spacing w:before="0" w:after="0" w:line="240" w:lineRule="auto"/>
              <w:rPr>
                <w:bCs/>
                <w:szCs w:val="24"/>
                <w:lang w:val="en-US"/>
              </w:rPr>
            </w:pPr>
          </w:p>
        </w:tc>
        <w:tc>
          <w:tcPr>
            <w:tcW w:w="561" w:type="dxa"/>
          </w:tcPr>
          <w:p w14:paraId="75DCD32D" w14:textId="77777777" w:rsidR="000D78B9" w:rsidRPr="00CA354C" w:rsidRDefault="000D78B9" w:rsidP="00851200">
            <w:pPr>
              <w:spacing w:before="0" w:after="0" w:line="240" w:lineRule="auto"/>
              <w:rPr>
                <w:bCs/>
                <w:szCs w:val="24"/>
                <w:lang w:val="en-US"/>
              </w:rPr>
            </w:pPr>
          </w:p>
        </w:tc>
        <w:tc>
          <w:tcPr>
            <w:tcW w:w="561" w:type="dxa"/>
          </w:tcPr>
          <w:p w14:paraId="339E61F4" w14:textId="77777777" w:rsidR="000D78B9" w:rsidRPr="00CA354C" w:rsidRDefault="000D78B9" w:rsidP="00851200">
            <w:pPr>
              <w:spacing w:before="0" w:after="0" w:line="240" w:lineRule="auto"/>
              <w:rPr>
                <w:bCs/>
                <w:szCs w:val="24"/>
                <w:lang w:val="en-US"/>
              </w:rPr>
            </w:pPr>
          </w:p>
        </w:tc>
        <w:tc>
          <w:tcPr>
            <w:tcW w:w="561" w:type="dxa"/>
          </w:tcPr>
          <w:p w14:paraId="5E20AA2D" w14:textId="77777777" w:rsidR="000D78B9" w:rsidRPr="00CA354C" w:rsidRDefault="000D78B9" w:rsidP="00851200">
            <w:pPr>
              <w:spacing w:before="0" w:after="0" w:line="240" w:lineRule="auto"/>
              <w:rPr>
                <w:bCs/>
                <w:szCs w:val="24"/>
                <w:lang w:val="en-US"/>
              </w:rPr>
            </w:pPr>
          </w:p>
        </w:tc>
        <w:tc>
          <w:tcPr>
            <w:tcW w:w="561" w:type="dxa"/>
          </w:tcPr>
          <w:p w14:paraId="262D66B4" w14:textId="77777777" w:rsidR="000D78B9" w:rsidRPr="00CA354C" w:rsidRDefault="000D78B9" w:rsidP="00851200">
            <w:pPr>
              <w:spacing w:before="0" w:after="0" w:line="240" w:lineRule="auto"/>
              <w:rPr>
                <w:bCs/>
                <w:szCs w:val="24"/>
                <w:lang w:val="en-US"/>
              </w:rPr>
            </w:pPr>
          </w:p>
        </w:tc>
        <w:tc>
          <w:tcPr>
            <w:tcW w:w="561" w:type="dxa"/>
          </w:tcPr>
          <w:p w14:paraId="36C9BF83" w14:textId="77777777" w:rsidR="000D78B9" w:rsidRPr="00CA354C" w:rsidRDefault="000D78B9" w:rsidP="00851200">
            <w:pPr>
              <w:spacing w:before="0" w:after="0" w:line="240" w:lineRule="auto"/>
              <w:rPr>
                <w:bCs/>
                <w:szCs w:val="24"/>
                <w:lang w:val="en-US"/>
              </w:rPr>
            </w:pPr>
          </w:p>
        </w:tc>
        <w:tc>
          <w:tcPr>
            <w:tcW w:w="554" w:type="dxa"/>
          </w:tcPr>
          <w:p w14:paraId="74C4E04D" w14:textId="77777777" w:rsidR="000D78B9" w:rsidRPr="00CA354C" w:rsidRDefault="000D78B9" w:rsidP="00851200">
            <w:pPr>
              <w:spacing w:before="0" w:after="0" w:line="240" w:lineRule="auto"/>
              <w:rPr>
                <w:bCs/>
                <w:szCs w:val="24"/>
                <w:lang w:val="en-US"/>
              </w:rPr>
            </w:pPr>
          </w:p>
        </w:tc>
      </w:tr>
      <w:tr w:rsidR="000D78B9" w:rsidRPr="004621BD" w14:paraId="5A88CB95" w14:textId="77777777" w:rsidTr="00BA7814">
        <w:trPr>
          <w:trHeight w:val="109"/>
        </w:trPr>
        <w:tc>
          <w:tcPr>
            <w:tcW w:w="5990" w:type="dxa"/>
          </w:tcPr>
          <w:p w14:paraId="117EA3B8" w14:textId="207DF026" w:rsidR="000D78B9" w:rsidRPr="00D827B0" w:rsidRDefault="000D78B9" w:rsidP="00D827B0">
            <w:pPr>
              <w:widowControl w:val="0"/>
              <w:autoSpaceDE w:val="0"/>
              <w:autoSpaceDN w:val="0"/>
              <w:adjustRightInd w:val="0"/>
              <w:spacing w:before="16" w:after="0" w:line="240" w:lineRule="auto"/>
              <w:ind w:left="40"/>
              <w:rPr>
                <w:rFonts w:cs="Arial"/>
                <w:sz w:val="24"/>
                <w:szCs w:val="24"/>
              </w:rPr>
            </w:pPr>
            <w:r w:rsidRPr="004621BD">
              <w:rPr>
                <w:rFonts w:cs="Arial"/>
                <w:spacing w:val="-17"/>
                <w:sz w:val="24"/>
                <w:szCs w:val="24"/>
              </w:rPr>
              <w:t>T</w:t>
            </w:r>
            <w:r w:rsidRPr="004621BD">
              <w:rPr>
                <w:rFonts w:cs="Arial"/>
                <w:sz w:val="24"/>
                <w:szCs w:val="24"/>
              </w:rPr>
              <w:t>ravel</w:t>
            </w:r>
            <w:r w:rsidRPr="004621BD">
              <w:rPr>
                <w:rFonts w:cs="Arial"/>
                <w:spacing w:val="-14"/>
                <w:sz w:val="24"/>
                <w:szCs w:val="24"/>
              </w:rPr>
              <w:t xml:space="preserve"> </w:t>
            </w:r>
            <w:r w:rsidRPr="004621BD">
              <w:rPr>
                <w:rFonts w:cs="Arial"/>
                <w:sz w:val="24"/>
                <w:szCs w:val="24"/>
              </w:rPr>
              <w:t>Management</w:t>
            </w:r>
            <w:r w:rsidR="00D827B0">
              <w:rPr>
                <w:rFonts w:cs="Arial"/>
                <w:sz w:val="24"/>
                <w:szCs w:val="24"/>
              </w:rPr>
              <w:t xml:space="preserve"> </w:t>
            </w:r>
            <w:r w:rsidRPr="004621BD">
              <w:rPr>
                <w:rFonts w:cs="Arial"/>
                <w:sz w:val="24"/>
                <w:szCs w:val="24"/>
              </w:rPr>
              <w:t>System</w:t>
            </w:r>
          </w:p>
        </w:tc>
        <w:tc>
          <w:tcPr>
            <w:tcW w:w="2312" w:type="dxa"/>
          </w:tcPr>
          <w:p w14:paraId="425B74DA" w14:textId="77777777" w:rsidR="000D78B9" w:rsidRPr="00CA354C" w:rsidRDefault="000D78B9" w:rsidP="00851200">
            <w:pPr>
              <w:spacing w:before="0" w:after="0" w:line="240" w:lineRule="auto"/>
              <w:rPr>
                <w:bCs/>
                <w:szCs w:val="24"/>
                <w:lang w:val="en-US"/>
              </w:rPr>
            </w:pPr>
          </w:p>
        </w:tc>
        <w:tc>
          <w:tcPr>
            <w:tcW w:w="561" w:type="dxa"/>
          </w:tcPr>
          <w:p w14:paraId="499EB313" w14:textId="77777777" w:rsidR="000D78B9" w:rsidRPr="00CA354C" w:rsidRDefault="000D78B9" w:rsidP="00851200">
            <w:pPr>
              <w:spacing w:before="0" w:after="0" w:line="240" w:lineRule="auto"/>
              <w:rPr>
                <w:bCs/>
                <w:szCs w:val="24"/>
                <w:lang w:val="en-US"/>
              </w:rPr>
            </w:pPr>
          </w:p>
        </w:tc>
        <w:tc>
          <w:tcPr>
            <w:tcW w:w="561" w:type="dxa"/>
          </w:tcPr>
          <w:p w14:paraId="6848BE9C" w14:textId="77777777" w:rsidR="000D78B9" w:rsidRPr="00CA354C" w:rsidRDefault="000D78B9" w:rsidP="00851200">
            <w:pPr>
              <w:spacing w:before="0" w:after="0" w:line="240" w:lineRule="auto"/>
              <w:rPr>
                <w:bCs/>
                <w:szCs w:val="24"/>
                <w:lang w:val="en-US"/>
              </w:rPr>
            </w:pPr>
          </w:p>
        </w:tc>
        <w:tc>
          <w:tcPr>
            <w:tcW w:w="561" w:type="dxa"/>
          </w:tcPr>
          <w:p w14:paraId="49C5574A" w14:textId="77777777" w:rsidR="000D78B9" w:rsidRPr="00CA354C" w:rsidRDefault="000D78B9" w:rsidP="00851200">
            <w:pPr>
              <w:spacing w:before="0" w:after="0" w:line="240" w:lineRule="auto"/>
              <w:rPr>
                <w:bCs/>
                <w:szCs w:val="24"/>
                <w:lang w:val="en-US"/>
              </w:rPr>
            </w:pPr>
          </w:p>
        </w:tc>
        <w:tc>
          <w:tcPr>
            <w:tcW w:w="561" w:type="dxa"/>
          </w:tcPr>
          <w:p w14:paraId="32B28BF3" w14:textId="77777777" w:rsidR="000D78B9" w:rsidRPr="00CA354C" w:rsidRDefault="000D78B9" w:rsidP="00851200">
            <w:pPr>
              <w:spacing w:before="0" w:after="0" w:line="240" w:lineRule="auto"/>
              <w:ind w:left="-70"/>
              <w:rPr>
                <w:rFonts w:cs="Arial"/>
                <w:szCs w:val="24"/>
              </w:rPr>
            </w:pPr>
          </w:p>
        </w:tc>
        <w:tc>
          <w:tcPr>
            <w:tcW w:w="560" w:type="dxa"/>
          </w:tcPr>
          <w:p w14:paraId="06AFA97F" w14:textId="77777777" w:rsidR="000D78B9" w:rsidRPr="00CA354C" w:rsidRDefault="000D78B9" w:rsidP="00851200">
            <w:pPr>
              <w:spacing w:before="0" w:after="0" w:line="240" w:lineRule="auto"/>
              <w:rPr>
                <w:bCs/>
                <w:szCs w:val="24"/>
                <w:lang w:val="en-US"/>
              </w:rPr>
            </w:pPr>
          </w:p>
        </w:tc>
        <w:tc>
          <w:tcPr>
            <w:tcW w:w="561" w:type="dxa"/>
          </w:tcPr>
          <w:p w14:paraId="1C0613CD" w14:textId="77777777" w:rsidR="000D78B9" w:rsidRPr="00CA354C" w:rsidRDefault="000D78B9" w:rsidP="00851200">
            <w:pPr>
              <w:spacing w:before="0" w:after="0" w:line="240" w:lineRule="auto"/>
              <w:rPr>
                <w:bCs/>
                <w:szCs w:val="24"/>
                <w:lang w:val="en-US"/>
              </w:rPr>
            </w:pPr>
          </w:p>
        </w:tc>
        <w:tc>
          <w:tcPr>
            <w:tcW w:w="561" w:type="dxa"/>
          </w:tcPr>
          <w:p w14:paraId="30326ED3" w14:textId="77777777" w:rsidR="000D78B9" w:rsidRPr="00CA354C" w:rsidRDefault="000D78B9" w:rsidP="00851200">
            <w:pPr>
              <w:spacing w:before="0" w:after="0" w:line="240" w:lineRule="auto"/>
              <w:rPr>
                <w:bCs/>
                <w:szCs w:val="24"/>
                <w:lang w:val="en-US"/>
              </w:rPr>
            </w:pPr>
          </w:p>
        </w:tc>
        <w:tc>
          <w:tcPr>
            <w:tcW w:w="561" w:type="dxa"/>
          </w:tcPr>
          <w:p w14:paraId="19D255D8" w14:textId="77777777" w:rsidR="000D78B9" w:rsidRPr="00CA354C" w:rsidRDefault="000D78B9" w:rsidP="00851200">
            <w:pPr>
              <w:spacing w:before="0" w:after="0" w:line="240" w:lineRule="auto"/>
              <w:rPr>
                <w:bCs/>
                <w:szCs w:val="24"/>
                <w:lang w:val="en-US"/>
              </w:rPr>
            </w:pPr>
          </w:p>
        </w:tc>
        <w:tc>
          <w:tcPr>
            <w:tcW w:w="561" w:type="dxa"/>
          </w:tcPr>
          <w:p w14:paraId="3533F3FF" w14:textId="77777777" w:rsidR="000D78B9" w:rsidRPr="00CA354C" w:rsidRDefault="000D78B9" w:rsidP="00851200">
            <w:pPr>
              <w:spacing w:before="0" w:after="0" w:line="240" w:lineRule="auto"/>
              <w:rPr>
                <w:bCs/>
                <w:szCs w:val="24"/>
                <w:lang w:val="en-US"/>
              </w:rPr>
            </w:pPr>
          </w:p>
        </w:tc>
        <w:tc>
          <w:tcPr>
            <w:tcW w:w="561" w:type="dxa"/>
          </w:tcPr>
          <w:p w14:paraId="25243DC7" w14:textId="77777777" w:rsidR="000D78B9" w:rsidRPr="00CA354C" w:rsidRDefault="000D78B9" w:rsidP="00851200">
            <w:pPr>
              <w:spacing w:before="0" w:after="0" w:line="240" w:lineRule="auto"/>
              <w:rPr>
                <w:bCs/>
                <w:szCs w:val="24"/>
                <w:lang w:val="en-US"/>
              </w:rPr>
            </w:pPr>
          </w:p>
        </w:tc>
        <w:tc>
          <w:tcPr>
            <w:tcW w:w="561" w:type="dxa"/>
          </w:tcPr>
          <w:p w14:paraId="7A62C159" w14:textId="77777777" w:rsidR="000D78B9" w:rsidRPr="00CA354C" w:rsidRDefault="000D78B9" w:rsidP="00851200">
            <w:pPr>
              <w:spacing w:before="0" w:after="0" w:line="240" w:lineRule="auto"/>
              <w:rPr>
                <w:bCs/>
                <w:szCs w:val="24"/>
                <w:lang w:val="en-US"/>
              </w:rPr>
            </w:pPr>
          </w:p>
        </w:tc>
        <w:tc>
          <w:tcPr>
            <w:tcW w:w="554" w:type="dxa"/>
          </w:tcPr>
          <w:p w14:paraId="39A06D2B" w14:textId="77777777" w:rsidR="000D78B9" w:rsidRPr="00CA354C" w:rsidRDefault="000D78B9" w:rsidP="00851200">
            <w:pPr>
              <w:spacing w:before="0" w:after="0" w:line="240" w:lineRule="auto"/>
              <w:rPr>
                <w:bCs/>
                <w:szCs w:val="24"/>
                <w:lang w:val="en-US"/>
              </w:rPr>
            </w:pPr>
          </w:p>
        </w:tc>
      </w:tr>
      <w:tr w:rsidR="000D78B9" w:rsidRPr="004621BD" w14:paraId="652FEC75" w14:textId="77777777" w:rsidTr="00BA7814">
        <w:trPr>
          <w:trHeight w:val="109"/>
        </w:trPr>
        <w:tc>
          <w:tcPr>
            <w:tcW w:w="5990" w:type="dxa"/>
          </w:tcPr>
          <w:p w14:paraId="2A5B1089" w14:textId="3C7B37E7" w:rsidR="000D78B9" w:rsidRPr="004621BD" w:rsidRDefault="000D78B9" w:rsidP="00851200">
            <w:pPr>
              <w:spacing w:before="0" w:after="0" w:line="240" w:lineRule="auto"/>
              <w:rPr>
                <w:bCs/>
                <w:szCs w:val="24"/>
                <w:lang w:val="en-US"/>
              </w:rPr>
            </w:pPr>
            <w:r w:rsidRPr="004621BD">
              <w:rPr>
                <w:rFonts w:cs="Arial"/>
                <w:sz w:val="24"/>
                <w:szCs w:val="24"/>
              </w:rPr>
              <w:t>Fleet</w:t>
            </w:r>
            <w:r w:rsidRPr="004621BD">
              <w:rPr>
                <w:rFonts w:cs="Arial"/>
                <w:spacing w:val="-8"/>
                <w:sz w:val="24"/>
                <w:szCs w:val="24"/>
              </w:rPr>
              <w:t xml:space="preserve"> </w:t>
            </w:r>
            <w:r w:rsidRPr="004621BD">
              <w:rPr>
                <w:rFonts w:cs="Arial"/>
                <w:sz w:val="24"/>
                <w:szCs w:val="24"/>
              </w:rPr>
              <w:t>Management</w:t>
            </w:r>
          </w:p>
        </w:tc>
        <w:tc>
          <w:tcPr>
            <w:tcW w:w="2312" w:type="dxa"/>
          </w:tcPr>
          <w:p w14:paraId="02960F98" w14:textId="77777777" w:rsidR="000D78B9" w:rsidRPr="00CA354C" w:rsidRDefault="000D78B9" w:rsidP="00851200">
            <w:pPr>
              <w:spacing w:before="0" w:after="0" w:line="240" w:lineRule="auto"/>
              <w:rPr>
                <w:bCs/>
                <w:szCs w:val="24"/>
                <w:lang w:val="en-US"/>
              </w:rPr>
            </w:pPr>
          </w:p>
        </w:tc>
        <w:tc>
          <w:tcPr>
            <w:tcW w:w="561" w:type="dxa"/>
          </w:tcPr>
          <w:p w14:paraId="51E0FA0F" w14:textId="77777777" w:rsidR="000D78B9" w:rsidRPr="00CA354C" w:rsidRDefault="000D78B9" w:rsidP="00851200">
            <w:pPr>
              <w:spacing w:before="0" w:after="0" w:line="240" w:lineRule="auto"/>
              <w:rPr>
                <w:bCs/>
                <w:szCs w:val="24"/>
                <w:lang w:val="en-US"/>
              </w:rPr>
            </w:pPr>
          </w:p>
        </w:tc>
        <w:tc>
          <w:tcPr>
            <w:tcW w:w="561" w:type="dxa"/>
          </w:tcPr>
          <w:p w14:paraId="3EE5E200" w14:textId="77777777" w:rsidR="000D78B9" w:rsidRPr="00CA354C" w:rsidRDefault="000D78B9" w:rsidP="00851200">
            <w:pPr>
              <w:spacing w:before="0" w:after="0" w:line="240" w:lineRule="auto"/>
              <w:rPr>
                <w:bCs/>
                <w:szCs w:val="24"/>
                <w:lang w:val="en-US"/>
              </w:rPr>
            </w:pPr>
          </w:p>
        </w:tc>
        <w:tc>
          <w:tcPr>
            <w:tcW w:w="561" w:type="dxa"/>
          </w:tcPr>
          <w:p w14:paraId="141BEE99" w14:textId="77777777" w:rsidR="000D78B9" w:rsidRPr="00CA354C" w:rsidRDefault="000D78B9" w:rsidP="00851200">
            <w:pPr>
              <w:spacing w:before="0" w:after="0" w:line="240" w:lineRule="auto"/>
              <w:rPr>
                <w:bCs/>
                <w:szCs w:val="24"/>
                <w:lang w:val="en-US"/>
              </w:rPr>
            </w:pPr>
          </w:p>
        </w:tc>
        <w:tc>
          <w:tcPr>
            <w:tcW w:w="561" w:type="dxa"/>
          </w:tcPr>
          <w:p w14:paraId="0E9D19D5" w14:textId="77777777" w:rsidR="000D78B9" w:rsidRPr="00CA354C" w:rsidRDefault="000D78B9" w:rsidP="00851200">
            <w:pPr>
              <w:spacing w:before="0" w:after="0" w:line="240" w:lineRule="auto"/>
              <w:ind w:left="-70"/>
              <w:rPr>
                <w:rFonts w:cs="Arial"/>
                <w:szCs w:val="24"/>
              </w:rPr>
            </w:pPr>
          </w:p>
        </w:tc>
        <w:tc>
          <w:tcPr>
            <w:tcW w:w="560" w:type="dxa"/>
          </w:tcPr>
          <w:p w14:paraId="3BF4C756" w14:textId="77777777" w:rsidR="000D78B9" w:rsidRPr="00CA354C" w:rsidRDefault="000D78B9" w:rsidP="00851200">
            <w:pPr>
              <w:spacing w:before="0" w:after="0" w:line="240" w:lineRule="auto"/>
              <w:rPr>
                <w:bCs/>
                <w:szCs w:val="24"/>
                <w:lang w:val="en-US"/>
              </w:rPr>
            </w:pPr>
          </w:p>
        </w:tc>
        <w:tc>
          <w:tcPr>
            <w:tcW w:w="561" w:type="dxa"/>
          </w:tcPr>
          <w:p w14:paraId="3890089B" w14:textId="77777777" w:rsidR="000D78B9" w:rsidRPr="00CA354C" w:rsidRDefault="000D78B9" w:rsidP="00851200">
            <w:pPr>
              <w:spacing w:before="0" w:after="0" w:line="240" w:lineRule="auto"/>
              <w:rPr>
                <w:bCs/>
                <w:szCs w:val="24"/>
                <w:lang w:val="en-US"/>
              </w:rPr>
            </w:pPr>
          </w:p>
        </w:tc>
        <w:tc>
          <w:tcPr>
            <w:tcW w:w="561" w:type="dxa"/>
          </w:tcPr>
          <w:p w14:paraId="08A6FE66" w14:textId="77777777" w:rsidR="000D78B9" w:rsidRPr="00CA354C" w:rsidRDefault="000D78B9" w:rsidP="00851200">
            <w:pPr>
              <w:spacing w:before="0" w:after="0" w:line="240" w:lineRule="auto"/>
              <w:rPr>
                <w:bCs/>
                <w:szCs w:val="24"/>
                <w:lang w:val="en-US"/>
              </w:rPr>
            </w:pPr>
          </w:p>
        </w:tc>
        <w:tc>
          <w:tcPr>
            <w:tcW w:w="561" w:type="dxa"/>
          </w:tcPr>
          <w:p w14:paraId="097A4B9A" w14:textId="77777777" w:rsidR="000D78B9" w:rsidRPr="00CA354C" w:rsidRDefault="000D78B9" w:rsidP="00851200">
            <w:pPr>
              <w:spacing w:before="0" w:after="0" w:line="240" w:lineRule="auto"/>
              <w:rPr>
                <w:bCs/>
                <w:szCs w:val="24"/>
                <w:lang w:val="en-US"/>
              </w:rPr>
            </w:pPr>
          </w:p>
        </w:tc>
        <w:tc>
          <w:tcPr>
            <w:tcW w:w="561" w:type="dxa"/>
          </w:tcPr>
          <w:p w14:paraId="33B2FD6E" w14:textId="77777777" w:rsidR="000D78B9" w:rsidRPr="00CA354C" w:rsidRDefault="000D78B9" w:rsidP="00851200">
            <w:pPr>
              <w:spacing w:before="0" w:after="0" w:line="240" w:lineRule="auto"/>
              <w:rPr>
                <w:bCs/>
                <w:szCs w:val="24"/>
                <w:lang w:val="en-US"/>
              </w:rPr>
            </w:pPr>
          </w:p>
        </w:tc>
        <w:tc>
          <w:tcPr>
            <w:tcW w:w="561" w:type="dxa"/>
          </w:tcPr>
          <w:p w14:paraId="74B13E6C" w14:textId="77777777" w:rsidR="000D78B9" w:rsidRPr="00CA354C" w:rsidRDefault="000D78B9" w:rsidP="00851200">
            <w:pPr>
              <w:spacing w:before="0" w:after="0" w:line="240" w:lineRule="auto"/>
              <w:rPr>
                <w:bCs/>
                <w:szCs w:val="24"/>
                <w:lang w:val="en-US"/>
              </w:rPr>
            </w:pPr>
          </w:p>
        </w:tc>
        <w:tc>
          <w:tcPr>
            <w:tcW w:w="561" w:type="dxa"/>
          </w:tcPr>
          <w:p w14:paraId="4EB4B0CA" w14:textId="77777777" w:rsidR="000D78B9" w:rsidRPr="00CA354C" w:rsidRDefault="000D78B9" w:rsidP="00851200">
            <w:pPr>
              <w:spacing w:before="0" w:after="0" w:line="240" w:lineRule="auto"/>
              <w:rPr>
                <w:bCs/>
                <w:szCs w:val="24"/>
                <w:lang w:val="en-US"/>
              </w:rPr>
            </w:pPr>
          </w:p>
        </w:tc>
        <w:tc>
          <w:tcPr>
            <w:tcW w:w="554" w:type="dxa"/>
          </w:tcPr>
          <w:p w14:paraId="04EF2375" w14:textId="77777777" w:rsidR="000D78B9" w:rsidRPr="00CA354C" w:rsidRDefault="000D78B9" w:rsidP="00851200">
            <w:pPr>
              <w:spacing w:before="0" w:after="0" w:line="240" w:lineRule="auto"/>
              <w:rPr>
                <w:bCs/>
                <w:szCs w:val="24"/>
                <w:lang w:val="en-US"/>
              </w:rPr>
            </w:pPr>
          </w:p>
        </w:tc>
      </w:tr>
      <w:tr w:rsidR="000D78B9" w:rsidRPr="004621BD" w14:paraId="3D2794AE" w14:textId="77777777" w:rsidTr="00BA7814">
        <w:trPr>
          <w:trHeight w:val="109"/>
        </w:trPr>
        <w:tc>
          <w:tcPr>
            <w:tcW w:w="5990" w:type="dxa"/>
          </w:tcPr>
          <w:p w14:paraId="10A068AA" w14:textId="5E1C772D" w:rsidR="000D78B9" w:rsidRPr="004621BD" w:rsidRDefault="000D78B9" w:rsidP="00851200">
            <w:pPr>
              <w:spacing w:before="0" w:after="0" w:line="240" w:lineRule="auto"/>
              <w:rPr>
                <w:bCs/>
                <w:szCs w:val="24"/>
                <w:lang w:val="en-US"/>
              </w:rPr>
            </w:pPr>
            <w:r w:rsidRPr="004621BD">
              <w:rPr>
                <w:bCs/>
                <w:sz w:val="24"/>
                <w:szCs w:val="24"/>
                <w:lang w:val="en-US"/>
              </w:rPr>
              <w:t>Email for All implemented and tested</w:t>
            </w:r>
          </w:p>
        </w:tc>
        <w:tc>
          <w:tcPr>
            <w:tcW w:w="2312" w:type="dxa"/>
          </w:tcPr>
          <w:p w14:paraId="74DBFE26" w14:textId="77777777" w:rsidR="000D78B9" w:rsidRPr="00CA354C" w:rsidRDefault="000D78B9" w:rsidP="00851200">
            <w:pPr>
              <w:spacing w:before="0" w:after="0" w:line="240" w:lineRule="auto"/>
              <w:rPr>
                <w:bCs/>
                <w:szCs w:val="24"/>
                <w:lang w:val="en-US"/>
              </w:rPr>
            </w:pPr>
          </w:p>
        </w:tc>
        <w:tc>
          <w:tcPr>
            <w:tcW w:w="561" w:type="dxa"/>
          </w:tcPr>
          <w:p w14:paraId="36B1E114" w14:textId="77777777" w:rsidR="000D78B9" w:rsidRPr="00CA354C" w:rsidRDefault="000D78B9" w:rsidP="00851200">
            <w:pPr>
              <w:spacing w:before="0" w:after="0" w:line="240" w:lineRule="auto"/>
              <w:rPr>
                <w:bCs/>
                <w:szCs w:val="24"/>
                <w:lang w:val="en-US"/>
              </w:rPr>
            </w:pPr>
          </w:p>
        </w:tc>
        <w:tc>
          <w:tcPr>
            <w:tcW w:w="561" w:type="dxa"/>
          </w:tcPr>
          <w:p w14:paraId="61149E0C" w14:textId="77777777" w:rsidR="000D78B9" w:rsidRPr="00CA354C" w:rsidRDefault="000D78B9" w:rsidP="00851200">
            <w:pPr>
              <w:spacing w:before="0" w:after="0" w:line="240" w:lineRule="auto"/>
              <w:rPr>
                <w:bCs/>
                <w:szCs w:val="24"/>
                <w:lang w:val="en-US"/>
              </w:rPr>
            </w:pPr>
          </w:p>
        </w:tc>
        <w:tc>
          <w:tcPr>
            <w:tcW w:w="561" w:type="dxa"/>
          </w:tcPr>
          <w:p w14:paraId="6F000DC5" w14:textId="77777777" w:rsidR="000D78B9" w:rsidRPr="00CA354C" w:rsidRDefault="000D78B9" w:rsidP="00851200">
            <w:pPr>
              <w:spacing w:before="0" w:after="0" w:line="240" w:lineRule="auto"/>
              <w:rPr>
                <w:bCs/>
                <w:szCs w:val="24"/>
                <w:lang w:val="en-US"/>
              </w:rPr>
            </w:pPr>
          </w:p>
        </w:tc>
        <w:tc>
          <w:tcPr>
            <w:tcW w:w="561" w:type="dxa"/>
          </w:tcPr>
          <w:p w14:paraId="701D2F7B" w14:textId="77777777" w:rsidR="000D78B9" w:rsidRPr="00CA354C" w:rsidRDefault="000D78B9" w:rsidP="00851200">
            <w:pPr>
              <w:spacing w:before="0" w:after="0" w:line="240" w:lineRule="auto"/>
              <w:ind w:left="-70"/>
              <w:rPr>
                <w:rFonts w:cs="Arial"/>
                <w:szCs w:val="24"/>
              </w:rPr>
            </w:pPr>
          </w:p>
        </w:tc>
        <w:tc>
          <w:tcPr>
            <w:tcW w:w="560" w:type="dxa"/>
          </w:tcPr>
          <w:p w14:paraId="2AB377B3" w14:textId="77777777" w:rsidR="000D78B9" w:rsidRPr="00CA354C" w:rsidRDefault="000D78B9" w:rsidP="00851200">
            <w:pPr>
              <w:spacing w:before="0" w:after="0" w:line="240" w:lineRule="auto"/>
              <w:rPr>
                <w:bCs/>
                <w:szCs w:val="24"/>
                <w:lang w:val="en-US"/>
              </w:rPr>
            </w:pPr>
          </w:p>
        </w:tc>
        <w:tc>
          <w:tcPr>
            <w:tcW w:w="561" w:type="dxa"/>
          </w:tcPr>
          <w:p w14:paraId="4203C4CD" w14:textId="77777777" w:rsidR="000D78B9" w:rsidRPr="00CA354C" w:rsidRDefault="000D78B9" w:rsidP="00851200">
            <w:pPr>
              <w:spacing w:before="0" w:after="0" w:line="240" w:lineRule="auto"/>
              <w:rPr>
                <w:bCs/>
                <w:szCs w:val="24"/>
                <w:lang w:val="en-US"/>
              </w:rPr>
            </w:pPr>
          </w:p>
        </w:tc>
        <w:tc>
          <w:tcPr>
            <w:tcW w:w="561" w:type="dxa"/>
          </w:tcPr>
          <w:p w14:paraId="25A1BDD9" w14:textId="77777777" w:rsidR="000D78B9" w:rsidRPr="00CA354C" w:rsidRDefault="000D78B9" w:rsidP="00851200">
            <w:pPr>
              <w:spacing w:before="0" w:after="0" w:line="240" w:lineRule="auto"/>
              <w:rPr>
                <w:bCs/>
                <w:szCs w:val="24"/>
                <w:lang w:val="en-US"/>
              </w:rPr>
            </w:pPr>
          </w:p>
        </w:tc>
        <w:tc>
          <w:tcPr>
            <w:tcW w:w="561" w:type="dxa"/>
          </w:tcPr>
          <w:p w14:paraId="48FCEB59" w14:textId="77777777" w:rsidR="000D78B9" w:rsidRPr="00CA354C" w:rsidRDefault="000D78B9" w:rsidP="00851200">
            <w:pPr>
              <w:spacing w:before="0" w:after="0" w:line="240" w:lineRule="auto"/>
              <w:rPr>
                <w:bCs/>
                <w:szCs w:val="24"/>
                <w:lang w:val="en-US"/>
              </w:rPr>
            </w:pPr>
          </w:p>
        </w:tc>
        <w:tc>
          <w:tcPr>
            <w:tcW w:w="561" w:type="dxa"/>
          </w:tcPr>
          <w:p w14:paraId="29DD940B" w14:textId="77777777" w:rsidR="000D78B9" w:rsidRPr="00CA354C" w:rsidRDefault="000D78B9" w:rsidP="00851200">
            <w:pPr>
              <w:spacing w:before="0" w:after="0" w:line="240" w:lineRule="auto"/>
              <w:rPr>
                <w:bCs/>
                <w:szCs w:val="24"/>
                <w:lang w:val="en-US"/>
              </w:rPr>
            </w:pPr>
          </w:p>
        </w:tc>
        <w:tc>
          <w:tcPr>
            <w:tcW w:w="561" w:type="dxa"/>
          </w:tcPr>
          <w:p w14:paraId="34853440" w14:textId="77777777" w:rsidR="000D78B9" w:rsidRPr="00CA354C" w:rsidRDefault="000D78B9" w:rsidP="00851200">
            <w:pPr>
              <w:spacing w:before="0" w:after="0" w:line="240" w:lineRule="auto"/>
              <w:rPr>
                <w:bCs/>
                <w:szCs w:val="24"/>
                <w:lang w:val="en-US"/>
              </w:rPr>
            </w:pPr>
          </w:p>
        </w:tc>
        <w:tc>
          <w:tcPr>
            <w:tcW w:w="561" w:type="dxa"/>
          </w:tcPr>
          <w:p w14:paraId="75325550" w14:textId="77777777" w:rsidR="000D78B9" w:rsidRPr="00CA354C" w:rsidRDefault="000D78B9" w:rsidP="00851200">
            <w:pPr>
              <w:spacing w:before="0" w:after="0" w:line="240" w:lineRule="auto"/>
              <w:rPr>
                <w:bCs/>
                <w:szCs w:val="24"/>
                <w:lang w:val="en-US"/>
              </w:rPr>
            </w:pPr>
          </w:p>
        </w:tc>
        <w:tc>
          <w:tcPr>
            <w:tcW w:w="554" w:type="dxa"/>
          </w:tcPr>
          <w:p w14:paraId="26FFC4A4" w14:textId="77777777" w:rsidR="000D78B9" w:rsidRPr="00CA354C" w:rsidRDefault="000D78B9" w:rsidP="00851200">
            <w:pPr>
              <w:spacing w:before="0" w:after="0" w:line="240" w:lineRule="auto"/>
              <w:rPr>
                <w:bCs/>
                <w:szCs w:val="24"/>
                <w:lang w:val="en-US"/>
              </w:rPr>
            </w:pPr>
          </w:p>
        </w:tc>
      </w:tr>
      <w:tr w:rsidR="000D78B9" w:rsidRPr="004621BD" w14:paraId="0ACB26F7" w14:textId="77777777" w:rsidTr="00BA7814">
        <w:trPr>
          <w:trHeight w:val="109"/>
        </w:trPr>
        <w:tc>
          <w:tcPr>
            <w:tcW w:w="5990" w:type="dxa"/>
          </w:tcPr>
          <w:p w14:paraId="2F816451" w14:textId="0514E686" w:rsidR="000D78B9" w:rsidRPr="004621BD" w:rsidRDefault="000D78B9" w:rsidP="00851200">
            <w:pPr>
              <w:spacing w:before="0" w:after="0" w:line="240" w:lineRule="auto"/>
              <w:rPr>
                <w:bCs/>
                <w:szCs w:val="24"/>
                <w:lang w:val="en-US"/>
              </w:rPr>
            </w:pPr>
            <w:r w:rsidRPr="00F765AE">
              <w:rPr>
                <w:bCs/>
                <w:sz w:val="24"/>
                <w:szCs w:val="24"/>
                <w:lang w:val="en-US"/>
              </w:rPr>
              <w:t>Revamp NCCA website to meet international standards</w:t>
            </w:r>
          </w:p>
        </w:tc>
        <w:tc>
          <w:tcPr>
            <w:tcW w:w="2312" w:type="dxa"/>
          </w:tcPr>
          <w:p w14:paraId="11F2420F" w14:textId="77777777" w:rsidR="000D78B9" w:rsidRPr="00CA354C" w:rsidRDefault="000D78B9" w:rsidP="00851200">
            <w:pPr>
              <w:spacing w:before="0" w:after="0" w:line="240" w:lineRule="auto"/>
              <w:rPr>
                <w:bCs/>
                <w:szCs w:val="24"/>
                <w:lang w:val="en-US"/>
              </w:rPr>
            </w:pPr>
          </w:p>
        </w:tc>
        <w:tc>
          <w:tcPr>
            <w:tcW w:w="561" w:type="dxa"/>
          </w:tcPr>
          <w:p w14:paraId="15DCE9A2" w14:textId="77777777" w:rsidR="000D78B9" w:rsidRPr="00CA354C" w:rsidRDefault="000D78B9" w:rsidP="00851200">
            <w:pPr>
              <w:spacing w:before="0" w:after="0" w:line="240" w:lineRule="auto"/>
              <w:rPr>
                <w:bCs/>
                <w:szCs w:val="24"/>
                <w:lang w:val="en-US"/>
              </w:rPr>
            </w:pPr>
          </w:p>
        </w:tc>
        <w:tc>
          <w:tcPr>
            <w:tcW w:w="561" w:type="dxa"/>
          </w:tcPr>
          <w:p w14:paraId="56FB9775" w14:textId="77777777" w:rsidR="000D78B9" w:rsidRPr="00CA354C" w:rsidRDefault="000D78B9" w:rsidP="00851200">
            <w:pPr>
              <w:spacing w:before="0" w:after="0" w:line="240" w:lineRule="auto"/>
              <w:rPr>
                <w:bCs/>
                <w:szCs w:val="24"/>
                <w:lang w:val="en-US"/>
              </w:rPr>
            </w:pPr>
          </w:p>
        </w:tc>
        <w:tc>
          <w:tcPr>
            <w:tcW w:w="561" w:type="dxa"/>
          </w:tcPr>
          <w:p w14:paraId="0CEE58C5" w14:textId="77777777" w:rsidR="000D78B9" w:rsidRPr="00CA354C" w:rsidRDefault="000D78B9" w:rsidP="00851200">
            <w:pPr>
              <w:spacing w:before="0" w:after="0" w:line="240" w:lineRule="auto"/>
              <w:rPr>
                <w:bCs/>
                <w:szCs w:val="24"/>
                <w:lang w:val="en-US"/>
              </w:rPr>
            </w:pPr>
          </w:p>
        </w:tc>
        <w:tc>
          <w:tcPr>
            <w:tcW w:w="561" w:type="dxa"/>
          </w:tcPr>
          <w:p w14:paraId="2ED03B4F" w14:textId="77777777" w:rsidR="000D78B9" w:rsidRPr="00CA354C" w:rsidRDefault="000D78B9" w:rsidP="00851200">
            <w:pPr>
              <w:spacing w:before="0" w:after="0" w:line="240" w:lineRule="auto"/>
              <w:ind w:left="-70"/>
              <w:rPr>
                <w:rFonts w:cs="Arial"/>
                <w:szCs w:val="24"/>
              </w:rPr>
            </w:pPr>
          </w:p>
        </w:tc>
        <w:tc>
          <w:tcPr>
            <w:tcW w:w="560" w:type="dxa"/>
          </w:tcPr>
          <w:p w14:paraId="058012F4" w14:textId="77777777" w:rsidR="000D78B9" w:rsidRPr="00CA354C" w:rsidRDefault="000D78B9" w:rsidP="00851200">
            <w:pPr>
              <w:spacing w:before="0" w:after="0" w:line="240" w:lineRule="auto"/>
              <w:rPr>
                <w:bCs/>
                <w:szCs w:val="24"/>
                <w:lang w:val="en-US"/>
              </w:rPr>
            </w:pPr>
          </w:p>
        </w:tc>
        <w:tc>
          <w:tcPr>
            <w:tcW w:w="561" w:type="dxa"/>
          </w:tcPr>
          <w:p w14:paraId="1D63D889" w14:textId="77777777" w:rsidR="000D78B9" w:rsidRPr="00CA354C" w:rsidRDefault="000D78B9" w:rsidP="00851200">
            <w:pPr>
              <w:spacing w:before="0" w:after="0" w:line="240" w:lineRule="auto"/>
              <w:rPr>
                <w:bCs/>
                <w:szCs w:val="24"/>
                <w:lang w:val="en-US"/>
              </w:rPr>
            </w:pPr>
          </w:p>
        </w:tc>
        <w:tc>
          <w:tcPr>
            <w:tcW w:w="561" w:type="dxa"/>
          </w:tcPr>
          <w:p w14:paraId="1A76B499" w14:textId="77777777" w:rsidR="000D78B9" w:rsidRPr="00CA354C" w:rsidRDefault="000D78B9" w:rsidP="00851200">
            <w:pPr>
              <w:spacing w:before="0" w:after="0" w:line="240" w:lineRule="auto"/>
              <w:rPr>
                <w:bCs/>
                <w:szCs w:val="24"/>
                <w:lang w:val="en-US"/>
              </w:rPr>
            </w:pPr>
          </w:p>
        </w:tc>
        <w:tc>
          <w:tcPr>
            <w:tcW w:w="561" w:type="dxa"/>
          </w:tcPr>
          <w:p w14:paraId="56FB073B" w14:textId="77777777" w:rsidR="000D78B9" w:rsidRPr="00CA354C" w:rsidRDefault="000D78B9" w:rsidP="00851200">
            <w:pPr>
              <w:spacing w:before="0" w:after="0" w:line="240" w:lineRule="auto"/>
              <w:rPr>
                <w:bCs/>
                <w:szCs w:val="24"/>
                <w:lang w:val="en-US"/>
              </w:rPr>
            </w:pPr>
          </w:p>
        </w:tc>
        <w:tc>
          <w:tcPr>
            <w:tcW w:w="561" w:type="dxa"/>
          </w:tcPr>
          <w:p w14:paraId="77513E5E" w14:textId="77777777" w:rsidR="000D78B9" w:rsidRPr="00CA354C" w:rsidRDefault="000D78B9" w:rsidP="00851200">
            <w:pPr>
              <w:spacing w:before="0" w:after="0" w:line="240" w:lineRule="auto"/>
              <w:rPr>
                <w:bCs/>
                <w:szCs w:val="24"/>
                <w:lang w:val="en-US"/>
              </w:rPr>
            </w:pPr>
          </w:p>
        </w:tc>
        <w:tc>
          <w:tcPr>
            <w:tcW w:w="561" w:type="dxa"/>
          </w:tcPr>
          <w:p w14:paraId="02D2977C" w14:textId="77777777" w:rsidR="000D78B9" w:rsidRPr="00CA354C" w:rsidRDefault="000D78B9" w:rsidP="00851200">
            <w:pPr>
              <w:spacing w:before="0" w:after="0" w:line="240" w:lineRule="auto"/>
              <w:rPr>
                <w:bCs/>
                <w:szCs w:val="24"/>
                <w:lang w:val="en-US"/>
              </w:rPr>
            </w:pPr>
          </w:p>
        </w:tc>
        <w:tc>
          <w:tcPr>
            <w:tcW w:w="561" w:type="dxa"/>
          </w:tcPr>
          <w:p w14:paraId="640A22EC" w14:textId="77777777" w:rsidR="000D78B9" w:rsidRPr="00CA354C" w:rsidRDefault="000D78B9" w:rsidP="00851200">
            <w:pPr>
              <w:spacing w:before="0" w:after="0" w:line="240" w:lineRule="auto"/>
              <w:rPr>
                <w:bCs/>
                <w:szCs w:val="24"/>
                <w:lang w:val="en-US"/>
              </w:rPr>
            </w:pPr>
          </w:p>
        </w:tc>
        <w:tc>
          <w:tcPr>
            <w:tcW w:w="554" w:type="dxa"/>
          </w:tcPr>
          <w:p w14:paraId="73EA9E63" w14:textId="77777777" w:rsidR="000D78B9" w:rsidRPr="00CA354C" w:rsidRDefault="000D78B9" w:rsidP="00851200">
            <w:pPr>
              <w:spacing w:before="0" w:after="0" w:line="240" w:lineRule="auto"/>
              <w:rPr>
                <w:bCs/>
                <w:szCs w:val="24"/>
                <w:lang w:val="en-US"/>
              </w:rPr>
            </w:pPr>
          </w:p>
        </w:tc>
      </w:tr>
      <w:tr w:rsidR="000D78B9" w:rsidRPr="004621BD" w14:paraId="28DD5BD0" w14:textId="77777777" w:rsidTr="00BA7814">
        <w:trPr>
          <w:trHeight w:val="109"/>
        </w:trPr>
        <w:tc>
          <w:tcPr>
            <w:tcW w:w="5990" w:type="dxa"/>
          </w:tcPr>
          <w:p w14:paraId="07D12DC2" w14:textId="0DDC48BF" w:rsidR="000D78B9" w:rsidRPr="00BA7814" w:rsidRDefault="000D78B9" w:rsidP="00851200">
            <w:pPr>
              <w:spacing w:before="0" w:after="0" w:line="240" w:lineRule="auto"/>
              <w:rPr>
                <w:bCs/>
                <w:sz w:val="24"/>
                <w:szCs w:val="24"/>
                <w:lang w:val="en-US"/>
              </w:rPr>
            </w:pPr>
            <w:r w:rsidRPr="004621BD">
              <w:rPr>
                <w:bCs/>
                <w:sz w:val="24"/>
                <w:szCs w:val="24"/>
                <w:lang w:val="en-US"/>
              </w:rPr>
              <w:t>Establishing</w:t>
            </w:r>
            <w:r>
              <w:rPr>
                <w:bCs/>
                <w:sz w:val="24"/>
                <w:szCs w:val="24"/>
                <w:lang w:val="en-US"/>
              </w:rPr>
              <w:t xml:space="preserve"> </w:t>
            </w:r>
            <w:r w:rsidRPr="004621BD">
              <w:rPr>
                <w:bCs/>
                <w:sz w:val="24"/>
                <w:szCs w:val="24"/>
                <w:lang w:val="en-US"/>
              </w:rPr>
              <w:t>websites for all committees</w:t>
            </w:r>
          </w:p>
        </w:tc>
        <w:tc>
          <w:tcPr>
            <w:tcW w:w="2312" w:type="dxa"/>
          </w:tcPr>
          <w:p w14:paraId="7ED53115" w14:textId="77777777" w:rsidR="000D78B9" w:rsidRPr="00CA354C" w:rsidRDefault="000D78B9" w:rsidP="00851200">
            <w:pPr>
              <w:spacing w:before="0" w:after="0" w:line="240" w:lineRule="auto"/>
              <w:rPr>
                <w:bCs/>
                <w:szCs w:val="24"/>
                <w:lang w:val="en-US"/>
              </w:rPr>
            </w:pPr>
          </w:p>
        </w:tc>
        <w:tc>
          <w:tcPr>
            <w:tcW w:w="561" w:type="dxa"/>
          </w:tcPr>
          <w:p w14:paraId="53C8E904" w14:textId="77777777" w:rsidR="000D78B9" w:rsidRPr="00CA354C" w:rsidRDefault="000D78B9" w:rsidP="00851200">
            <w:pPr>
              <w:spacing w:before="0" w:after="0" w:line="240" w:lineRule="auto"/>
              <w:rPr>
                <w:bCs/>
                <w:szCs w:val="24"/>
                <w:lang w:val="en-US"/>
              </w:rPr>
            </w:pPr>
          </w:p>
        </w:tc>
        <w:tc>
          <w:tcPr>
            <w:tcW w:w="561" w:type="dxa"/>
          </w:tcPr>
          <w:p w14:paraId="5DA017FE" w14:textId="77777777" w:rsidR="000D78B9" w:rsidRPr="00CA354C" w:rsidRDefault="000D78B9" w:rsidP="00851200">
            <w:pPr>
              <w:spacing w:before="0" w:after="0" w:line="240" w:lineRule="auto"/>
              <w:rPr>
                <w:bCs/>
                <w:szCs w:val="24"/>
                <w:lang w:val="en-US"/>
              </w:rPr>
            </w:pPr>
          </w:p>
        </w:tc>
        <w:tc>
          <w:tcPr>
            <w:tcW w:w="561" w:type="dxa"/>
          </w:tcPr>
          <w:p w14:paraId="61C5476F" w14:textId="77777777" w:rsidR="000D78B9" w:rsidRPr="00CA354C" w:rsidRDefault="000D78B9" w:rsidP="00851200">
            <w:pPr>
              <w:spacing w:before="0" w:after="0" w:line="240" w:lineRule="auto"/>
              <w:rPr>
                <w:bCs/>
                <w:szCs w:val="24"/>
                <w:lang w:val="en-US"/>
              </w:rPr>
            </w:pPr>
          </w:p>
        </w:tc>
        <w:tc>
          <w:tcPr>
            <w:tcW w:w="561" w:type="dxa"/>
          </w:tcPr>
          <w:p w14:paraId="68525732" w14:textId="77777777" w:rsidR="000D78B9" w:rsidRPr="00CA354C" w:rsidRDefault="000D78B9" w:rsidP="00851200">
            <w:pPr>
              <w:spacing w:before="0" w:after="0" w:line="240" w:lineRule="auto"/>
              <w:ind w:left="-70"/>
              <w:rPr>
                <w:rFonts w:cs="Arial"/>
                <w:szCs w:val="24"/>
              </w:rPr>
            </w:pPr>
          </w:p>
        </w:tc>
        <w:tc>
          <w:tcPr>
            <w:tcW w:w="560" w:type="dxa"/>
          </w:tcPr>
          <w:p w14:paraId="39E80C41" w14:textId="77777777" w:rsidR="000D78B9" w:rsidRPr="00CA354C" w:rsidRDefault="000D78B9" w:rsidP="00851200">
            <w:pPr>
              <w:spacing w:before="0" w:after="0" w:line="240" w:lineRule="auto"/>
              <w:rPr>
                <w:bCs/>
                <w:szCs w:val="24"/>
                <w:lang w:val="en-US"/>
              </w:rPr>
            </w:pPr>
          </w:p>
        </w:tc>
        <w:tc>
          <w:tcPr>
            <w:tcW w:w="561" w:type="dxa"/>
          </w:tcPr>
          <w:p w14:paraId="162AF375" w14:textId="77777777" w:rsidR="000D78B9" w:rsidRPr="00CA354C" w:rsidRDefault="000D78B9" w:rsidP="00851200">
            <w:pPr>
              <w:spacing w:before="0" w:after="0" w:line="240" w:lineRule="auto"/>
              <w:rPr>
                <w:bCs/>
                <w:szCs w:val="24"/>
                <w:lang w:val="en-US"/>
              </w:rPr>
            </w:pPr>
          </w:p>
        </w:tc>
        <w:tc>
          <w:tcPr>
            <w:tcW w:w="561" w:type="dxa"/>
          </w:tcPr>
          <w:p w14:paraId="08CA7AD1" w14:textId="77777777" w:rsidR="000D78B9" w:rsidRPr="00CA354C" w:rsidRDefault="000D78B9" w:rsidP="00851200">
            <w:pPr>
              <w:spacing w:before="0" w:after="0" w:line="240" w:lineRule="auto"/>
              <w:rPr>
                <w:bCs/>
                <w:szCs w:val="24"/>
                <w:lang w:val="en-US"/>
              </w:rPr>
            </w:pPr>
          </w:p>
        </w:tc>
        <w:tc>
          <w:tcPr>
            <w:tcW w:w="561" w:type="dxa"/>
          </w:tcPr>
          <w:p w14:paraId="5AD656F3" w14:textId="77777777" w:rsidR="000D78B9" w:rsidRPr="00CA354C" w:rsidRDefault="000D78B9" w:rsidP="00851200">
            <w:pPr>
              <w:spacing w:before="0" w:after="0" w:line="240" w:lineRule="auto"/>
              <w:rPr>
                <w:bCs/>
                <w:szCs w:val="24"/>
                <w:lang w:val="en-US"/>
              </w:rPr>
            </w:pPr>
          </w:p>
        </w:tc>
        <w:tc>
          <w:tcPr>
            <w:tcW w:w="561" w:type="dxa"/>
          </w:tcPr>
          <w:p w14:paraId="6BD29CDD" w14:textId="77777777" w:rsidR="000D78B9" w:rsidRPr="00CA354C" w:rsidRDefault="000D78B9" w:rsidP="00851200">
            <w:pPr>
              <w:spacing w:before="0" w:after="0" w:line="240" w:lineRule="auto"/>
              <w:rPr>
                <w:bCs/>
                <w:szCs w:val="24"/>
                <w:lang w:val="en-US"/>
              </w:rPr>
            </w:pPr>
          </w:p>
        </w:tc>
        <w:tc>
          <w:tcPr>
            <w:tcW w:w="561" w:type="dxa"/>
          </w:tcPr>
          <w:p w14:paraId="09D8BC68" w14:textId="77777777" w:rsidR="000D78B9" w:rsidRPr="00CA354C" w:rsidRDefault="000D78B9" w:rsidP="00851200">
            <w:pPr>
              <w:spacing w:before="0" w:after="0" w:line="240" w:lineRule="auto"/>
              <w:rPr>
                <w:bCs/>
                <w:szCs w:val="24"/>
                <w:lang w:val="en-US"/>
              </w:rPr>
            </w:pPr>
          </w:p>
        </w:tc>
        <w:tc>
          <w:tcPr>
            <w:tcW w:w="561" w:type="dxa"/>
          </w:tcPr>
          <w:p w14:paraId="5AC08778" w14:textId="77777777" w:rsidR="000D78B9" w:rsidRPr="00CA354C" w:rsidRDefault="000D78B9" w:rsidP="00851200">
            <w:pPr>
              <w:spacing w:before="0" w:after="0" w:line="240" w:lineRule="auto"/>
              <w:rPr>
                <w:bCs/>
                <w:szCs w:val="24"/>
                <w:lang w:val="en-US"/>
              </w:rPr>
            </w:pPr>
          </w:p>
        </w:tc>
        <w:tc>
          <w:tcPr>
            <w:tcW w:w="554" w:type="dxa"/>
          </w:tcPr>
          <w:p w14:paraId="2719EE72" w14:textId="77777777" w:rsidR="000D78B9" w:rsidRPr="00CA354C" w:rsidRDefault="000D78B9" w:rsidP="00851200">
            <w:pPr>
              <w:spacing w:before="0" w:after="0" w:line="240" w:lineRule="auto"/>
              <w:rPr>
                <w:bCs/>
                <w:szCs w:val="24"/>
                <w:lang w:val="en-US"/>
              </w:rPr>
            </w:pPr>
          </w:p>
        </w:tc>
      </w:tr>
      <w:tr w:rsidR="000D78B9" w:rsidRPr="004621BD" w14:paraId="3257E04F" w14:textId="77777777" w:rsidTr="00D827B0">
        <w:trPr>
          <w:trHeight w:val="90"/>
        </w:trPr>
        <w:tc>
          <w:tcPr>
            <w:tcW w:w="5990" w:type="dxa"/>
          </w:tcPr>
          <w:p w14:paraId="29052EDD" w14:textId="56DF855A" w:rsidR="000D78B9" w:rsidRPr="007E6FC9" w:rsidRDefault="000D78B9" w:rsidP="00851200">
            <w:pPr>
              <w:spacing w:before="0" w:after="0" w:line="240" w:lineRule="auto"/>
              <w:rPr>
                <w:bCs/>
                <w:sz w:val="24"/>
                <w:szCs w:val="24"/>
                <w:lang w:val="en-US"/>
              </w:rPr>
            </w:pPr>
            <w:r w:rsidRPr="004621BD">
              <w:rPr>
                <w:bCs/>
                <w:sz w:val="24"/>
                <w:szCs w:val="24"/>
                <w:lang w:val="en-US"/>
              </w:rPr>
              <w:t>Websites for members</w:t>
            </w:r>
          </w:p>
        </w:tc>
        <w:tc>
          <w:tcPr>
            <w:tcW w:w="2312" w:type="dxa"/>
          </w:tcPr>
          <w:p w14:paraId="46E3A7AE" w14:textId="77777777" w:rsidR="000D78B9" w:rsidRPr="00CA354C" w:rsidRDefault="000D78B9" w:rsidP="00851200">
            <w:pPr>
              <w:spacing w:before="0" w:after="0" w:line="240" w:lineRule="auto"/>
              <w:rPr>
                <w:bCs/>
                <w:szCs w:val="24"/>
                <w:lang w:val="en-US"/>
              </w:rPr>
            </w:pPr>
          </w:p>
        </w:tc>
        <w:tc>
          <w:tcPr>
            <w:tcW w:w="561" w:type="dxa"/>
          </w:tcPr>
          <w:p w14:paraId="26A49E6C" w14:textId="77777777" w:rsidR="000D78B9" w:rsidRPr="00CA354C" w:rsidRDefault="000D78B9" w:rsidP="00851200">
            <w:pPr>
              <w:spacing w:before="0" w:after="0" w:line="240" w:lineRule="auto"/>
              <w:rPr>
                <w:bCs/>
                <w:szCs w:val="24"/>
                <w:lang w:val="en-US"/>
              </w:rPr>
            </w:pPr>
          </w:p>
        </w:tc>
        <w:tc>
          <w:tcPr>
            <w:tcW w:w="561" w:type="dxa"/>
          </w:tcPr>
          <w:p w14:paraId="145E5168" w14:textId="77777777" w:rsidR="000D78B9" w:rsidRPr="00CA354C" w:rsidRDefault="000D78B9" w:rsidP="00851200">
            <w:pPr>
              <w:spacing w:before="0" w:after="0" w:line="240" w:lineRule="auto"/>
              <w:rPr>
                <w:bCs/>
                <w:szCs w:val="24"/>
                <w:lang w:val="en-US"/>
              </w:rPr>
            </w:pPr>
          </w:p>
        </w:tc>
        <w:tc>
          <w:tcPr>
            <w:tcW w:w="561" w:type="dxa"/>
          </w:tcPr>
          <w:p w14:paraId="0165B0CB" w14:textId="77777777" w:rsidR="000D78B9" w:rsidRPr="00CA354C" w:rsidRDefault="000D78B9" w:rsidP="00851200">
            <w:pPr>
              <w:spacing w:before="0" w:after="0" w:line="240" w:lineRule="auto"/>
              <w:rPr>
                <w:bCs/>
                <w:szCs w:val="24"/>
                <w:lang w:val="en-US"/>
              </w:rPr>
            </w:pPr>
          </w:p>
        </w:tc>
        <w:tc>
          <w:tcPr>
            <w:tcW w:w="561" w:type="dxa"/>
          </w:tcPr>
          <w:p w14:paraId="353BFD17" w14:textId="77777777" w:rsidR="000D78B9" w:rsidRPr="00CA354C" w:rsidRDefault="000D78B9" w:rsidP="00851200">
            <w:pPr>
              <w:spacing w:before="0" w:after="0" w:line="240" w:lineRule="auto"/>
              <w:ind w:left="-70"/>
              <w:rPr>
                <w:rFonts w:cs="Arial"/>
                <w:szCs w:val="24"/>
              </w:rPr>
            </w:pPr>
          </w:p>
        </w:tc>
        <w:tc>
          <w:tcPr>
            <w:tcW w:w="560" w:type="dxa"/>
          </w:tcPr>
          <w:p w14:paraId="59692EAD" w14:textId="77777777" w:rsidR="000D78B9" w:rsidRPr="00CA354C" w:rsidRDefault="000D78B9" w:rsidP="00851200">
            <w:pPr>
              <w:spacing w:before="0" w:after="0" w:line="240" w:lineRule="auto"/>
              <w:rPr>
                <w:bCs/>
                <w:szCs w:val="24"/>
                <w:lang w:val="en-US"/>
              </w:rPr>
            </w:pPr>
          </w:p>
        </w:tc>
        <w:tc>
          <w:tcPr>
            <w:tcW w:w="561" w:type="dxa"/>
          </w:tcPr>
          <w:p w14:paraId="33308797" w14:textId="77777777" w:rsidR="000D78B9" w:rsidRPr="00CA354C" w:rsidRDefault="000D78B9" w:rsidP="00851200">
            <w:pPr>
              <w:spacing w:before="0" w:after="0" w:line="240" w:lineRule="auto"/>
              <w:rPr>
                <w:bCs/>
                <w:szCs w:val="24"/>
                <w:lang w:val="en-US"/>
              </w:rPr>
            </w:pPr>
          </w:p>
        </w:tc>
        <w:tc>
          <w:tcPr>
            <w:tcW w:w="561" w:type="dxa"/>
          </w:tcPr>
          <w:p w14:paraId="67CE7AD4" w14:textId="77777777" w:rsidR="000D78B9" w:rsidRPr="00CA354C" w:rsidRDefault="000D78B9" w:rsidP="00851200">
            <w:pPr>
              <w:spacing w:before="0" w:after="0" w:line="240" w:lineRule="auto"/>
              <w:rPr>
                <w:bCs/>
                <w:szCs w:val="24"/>
                <w:lang w:val="en-US"/>
              </w:rPr>
            </w:pPr>
          </w:p>
        </w:tc>
        <w:tc>
          <w:tcPr>
            <w:tcW w:w="561" w:type="dxa"/>
          </w:tcPr>
          <w:p w14:paraId="774B0216" w14:textId="77777777" w:rsidR="000D78B9" w:rsidRPr="00CA354C" w:rsidRDefault="000D78B9" w:rsidP="00851200">
            <w:pPr>
              <w:spacing w:before="0" w:after="0" w:line="240" w:lineRule="auto"/>
              <w:rPr>
                <w:bCs/>
                <w:szCs w:val="24"/>
                <w:lang w:val="en-US"/>
              </w:rPr>
            </w:pPr>
          </w:p>
        </w:tc>
        <w:tc>
          <w:tcPr>
            <w:tcW w:w="561" w:type="dxa"/>
          </w:tcPr>
          <w:p w14:paraId="139BF57D" w14:textId="77777777" w:rsidR="000D78B9" w:rsidRPr="00CA354C" w:rsidRDefault="000D78B9" w:rsidP="00851200">
            <w:pPr>
              <w:spacing w:before="0" w:after="0" w:line="240" w:lineRule="auto"/>
              <w:rPr>
                <w:bCs/>
                <w:szCs w:val="24"/>
                <w:lang w:val="en-US"/>
              </w:rPr>
            </w:pPr>
          </w:p>
        </w:tc>
        <w:tc>
          <w:tcPr>
            <w:tcW w:w="561" w:type="dxa"/>
          </w:tcPr>
          <w:p w14:paraId="61257AAD" w14:textId="77777777" w:rsidR="000D78B9" w:rsidRPr="00CA354C" w:rsidRDefault="000D78B9" w:rsidP="00851200">
            <w:pPr>
              <w:spacing w:before="0" w:after="0" w:line="240" w:lineRule="auto"/>
              <w:rPr>
                <w:bCs/>
                <w:szCs w:val="24"/>
                <w:lang w:val="en-US"/>
              </w:rPr>
            </w:pPr>
          </w:p>
        </w:tc>
        <w:tc>
          <w:tcPr>
            <w:tcW w:w="561" w:type="dxa"/>
          </w:tcPr>
          <w:p w14:paraId="75E01683" w14:textId="77777777" w:rsidR="000D78B9" w:rsidRPr="00CA354C" w:rsidRDefault="000D78B9" w:rsidP="00851200">
            <w:pPr>
              <w:spacing w:before="0" w:after="0" w:line="240" w:lineRule="auto"/>
              <w:rPr>
                <w:bCs/>
                <w:szCs w:val="24"/>
                <w:lang w:val="en-US"/>
              </w:rPr>
            </w:pPr>
          </w:p>
        </w:tc>
        <w:tc>
          <w:tcPr>
            <w:tcW w:w="554" w:type="dxa"/>
          </w:tcPr>
          <w:p w14:paraId="30CC8D5C" w14:textId="77777777" w:rsidR="000D78B9" w:rsidRPr="00CA354C" w:rsidRDefault="000D78B9" w:rsidP="00851200">
            <w:pPr>
              <w:spacing w:before="0" w:after="0" w:line="240" w:lineRule="auto"/>
              <w:rPr>
                <w:bCs/>
                <w:szCs w:val="24"/>
                <w:lang w:val="en-US"/>
              </w:rPr>
            </w:pPr>
          </w:p>
        </w:tc>
      </w:tr>
      <w:tr w:rsidR="000D78B9" w:rsidRPr="004621BD" w14:paraId="5C20F781" w14:textId="77777777" w:rsidTr="000D78B9">
        <w:trPr>
          <w:trHeight w:val="90"/>
        </w:trPr>
        <w:tc>
          <w:tcPr>
            <w:tcW w:w="5990" w:type="dxa"/>
          </w:tcPr>
          <w:p w14:paraId="6609C5C2" w14:textId="580BAFDA" w:rsidR="000D78B9" w:rsidRPr="004621BD" w:rsidRDefault="000D78B9" w:rsidP="00851200">
            <w:pPr>
              <w:spacing w:before="0" w:after="0" w:line="240" w:lineRule="auto"/>
              <w:rPr>
                <w:bCs/>
                <w:szCs w:val="24"/>
                <w:lang w:val="en-US"/>
              </w:rPr>
            </w:pPr>
            <w:r w:rsidRPr="004621BD">
              <w:rPr>
                <w:bCs/>
                <w:sz w:val="24"/>
                <w:szCs w:val="24"/>
                <w:lang w:val="en-US"/>
              </w:rPr>
              <w:t>Interactive Public website</w:t>
            </w:r>
          </w:p>
        </w:tc>
        <w:tc>
          <w:tcPr>
            <w:tcW w:w="2312" w:type="dxa"/>
          </w:tcPr>
          <w:p w14:paraId="1FF48A5B" w14:textId="77777777" w:rsidR="000D78B9" w:rsidRPr="00CA354C" w:rsidRDefault="000D78B9" w:rsidP="00851200">
            <w:pPr>
              <w:spacing w:before="0" w:after="0" w:line="240" w:lineRule="auto"/>
              <w:rPr>
                <w:bCs/>
                <w:szCs w:val="24"/>
                <w:lang w:val="en-US"/>
              </w:rPr>
            </w:pPr>
          </w:p>
        </w:tc>
        <w:tc>
          <w:tcPr>
            <w:tcW w:w="561" w:type="dxa"/>
          </w:tcPr>
          <w:p w14:paraId="036C8799" w14:textId="77777777" w:rsidR="000D78B9" w:rsidRPr="00CA354C" w:rsidRDefault="000D78B9" w:rsidP="00851200">
            <w:pPr>
              <w:spacing w:before="0" w:after="0" w:line="240" w:lineRule="auto"/>
              <w:rPr>
                <w:bCs/>
                <w:szCs w:val="24"/>
                <w:lang w:val="en-US"/>
              </w:rPr>
            </w:pPr>
          </w:p>
        </w:tc>
        <w:tc>
          <w:tcPr>
            <w:tcW w:w="561" w:type="dxa"/>
          </w:tcPr>
          <w:p w14:paraId="759AB772" w14:textId="77777777" w:rsidR="000D78B9" w:rsidRPr="00CA354C" w:rsidRDefault="000D78B9" w:rsidP="00851200">
            <w:pPr>
              <w:spacing w:before="0" w:after="0" w:line="240" w:lineRule="auto"/>
              <w:rPr>
                <w:bCs/>
                <w:szCs w:val="24"/>
                <w:lang w:val="en-US"/>
              </w:rPr>
            </w:pPr>
          </w:p>
        </w:tc>
        <w:tc>
          <w:tcPr>
            <w:tcW w:w="561" w:type="dxa"/>
          </w:tcPr>
          <w:p w14:paraId="4B7C7977" w14:textId="77777777" w:rsidR="000D78B9" w:rsidRPr="00CA354C" w:rsidRDefault="000D78B9" w:rsidP="00851200">
            <w:pPr>
              <w:spacing w:before="0" w:after="0" w:line="240" w:lineRule="auto"/>
              <w:rPr>
                <w:bCs/>
                <w:szCs w:val="24"/>
                <w:lang w:val="en-US"/>
              </w:rPr>
            </w:pPr>
          </w:p>
        </w:tc>
        <w:tc>
          <w:tcPr>
            <w:tcW w:w="561" w:type="dxa"/>
          </w:tcPr>
          <w:p w14:paraId="014C9730" w14:textId="77777777" w:rsidR="000D78B9" w:rsidRPr="00CA354C" w:rsidRDefault="000D78B9" w:rsidP="00851200">
            <w:pPr>
              <w:spacing w:before="0" w:after="0" w:line="240" w:lineRule="auto"/>
              <w:ind w:left="-70"/>
              <w:rPr>
                <w:rFonts w:cs="Arial"/>
                <w:szCs w:val="24"/>
              </w:rPr>
            </w:pPr>
          </w:p>
        </w:tc>
        <w:tc>
          <w:tcPr>
            <w:tcW w:w="560" w:type="dxa"/>
          </w:tcPr>
          <w:p w14:paraId="7250AE74" w14:textId="77777777" w:rsidR="000D78B9" w:rsidRPr="00CA354C" w:rsidRDefault="000D78B9" w:rsidP="00851200">
            <w:pPr>
              <w:spacing w:before="0" w:after="0" w:line="240" w:lineRule="auto"/>
              <w:rPr>
                <w:bCs/>
                <w:szCs w:val="24"/>
                <w:lang w:val="en-US"/>
              </w:rPr>
            </w:pPr>
          </w:p>
        </w:tc>
        <w:tc>
          <w:tcPr>
            <w:tcW w:w="561" w:type="dxa"/>
          </w:tcPr>
          <w:p w14:paraId="1C4183D1" w14:textId="77777777" w:rsidR="000D78B9" w:rsidRPr="00CA354C" w:rsidRDefault="000D78B9" w:rsidP="00851200">
            <w:pPr>
              <w:spacing w:before="0" w:after="0" w:line="240" w:lineRule="auto"/>
              <w:rPr>
                <w:bCs/>
                <w:szCs w:val="24"/>
                <w:lang w:val="en-US"/>
              </w:rPr>
            </w:pPr>
          </w:p>
        </w:tc>
        <w:tc>
          <w:tcPr>
            <w:tcW w:w="561" w:type="dxa"/>
          </w:tcPr>
          <w:p w14:paraId="186AA8B1" w14:textId="77777777" w:rsidR="000D78B9" w:rsidRPr="00CA354C" w:rsidRDefault="000D78B9" w:rsidP="00851200">
            <w:pPr>
              <w:spacing w:before="0" w:after="0" w:line="240" w:lineRule="auto"/>
              <w:rPr>
                <w:bCs/>
                <w:szCs w:val="24"/>
                <w:lang w:val="en-US"/>
              </w:rPr>
            </w:pPr>
          </w:p>
        </w:tc>
        <w:tc>
          <w:tcPr>
            <w:tcW w:w="561" w:type="dxa"/>
          </w:tcPr>
          <w:p w14:paraId="4ED657E1" w14:textId="77777777" w:rsidR="000D78B9" w:rsidRPr="00CA354C" w:rsidRDefault="000D78B9" w:rsidP="00851200">
            <w:pPr>
              <w:spacing w:before="0" w:after="0" w:line="240" w:lineRule="auto"/>
              <w:rPr>
                <w:bCs/>
                <w:szCs w:val="24"/>
                <w:lang w:val="en-US"/>
              </w:rPr>
            </w:pPr>
          </w:p>
        </w:tc>
        <w:tc>
          <w:tcPr>
            <w:tcW w:w="561" w:type="dxa"/>
          </w:tcPr>
          <w:p w14:paraId="0FF63AD1" w14:textId="77777777" w:rsidR="000D78B9" w:rsidRPr="00CA354C" w:rsidRDefault="000D78B9" w:rsidP="00851200">
            <w:pPr>
              <w:spacing w:before="0" w:after="0" w:line="240" w:lineRule="auto"/>
              <w:rPr>
                <w:bCs/>
                <w:szCs w:val="24"/>
                <w:lang w:val="en-US"/>
              </w:rPr>
            </w:pPr>
          </w:p>
        </w:tc>
        <w:tc>
          <w:tcPr>
            <w:tcW w:w="561" w:type="dxa"/>
          </w:tcPr>
          <w:p w14:paraId="743B22DD" w14:textId="77777777" w:rsidR="000D78B9" w:rsidRPr="00CA354C" w:rsidRDefault="000D78B9" w:rsidP="00851200">
            <w:pPr>
              <w:spacing w:before="0" w:after="0" w:line="240" w:lineRule="auto"/>
              <w:rPr>
                <w:bCs/>
                <w:szCs w:val="24"/>
                <w:lang w:val="en-US"/>
              </w:rPr>
            </w:pPr>
          </w:p>
        </w:tc>
        <w:tc>
          <w:tcPr>
            <w:tcW w:w="561" w:type="dxa"/>
          </w:tcPr>
          <w:p w14:paraId="1BB5684E" w14:textId="77777777" w:rsidR="000D78B9" w:rsidRPr="00CA354C" w:rsidRDefault="000D78B9" w:rsidP="00851200">
            <w:pPr>
              <w:spacing w:before="0" w:after="0" w:line="240" w:lineRule="auto"/>
              <w:rPr>
                <w:bCs/>
                <w:szCs w:val="24"/>
                <w:lang w:val="en-US"/>
              </w:rPr>
            </w:pPr>
          </w:p>
        </w:tc>
        <w:tc>
          <w:tcPr>
            <w:tcW w:w="554" w:type="dxa"/>
          </w:tcPr>
          <w:p w14:paraId="196F4118" w14:textId="77777777" w:rsidR="000D78B9" w:rsidRPr="00CA354C" w:rsidRDefault="000D78B9" w:rsidP="00851200">
            <w:pPr>
              <w:spacing w:before="0" w:after="0" w:line="240" w:lineRule="auto"/>
              <w:rPr>
                <w:bCs/>
                <w:szCs w:val="24"/>
                <w:lang w:val="en-US"/>
              </w:rPr>
            </w:pPr>
          </w:p>
        </w:tc>
      </w:tr>
      <w:tr w:rsidR="000D78B9" w:rsidRPr="004621BD" w14:paraId="46A1FDBB" w14:textId="77777777" w:rsidTr="00BA7814">
        <w:trPr>
          <w:trHeight w:val="115"/>
        </w:trPr>
        <w:tc>
          <w:tcPr>
            <w:tcW w:w="5990" w:type="dxa"/>
          </w:tcPr>
          <w:p w14:paraId="17CCEB3E" w14:textId="53661616" w:rsidR="000D78B9" w:rsidRPr="004621BD" w:rsidRDefault="000D78B9" w:rsidP="00851200">
            <w:pPr>
              <w:spacing w:before="0" w:after="0" w:line="240" w:lineRule="auto"/>
              <w:rPr>
                <w:bCs/>
                <w:szCs w:val="24"/>
                <w:lang w:val="en-US"/>
              </w:rPr>
            </w:pPr>
            <w:r w:rsidRPr="004621BD">
              <w:rPr>
                <w:bCs/>
                <w:sz w:val="24"/>
                <w:szCs w:val="24"/>
                <w:lang w:val="en-US"/>
              </w:rPr>
              <w:t>Installation</w:t>
            </w:r>
            <w:r>
              <w:rPr>
                <w:bCs/>
                <w:sz w:val="24"/>
                <w:szCs w:val="24"/>
                <w:lang w:val="en-US"/>
              </w:rPr>
              <w:t xml:space="preserve"> </w:t>
            </w:r>
            <w:r w:rsidRPr="004621BD">
              <w:rPr>
                <w:bCs/>
                <w:sz w:val="24"/>
                <w:szCs w:val="24"/>
                <w:lang w:val="en-US"/>
              </w:rPr>
              <w:t>of remote access tools and utilities</w:t>
            </w:r>
          </w:p>
        </w:tc>
        <w:tc>
          <w:tcPr>
            <w:tcW w:w="2312" w:type="dxa"/>
          </w:tcPr>
          <w:p w14:paraId="2B69604C" w14:textId="77777777" w:rsidR="000D78B9" w:rsidRPr="00CA354C" w:rsidRDefault="000D78B9" w:rsidP="00851200">
            <w:pPr>
              <w:spacing w:before="0" w:after="0" w:line="240" w:lineRule="auto"/>
              <w:rPr>
                <w:bCs/>
                <w:szCs w:val="24"/>
                <w:lang w:val="en-US"/>
              </w:rPr>
            </w:pPr>
          </w:p>
        </w:tc>
        <w:tc>
          <w:tcPr>
            <w:tcW w:w="561" w:type="dxa"/>
          </w:tcPr>
          <w:p w14:paraId="04A014FC" w14:textId="77777777" w:rsidR="000D78B9" w:rsidRPr="00CA354C" w:rsidRDefault="000D78B9" w:rsidP="00851200">
            <w:pPr>
              <w:spacing w:before="0" w:after="0" w:line="240" w:lineRule="auto"/>
              <w:rPr>
                <w:bCs/>
                <w:szCs w:val="24"/>
                <w:lang w:val="en-US"/>
              </w:rPr>
            </w:pPr>
          </w:p>
        </w:tc>
        <w:tc>
          <w:tcPr>
            <w:tcW w:w="561" w:type="dxa"/>
          </w:tcPr>
          <w:p w14:paraId="0C51C511" w14:textId="77777777" w:rsidR="000D78B9" w:rsidRPr="00CA354C" w:rsidRDefault="000D78B9" w:rsidP="00851200">
            <w:pPr>
              <w:spacing w:before="0" w:after="0" w:line="240" w:lineRule="auto"/>
              <w:rPr>
                <w:bCs/>
                <w:szCs w:val="24"/>
                <w:lang w:val="en-US"/>
              </w:rPr>
            </w:pPr>
          </w:p>
        </w:tc>
        <w:tc>
          <w:tcPr>
            <w:tcW w:w="561" w:type="dxa"/>
          </w:tcPr>
          <w:p w14:paraId="3801D586" w14:textId="77777777" w:rsidR="000D78B9" w:rsidRPr="00CA354C" w:rsidRDefault="000D78B9" w:rsidP="00851200">
            <w:pPr>
              <w:spacing w:before="0" w:after="0" w:line="240" w:lineRule="auto"/>
              <w:rPr>
                <w:bCs/>
                <w:szCs w:val="24"/>
                <w:lang w:val="en-US"/>
              </w:rPr>
            </w:pPr>
          </w:p>
        </w:tc>
        <w:tc>
          <w:tcPr>
            <w:tcW w:w="561" w:type="dxa"/>
          </w:tcPr>
          <w:p w14:paraId="39693FEF" w14:textId="77777777" w:rsidR="000D78B9" w:rsidRPr="00CA354C" w:rsidRDefault="000D78B9" w:rsidP="00851200">
            <w:pPr>
              <w:spacing w:before="0" w:after="0" w:line="240" w:lineRule="auto"/>
              <w:ind w:left="-70"/>
              <w:rPr>
                <w:rFonts w:cs="Arial"/>
                <w:szCs w:val="24"/>
              </w:rPr>
            </w:pPr>
          </w:p>
        </w:tc>
        <w:tc>
          <w:tcPr>
            <w:tcW w:w="560" w:type="dxa"/>
          </w:tcPr>
          <w:p w14:paraId="15C68DE4" w14:textId="77777777" w:rsidR="000D78B9" w:rsidRPr="00CA354C" w:rsidRDefault="000D78B9" w:rsidP="00851200">
            <w:pPr>
              <w:spacing w:before="0" w:after="0" w:line="240" w:lineRule="auto"/>
              <w:rPr>
                <w:bCs/>
                <w:szCs w:val="24"/>
                <w:lang w:val="en-US"/>
              </w:rPr>
            </w:pPr>
          </w:p>
        </w:tc>
        <w:tc>
          <w:tcPr>
            <w:tcW w:w="561" w:type="dxa"/>
          </w:tcPr>
          <w:p w14:paraId="7D3E240A" w14:textId="77777777" w:rsidR="000D78B9" w:rsidRPr="00CA354C" w:rsidRDefault="000D78B9" w:rsidP="00851200">
            <w:pPr>
              <w:spacing w:before="0" w:after="0" w:line="240" w:lineRule="auto"/>
              <w:rPr>
                <w:bCs/>
                <w:szCs w:val="24"/>
                <w:lang w:val="en-US"/>
              </w:rPr>
            </w:pPr>
          </w:p>
        </w:tc>
        <w:tc>
          <w:tcPr>
            <w:tcW w:w="561" w:type="dxa"/>
          </w:tcPr>
          <w:p w14:paraId="53F98706" w14:textId="77777777" w:rsidR="000D78B9" w:rsidRPr="00CA354C" w:rsidRDefault="000D78B9" w:rsidP="00851200">
            <w:pPr>
              <w:spacing w:before="0" w:after="0" w:line="240" w:lineRule="auto"/>
              <w:rPr>
                <w:bCs/>
                <w:szCs w:val="24"/>
                <w:lang w:val="en-US"/>
              </w:rPr>
            </w:pPr>
          </w:p>
        </w:tc>
        <w:tc>
          <w:tcPr>
            <w:tcW w:w="561" w:type="dxa"/>
          </w:tcPr>
          <w:p w14:paraId="26BDC088" w14:textId="77777777" w:rsidR="000D78B9" w:rsidRPr="00CA354C" w:rsidRDefault="000D78B9" w:rsidP="00851200">
            <w:pPr>
              <w:spacing w:before="0" w:after="0" w:line="240" w:lineRule="auto"/>
              <w:rPr>
                <w:bCs/>
                <w:szCs w:val="24"/>
                <w:lang w:val="en-US"/>
              </w:rPr>
            </w:pPr>
          </w:p>
        </w:tc>
        <w:tc>
          <w:tcPr>
            <w:tcW w:w="561" w:type="dxa"/>
          </w:tcPr>
          <w:p w14:paraId="588FE298" w14:textId="77777777" w:rsidR="000D78B9" w:rsidRPr="00CA354C" w:rsidRDefault="000D78B9" w:rsidP="00851200">
            <w:pPr>
              <w:spacing w:before="0" w:after="0" w:line="240" w:lineRule="auto"/>
              <w:rPr>
                <w:bCs/>
                <w:szCs w:val="24"/>
                <w:lang w:val="en-US"/>
              </w:rPr>
            </w:pPr>
          </w:p>
        </w:tc>
        <w:tc>
          <w:tcPr>
            <w:tcW w:w="561" w:type="dxa"/>
          </w:tcPr>
          <w:p w14:paraId="22F4BC1C" w14:textId="77777777" w:rsidR="000D78B9" w:rsidRPr="00CA354C" w:rsidRDefault="000D78B9" w:rsidP="00851200">
            <w:pPr>
              <w:spacing w:before="0" w:after="0" w:line="240" w:lineRule="auto"/>
              <w:rPr>
                <w:bCs/>
                <w:szCs w:val="24"/>
                <w:lang w:val="en-US"/>
              </w:rPr>
            </w:pPr>
          </w:p>
        </w:tc>
        <w:tc>
          <w:tcPr>
            <w:tcW w:w="561" w:type="dxa"/>
          </w:tcPr>
          <w:p w14:paraId="21E13E50" w14:textId="77777777" w:rsidR="000D78B9" w:rsidRPr="00CA354C" w:rsidRDefault="000D78B9" w:rsidP="00851200">
            <w:pPr>
              <w:spacing w:before="0" w:after="0" w:line="240" w:lineRule="auto"/>
              <w:rPr>
                <w:bCs/>
                <w:szCs w:val="24"/>
                <w:lang w:val="en-US"/>
              </w:rPr>
            </w:pPr>
          </w:p>
        </w:tc>
        <w:tc>
          <w:tcPr>
            <w:tcW w:w="554" w:type="dxa"/>
          </w:tcPr>
          <w:p w14:paraId="5920491F" w14:textId="77777777" w:rsidR="000D78B9" w:rsidRPr="00CA354C" w:rsidRDefault="000D78B9" w:rsidP="00851200">
            <w:pPr>
              <w:spacing w:before="0" w:after="0" w:line="240" w:lineRule="auto"/>
              <w:rPr>
                <w:bCs/>
                <w:szCs w:val="24"/>
                <w:lang w:val="en-US"/>
              </w:rPr>
            </w:pPr>
          </w:p>
        </w:tc>
      </w:tr>
      <w:tr w:rsidR="000D78B9" w:rsidRPr="004621BD" w14:paraId="2861006C" w14:textId="77777777" w:rsidTr="00BA7814">
        <w:trPr>
          <w:trHeight w:val="109"/>
        </w:trPr>
        <w:tc>
          <w:tcPr>
            <w:tcW w:w="5990" w:type="dxa"/>
          </w:tcPr>
          <w:p w14:paraId="3B4102D5" w14:textId="41C3E297" w:rsidR="000D78B9" w:rsidRPr="000D78B9" w:rsidRDefault="000D78B9" w:rsidP="00851200">
            <w:pPr>
              <w:spacing w:before="0" w:after="0" w:line="240" w:lineRule="auto"/>
              <w:rPr>
                <w:bCs/>
                <w:sz w:val="24"/>
                <w:szCs w:val="24"/>
                <w:lang w:val="en-US"/>
              </w:rPr>
            </w:pPr>
            <w:r w:rsidRPr="004621BD">
              <w:rPr>
                <w:bCs/>
                <w:sz w:val="24"/>
                <w:szCs w:val="24"/>
                <w:lang w:val="en-US"/>
              </w:rPr>
              <w:t>Virtual Library and Research</w:t>
            </w:r>
            <w:r>
              <w:rPr>
                <w:bCs/>
                <w:sz w:val="24"/>
                <w:szCs w:val="24"/>
                <w:lang w:val="en-US"/>
              </w:rPr>
              <w:t xml:space="preserve"> </w:t>
            </w:r>
            <w:r w:rsidRPr="004621BD">
              <w:rPr>
                <w:bCs/>
                <w:sz w:val="24"/>
                <w:szCs w:val="24"/>
                <w:lang w:val="en-US"/>
              </w:rPr>
              <w:t>Tools</w:t>
            </w:r>
          </w:p>
        </w:tc>
        <w:tc>
          <w:tcPr>
            <w:tcW w:w="2312" w:type="dxa"/>
          </w:tcPr>
          <w:p w14:paraId="4816678A" w14:textId="77777777" w:rsidR="000D78B9" w:rsidRPr="00CA354C" w:rsidRDefault="000D78B9" w:rsidP="00851200">
            <w:pPr>
              <w:spacing w:before="0" w:after="0" w:line="240" w:lineRule="auto"/>
              <w:rPr>
                <w:bCs/>
                <w:szCs w:val="24"/>
                <w:lang w:val="en-US"/>
              </w:rPr>
            </w:pPr>
          </w:p>
        </w:tc>
        <w:tc>
          <w:tcPr>
            <w:tcW w:w="561" w:type="dxa"/>
          </w:tcPr>
          <w:p w14:paraId="1E8F01E3" w14:textId="77777777" w:rsidR="000D78B9" w:rsidRPr="00CA354C" w:rsidRDefault="000D78B9" w:rsidP="00851200">
            <w:pPr>
              <w:spacing w:before="0" w:after="0" w:line="240" w:lineRule="auto"/>
              <w:rPr>
                <w:bCs/>
                <w:szCs w:val="24"/>
                <w:lang w:val="en-US"/>
              </w:rPr>
            </w:pPr>
          </w:p>
        </w:tc>
        <w:tc>
          <w:tcPr>
            <w:tcW w:w="561" w:type="dxa"/>
          </w:tcPr>
          <w:p w14:paraId="6F481264" w14:textId="77777777" w:rsidR="000D78B9" w:rsidRPr="00CA354C" w:rsidRDefault="000D78B9" w:rsidP="00851200">
            <w:pPr>
              <w:spacing w:before="0" w:after="0" w:line="240" w:lineRule="auto"/>
              <w:rPr>
                <w:bCs/>
                <w:szCs w:val="24"/>
                <w:lang w:val="en-US"/>
              </w:rPr>
            </w:pPr>
          </w:p>
        </w:tc>
        <w:tc>
          <w:tcPr>
            <w:tcW w:w="561" w:type="dxa"/>
          </w:tcPr>
          <w:p w14:paraId="3AF6779F" w14:textId="77777777" w:rsidR="000D78B9" w:rsidRPr="00CA354C" w:rsidRDefault="000D78B9" w:rsidP="00851200">
            <w:pPr>
              <w:spacing w:before="0" w:after="0" w:line="240" w:lineRule="auto"/>
              <w:rPr>
                <w:bCs/>
                <w:szCs w:val="24"/>
                <w:lang w:val="en-US"/>
              </w:rPr>
            </w:pPr>
          </w:p>
        </w:tc>
        <w:tc>
          <w:tcPr>
            <w:tcW w:w="561" w:type="dxa"/>
          </w:tcPr>
          <w:p w14:paraId="1C57DAD1" w14:textId="77777777" w:rsidR="000D78B9" w:rsidRPr="00CA354C" w:rsidRDefault="000D78B9" w:rsidP="00851200">
            <w:pPr>
              <w:spacing w:before="0" w:after="0" w:line="240" w:lineRule="auto"/>
              <w:ind w:left="-70"/>
              <w:rPr>
                <w:rFonts w:cs="Arial"/>
                <w:szCs w:val="24"/>
              </w:rPr>
            </w:pPr>
          </w:p>
        </w:tc>
        <w:tc>
          <w:tcPr>
            <w:tcW w:w="560" w:type="dxa"/>
          </w:tcPr>
          <w:p w14:paraId="71724569" w14:textId="77777777" w:rsidR="000D78B9" w:rsidRPr="00CA354C" w:rsidRDefault="000D78B9" w:rsidP="00851200">
            <w:pPr>
              <w:spacing w:before="0" w:after="0" w:line="240" w:lineRule="auto"/>
              <w:rPr>
                <w:bCs/>
                <w:szCs w:val="24"/>
                <w:lang w:val="en-US"/>
              </w:rPr>
            </w:pPr>
          </w:p>
        </w:tc>
        <w:tc>
          <w:tcPr>
            <w:tcW w:w="561" w:type="dxa"/>
          </w:tcPr>
          <w:p w14:paraId="47DDC3E8" w14:textId="77777777" w:rsidR="000D78B9" w:rsidRPr="00CA354C" w:rsidRDefault="000D78B9" w:rsidP="00851200">
            <w:pPr>
              <w:spacing w:before="0" w:after="0" w:line="240" w:lineRule="auto"/>
              <w:rPr>
                <w:bCs/>
                <w:szCs w:val="24"/>
                <w:lang w:val="en-US"/>
              </w:rPr>
            </w:pPr>
          </w:p>
        </w:tc>
        <w:tc>
          <w:tcPr>
            <w:tcW w:w="561" w:type="dxa"/>
          </w:tcPr>
          <w:p w14:paraId="21B17160" w14:textId="77777777" w:rsidR="000D78B9" w:rsidRPr="00CA354C" w:rsidRDefault="000D78B9" w:rsidP="00851200">
            <w:pPr>
              <w:spacing w:before="0" w:after="0" w:line="240" w:lineRule="auto"/>
              <w:rPr>
                <w:bCs/>
                <w:szCs w:val="24"/>
                <w:lang w:val="en-US"/>
              </w:rPr>
            </w:pPr>
          </w:p>
        </w:tc>
        <w:tc>
          <w:tcPr>
            <w:tcW w:w="561" w:type="dxa"/>
          </w:tcPr>
          <w:p w14:paraId="2F573E67" w14:textId="77777777" w:rsidR="000D78B9" w:rsidRPr="00CA354C" w:rsidRDefault="000D78B9" w:rsidP="00851200">
            <w:pPr>
              <w:spacing w:before="0" w:after="0" w:line="240" w:lineRule="auto"/>
              <w:rPr>
                <w:bCs/>
                <w:szCs w:val="24"/>
                <w:lang w:val="en-US"/>
              </w:rPr>
            </w:pPr>
          </w:p>
        </w:tc>
        <w:tc>
          <w:tcPr>
            <w:tcW w:w="561" w:type="dxa"/>
          </w:tcPr>
          <w:p w14:paraId="4101B6AE" w14:textId="77777777" w:rsidR="000D78B9" w:rsidRPr="00CA354C" w:rsidRDefault="000D78B9" w:rsidP="00851200">
            <w:pPr>
              <w:spacing w:before="0" w:after="0" w:line="240" w:lineRule="auto"/>
              <w:rPr>
                <w:bCs/>
                <w:szCs w:val="24"/>
                <w:lang w:val="en-US"/>
              </w:rPr>
            </w:pPr>
          </w:p>
        </w:tc>
        <w:tc>
          <w:tcPr>
            <w:tcW w:w="561" w:type="dxa"/>
          </w:tcPr>
          <w:p w14:paraId="79CA1310" w14:textId="77777777" w:rsidR="000D78B9" w:rsidRPr="00CA354C" w:rsidRDefault="000D78B9" w:rsidP="00851200">
            <w:pPr>
              <w:spacing w:before="0" w:after="0" w:line="240" w:lineRule="auto"/>
              <w:rPr>
                <w:bCs/>
                <w:szCs w:val="24"/>
                <w:lang w:val="en-US"/>
              </w:rPr>
            </w:pPr>
          </w:p>
        </w:tc>
        <w:tc>
          <w:tcPr>
            <w:tcW w:w="561" w:type="dxa"/>
          </w:tcPr>
          <w:p w14:paraId="584A558E" w14:textId="77777777" w:rsidR="000D78B9" w:rsidRPr="00CA354C" w:rsidRDefault="000D78B9" w:rsidP="00851200">
            <w:pPr>
              <w:spacing w:before="0" w:after="0" w:line="240" w:lineRule="auto"/>
              <w:rPr>
                <w:bCs/>
                <w:szCs w:val="24"/>
                <w:lang w:val="en-US"/>
              </w:rPr>
            </w:pPr>
          </w:p>
        </w:tc>
        <w:tc>
          <w:tcPr>
            <w:tcW w:w="554" w:type="dxa"/>
          </w:tcPr>
          <w:p w14:paraId="36C11575" w14:textId="77777777" w:rsidR="000D78B9" w:rsidRPr="00CA354C" w:rsidRDefault="000D78B9" w:rsidP="00851200">
            <w:pPr>
              <w:spacing w:before="0" w:after="0" w:line="240" w:lineRule="auto"/>
              <w:rPr>
                <w:bCs/>
                <w:szCs w:val="24"/>
                <w:lang w:val="en-US"/>
              </w:rPr>
            </w:pPr>
          </w:p>
        </w:tc>
      </w:tr>
      <w:tr w:rsidR="000D78B9" w:rsidRPr="004621BD" w14:paraId="1F14C4C1" w14:textId="77777777" w:rsidTr="000D78B9">
        <w:trPr>
          <w:trHeight w:val="90"/>
        </w:trPr>
        <w:tc>
          <w:tcPr>
            <w:tcW w:w="5990" w:type="dxa"/>
          </w:tcPr>
          <w:p w14:paraId="2E16EBE2" w14:textId="1F9D9682" w:rsidR="000D78B9" w:rsidRPr="004621BD" w:rsidRDefault="000D78B9" w:rsidP="00851200">
            <w:pPr>
              <w:spacing w:before="0" w:after="0" w:line="240" w:lineRule="auto"/>
              <w:rPr>
                <w:bCs/>
                <w:szCs w:val="24"/>
                <w:lang w:val="en-US"/>
              </w:rPr>
            </w:pPr>
            <w:r w:rsidRPr="004621BD">
              <w:rPr>
                <w:bCs/>
                <w:sz w:val="24"/>
                <w:szCs w:val="24"/>
                <w:lang w:val="en-US"/>
              </w:rPr>
              <w:lastRenderedPageBreak/>
              <w:t>File Tracking</w:t>
            </w:r>
          </w:p>
        </w:tc>
        <w:tc>
          <w:tcPr>
            <w:tcW w:w="2312" w:type="dxa"/>
          </w:tcPr>
          <w:p w14:paraId="4063F9DE" w14:textId="77777777" w:rsidR="000D78B9" w:rsidRPr="00CA354C" w:rsidRDefault="000D78B9" w:rsidP="00851200">
            <w:pPr>
              <w:spacing w:before="0" w:after="0" w:line="240" w:lineRule="auto"/>
              <w:rPr>
                <w:bCs/>
                <w:szCs w:val="24"/>
                <w:lang w:val="en-US"/>
              </w:rPr>
            </w:pPr>
          </w:p>
        </w:tc>
        <w:tc>
          <w:tcPr>
            <w:tcW w:w="561" w:type="dxa"/>
          </w:tcPr>
          <w:p w14:paraId="56759F66" w14:textId="77777777" w:rsidR="000D78B9" w:rsidRPr="00CA354C" w:rsidRDefault="000D78B9" w:rsidP="00851200">
            <w:pPr>
              <w:spacing w:before="0" w:after="0" w:line="240" w:lineRule="auto"/>
              <w:rPr>
                <w:bCs/>
                <w:szCs w:val="24"/>
                <w:lang w:val="en-US"/>
              </w:rPr>
            </w:pPr>
          </w:p>
        </w:tc>
        <w:tc>
          <w:tcPr>
            <w:tcW w:w="561" w:type="dxa"/>
          </w:tcPr>
          <w:p w14:paraId="7970FF84" w14:textId="77777777" w:rsidR="000D78B9" w:rsidRPr="00CA354C" w:rsidRDefault="000D78B9" w:rsidP="00851200">
            <w:pPr>
              <w:spacing w:before="0" w:after="0" w:line="240" w:lineRule="auto"/>
              <w:rPr>
                <w:bCs/>
                <w:szCs w:val="24"/>
                <w:lang w:val="en-US"/>
              </w:rPr>
            </w:pPr>
          </w:p>
        </w:tc>
        <w:tc>
          <w:tcPr>
            <w:tcW w:w="561" w:type="dxa"/>
          </w:tcPr>
          <w:p w14:paraId="7F0767A1" w14:textId="77777777" w:rsidR="000D78B9" w:rsidRPr="00CA354C" w:rsidRDefault="000D78B9" w:rsidP="00851200">
            <w:pPr>
              <w:spacing w:before="0" w:after="0" w:line="240" w:lineRule="auto"/>
              <w:rPr>
                <w:bCs/>
                <w:szCs w:val="24"/>
                <w:lang w:val="en-US"/>
              </w:rPr>
            </w:pPr>
          </w:p>
        </w:tc>
        <w:tc>
          <w:tcPr>
            <w:tcW w:w="561" w:type="dxa"/>
          </w:tcPr>
          <w:p w14:paraId="5A1F9548" w14:textId="77777777" w:rsidR="000D78B9" w:rsidRPr="00CA354C" w:rsidRDefault="000D78B9" w:rsidP="00851200">
            <w:pPr>
              <w:spacing w:before="0" w:after="0" w:line="240" w:lineRule="auto"/>
              <w:ind w:left="-70"/>
              <w:rPr>
                <w:rFonts w:cs="Arial"/>
                <w:szCs w:val="24"/>
              </w:rPr>
            </w:pPr>
          </w:p>
        </w:tc>
        <w:tc>
          <w:tcPr>
            <w:tcW w:w="560" w:type="dxa"/>
          </w:tcPr>
          <w:p w14:paraId="08AEC67F" w14:textId="77777777" w:rsidR="000D78B9" w:rsidRPr="00CA354C" w:rsidRDefault="000D78B9" w:rsidP="00851200">
            <w:pPr>
              <w:spacing w:before="0" w:after="0" w:line="240" w:lineRule="auto"/>
              <w:rPr>
                <w:bCs/>
                <w:szCs w:val="24"/>
                <w:lang w:val="en-US"/>
              </w:rPr>
            </w:pPr>
          </w:p>
        </w:tc>
        <w:tc>
          <w:tcPr>
            <w:tcW w:w="561" w:type="dxa"/>
          </w:tcPr>
          <w:p w14:paraId="3401B9B9" w14:textId="77777777" w:rsidR="000D78B9" w:rsidRPr="00CA354C" w:rsidRDefault="000D78B9" w:rsidP="00851200">
            <w:pPr>
              <w:spacing w:before="0" w:after="0" w:line="240" w:lineRule="auto"/>
              <w:rPr>
                <w:bCs/>
                <w:szCs w:val="24"/>
                <w:lang w:val="en-US"/>
              </w:rPr>
            </w:pPr>
          </w:p>
        </w:tc>
        <w:tc>
          <w:tcPr>
            <w:tcW w:w="561" w:type="dxa"/>
          </w:tcPr>
          <w:p w14:paraId="413EC1E7" w14:textId="77777777" w:rsidR="000D78B9" w:rsidRPr="00CA354C" w:rsidRDefault="000D78B9" w:rsidP="00851200">
            <w:pPr>
              <w:spacing w:before="0" w:after="0" w:line="240" w:lineRule="auto"/>
              <w:rPr>
                <w:bCs/>
                <w:szCs w:val="24"/>
                <w:lang w:val="en-US"/>
              </w:rPr>
            </w:pPr>
          </w:p>
        </w:tc>
        <w:tc>
          <w:tcPr>
            <w:tcW w:w="561" w:type="dxa"/>
          </w:tcPr>
          <w:p w14:paraId="1FA190A3" w14:textId="77777777" w:rsidR="000D78B9" w:rsidRPr="00CA354C" w:rsidRDefault="000D78B9" w:rsidP="00851200">
            <w:pPr>
              <w:spacing w:before="0" w:after="0" w:line="240" w:lineRule="auto"/>
              <w:rPr>
                <w:bCs/>
                <w:szCs w:val="24"/>
                <w:lang w:val="en-US"/>
              </w:rPr>
            </w:pPr>
          </w:p>
        </w:tc>
        <w:tc>
          <w:tcPr>
            <w:tcW w:w="561" w:type="dxa"/>
          </w:tcPr>
          <w:p w14:paraId="14368F44" w14:textId="77777777" w:rsidR="000D78B9" w:rsidRPr="00CA354C" w:rsidRDefault="000D78B9" w:rsidP="00851200">
            <w:pPr>
              <w:spacing w:before="0" w:after="0" w:line="240" w:lineRule="auto"/>
              <w:rPr>
                <w:bCs/>
                <w:szCs w:val="24"/>
                <w:lang w:val="en-US"/>
              </w:rPr>
            </w:pPr>
          </w:p>
        </w:tc>
        <w:tc>
          <w:tcPr>
            <w:tcW w:w="561" w:type="dxa"/>
          </w:tcPr>
          <w:p w14:paraId="0C22D336" w14:textId="77777777" w:rsidR="000D78B9" w:rsidRPr="00CA354C" w:rsidRDefault="000D78B9" w:rsidP="00851200">
            <w:pPr>
              <w:spacing w:before="0" w:after="0" w:line="240" w:lineRule="auto"/>
              <w:rPr>
                <w:bCs/>
                <w:szCs w:val="24"/>
                <w:lang w:val="en-US"/>
              </w:rPr>
            </w:pPr>
          </w:p>
        </w:tc>
        <w:tc>
          <w:tcPr>
            <w:tcW w:w="561" w:type="dxa"/>
          </w:tcPr>
          <w:p w14:paraId="2F0D783D" w14:textId="77777777" w:rsidR="000D78B9" w:rsidRPr="00CA354C" w:rsidRDefault="000D78B9" w:rsidP="00851200">
            <w:pPr>
              <w:spacing w:before="0" w:after="0" w:line="240" w:lineRule="auto"/>
              <w:rPr>
                <w:bCs/>
                <w:szCs w:val="24"/>
                <w:lang w:val="en-US"/>
              </w:rPr>
            </w:pPr>
          </w:p>
        </w:tc>
        <w:tc>
          <w:tcPr>
            <w:tcW w:w="554" w:type="dxa"/>
          </w:tcPr>
          <w:p w14:paraId="32CA89C9" w14:textId="77777777" w:rsidR="000D78B9" w:rsidRPr="00CA354C" w:rsidRDefault="000D78B9" w:rsidP="00851200">
            <w:pPr>
              <w:spacing w:before="0" w:after="0" w:line="240" w:lineRule="auto"/>
              <w:rPr>
                <w:bCs/>
                <w:szCs w:val="24"/>
                <w:lang w:val="en-US"/>
              </w:rPr>
            </w:pPr>
          </w:p>
        </w:tc>
      </w:tr>
      <w:tr w:rsidR="000D78B9" w:rsidRPr="004621BD" w14:paraId="4DEF45E9" w14:textId="77777777" w:rsidTr="000D78B9">
        <w:trPr>
          <w:trHeight w:val="90"/>
        </w:trPr>
        <w:tc>
          <w:tcPr>
            <w:tcW w:w="5990" w:type="dxa"/>
          </w:tcPr>
          <w:p w14:paraId="488DFA54" w14:textId="7BA3AD73" w:rsidR="000D78B9" w:rsidRPr="004621BD" w:rsidRDefault="000D78B9" w:rsidP="00851200">
            <w:pPr>
              <w:spacing w:before="0" w:after="0" w:line="240" w:lineRule="auto"/>
              <w:rPr>
                <w:bCs/>
                <w:szCs w:val="24"/>
                <w:lang w:val="en-US"/>
              </w:rPr>
            </w:pPr>
            <w:r w:rsidRPr="004621BD">
              <w:rPr>
                <w:bCs/>
                <w:sz w:val="24"/>
                <w:szCs w:val="24"/>
                <w:lang w:val="en-US"/>
              </w:rPr>
              <w:t>Contact Directory</w:t>
            </w:r>
          </w:p>
        </w:tc>
        <w:tc>
          <w:tcPr>
            <w:tcW w:w="2312" w:type="dxa"/>
          </w:tcPr>
          <w:p w14:paraId="09C94638" w14:textId="77777777" w:rsidR="000D78B9" w:rsidRPr="00CA354C" w:rsidRDefault="000D78B9" w:rsidP="00851200">
            <w:pPr>
              <w:spacing w:before="0" w:after="0" w:line="240" w:lineRule="auto"/>
              <w:rPr>
                <w:bCs/>
                <w:szCs w:val="24"/>
                <w:lang w:val="en-US"/>
              </w:rPr>
            </w:pPr>
          </w:p>
        </w:tc>
        <w:tc>
          <w:tcPr>
            <w:tcW w:w="561" w:type="dxa"/>
          </w:tcPr>
          <w:p w14:paraId="0997781C" w14:textId="77777777" w:rsidR="000D78B9" w:rsidRPr="00CA354C" w:rsidRDefault="000D78B9" w:rsidP="00851200">
            <w:pPr>
              <w:spacing w:before="0" w:after="0" w:line="240" w:lineRule="auto"/>
              <w:rPr>
                <w:bCs/>
                <w:szCs w:val="24"/>
                <w:lang w:val="en-US"/>
              </w:rPr>
            </w:pPr>
          </w:p>
        </w:tc>
        <w:tc>
          <w:tcPr>
            <w:tcW w:w="561" w:type="dxa"/>
          </w:tcPr>
          <w:p w14:paraId="12E792A1" w14:textId="77777777" w:rsidR="000D78B9" w:rsidRPr="00CA354C" w:rsidRDefault="000D78B9" w:rsidP="00851200">
            <w:pPr>
              <w:spacing w:before="0" w:after="0" w:line="240" w:lineRule="auto"/>
              <w:rPr>
                <w:bCs/>
                <w:szCs w:val="24"/>
                <w:lang w:val="en-US"/>
              </w:rPr>
            </w:pPr>
          </w:p>
        </w:tc>
        <w:tc>
          <w:tcPr>
            <w:tcW w:w="561" w:type="dxa"/>
          </w:tcPr>
          <w:p w14:paraId="58F0F6C4" w14:textId="77777777" w:rsidR="000D78B9" w:rsidRPr="00CA354C" w:rsidRDefault="000D78B9" w:rsidP="00851200">
            <w:pPr>
              <w:spacing w:before="0" w:after="0" w:line="240" w:lineRule="auto"/>
              <w:rPr>
                <w:bCs/>
                <w:szCs w:val="24"/>
                <w:lang w:val="en-US"/>
              </w:rPr>
            </w:pPr>
          </w:p>
        </w:tc>
        <w:tc>
          <w:tcPr>
            <w:tcW w:w="561" w:type="dxa"/>
          </w:tcPr>
          <w:p w14:paraId="2F379399" w14:textId="77777777" w:rsidR="000D78B9" w:rsidRPr="00CA354C" w:rsidRDefault="000D78B9" w:rsidP="00851200">
            <w:pPr>
              <w:spacing w:before="0" w:after="0" w:line="240" w:lineRule="auto"/>
              <w:ind w:left="-70"/>
              <w:rPr>
                <w:rFonts w:cs="Arial"/>
                <w:szCs w:val="24"/>
              </w:rPr>
            </w:pPr>
          </w:p>
        </w:tc>
        <w:tc>
          <w:tcPr>
            <w:tcW w:w="560" w:type="dxa"/>
          </w:tcPr>
          <w:p w14:paraId="0226189F" w14:textId="77777777" w:rsidR="000D78B9" w:rsidRPr="00CA354C" w:rsidRDefault="000D78B9" w:rsidP="00851200">
            <w:pPr>
              <w:spacing w:before="0" w:after="0" w:line="240" w:lineRule="auto"/>
              <w:rPr>
                <w:bCs/>
                <w:szCs w:val="24"/>
                <w:lang w:val="en-US"/>
              </w:rPr>
            </w:pPr>
          </w:p>
        </w:tc>
        <w:tc>
          <w:tcPr>
            <w:tcW w:w="561" w:type="dxa"/>
          </w:tcPr>
          <w:p w14:paraId="0A8B3C8B" w14:textId="77777777" w:rsidR="000D78B9" w:rsidRPr="00CA354C" w:rsidRDefault="000D78B9" w:rsidP="00851200">
            <w:pPr>
              <w:spacing w:before="0" w:after="0" w:line="240" w:lineRule="auto"/>
              <w:rPr>
                <w:bCs/>
                <w:szCs w:val="24"/>
                <w:lang w:val="en-US"/>
              </w:rPr>
            </w:pPr>
          </w:p>
        </w:tc>
        <w:tc>
          <w:tcPr>
            <w:tcW w:w="561" w:type="dxa"/>
          </w:tcPr>
          <w:p w14:paraId="1A9E5D7E" w14:textId="77777777" w:rsidR="000D78B9" w:rsidRPr="00CA354C" w:rsidRDefault="000D78B9" w:rsidP="00851200">
            <w:pPr>
              <w:spacing w:before="0" w:after="0" w:line="240" w:lineRule="auto"/>
              <w:rPr>
                <w:bCs/>
                <w:szCs w:val="24"/>
                <w:lang w:val="en-US"/>
              </w:rPr>
            </w:pPr>
          </w:p>
        </w:tc>
        <w:tc>
          <w:tcPr>
            <w:tcW w:w="561" w:type="dxa"/>
          </w:tcPr>
          <w:p w14:paraId="48756FB3" w14:textId="77777777" w:rsidR="000D78B9" w:rsidRPr="00CA354C" w:rsidRDefault="000D78B9" w:rsidP="00851200">
            <w:pPr>
              <w:spacing w:before="0" w:after="0" w:line="240" w:lineRule="auto"/>
              <w:rPr>
                <w:bCs/>
                <w:szCs w:val="24"/>
                <w:lang w:val="en-US"/>
              </w:rPr>
            </w:pPr>
          </w:p>
        </w:tc>
        <w:tc>
          <w:tcPr>
            <w:tcW w:w="561" w:type="dxa"/>
          </w:tcPr>
          <w:p w14:paraId="5C4AF4D0" w14:textId="77777777" w:rsidR="000D78B9" w:rsidRPr="00CA354C" w:rsidRDefault="000D78B9" w:rsidP="00851200">
            <w:pPr>
              <w:spacing w:before="0" w:after="0" w:line="240" w:lineRule="auto"/>
              <w:rPr>
                <w:bCs/>
                <w:szCs w:val="24"/>
                <w:lang w:val="en-US"/>
              </w:rPr>
            </w:pPr>
          </w:p>
        </w:tc>
        <w:tc>
          <w:tcPr>
            <w:tcW w:w="561" w:type="dxa"/>
          </w:tcPr>
          <w:p w14:paraId="429EBC5C" w14:textId="77777777" w:rsidR="000D78B9" w:rsidRPr="00CA354C" w:rsidRDefault="000D78B9" w:rsidP="00851200">
            <w:pPr>
              <w:spacing w:before="0" w:after="0" w:line="240" w:lineRule="auto"/>
              <w:rPr>
                <w:bCs/>
                <w:szCs w:val="24"/>
                <w:lang w:val="en-US"/>
              </w:rPr>
            </w:pPr>
          </w:p>
        </w:tc>
        <w:tc>
          <w:tcPr>
            <w:tcW w:w="561" w:type="dxa"/>
          </w:tcPr>
          <w:p w14:paraId="5EACE55E" w14:textId="77777777" w:rsidR="000D78B9" w:rsidRPr="00CA354C" w:rsidRDefault="000D78B9" w:rsidP="00851200">
            <w:pPr>
              <w:spacing w:before="0" w:after="0" w:line="240" w:lineRule="auto"/>
              <w:rPr>
                <w:bCs/>
                <w:szCs w:val="24"/>
                <w:lang w:val="en-US"/>
              </w:rPr>
            </w:pPr>
          </w:p>
        </w:tc>
        <w:tc>
          <w:tcPr>
            <w:tcW w:w="554" w:type="dxa"/>
          </w:tcPr>
          <w:p w14:paraId="29E84016" w14:textId="77777777" w:rsidR="000D78B9" w:rsidRPr="00CA354C" w:rsidRDefault="000D78B9" w:rsidP="00851200">
            <w:pPr>
              <w:spacing w:before="0" w:after="0" w:line="240" w:lineRule="auto"/>
              <w:rPr>
                <w:bCs/>
                <w:szCs w:val="24"/>
                <w:lang w:val="en-US"/>
              </w:rPr>
            </w:pPr>
          </w:p>
        </w:tc>
      </w:tr>
      <w:tr w:rsidR="000D78B9" w:rsidRPr="004621BD" w14:paraId="0BFE0CD8" w14:textId="77777777" w:rsidTr="00BA7814">
        <w:trPr>
          <w:trHeight w:val="109"/>
        </w:trPr>
        <w:tc>
          <w:tcPr>
            <w:tcW w:w="5990" w:type="dxa"/>
          </w:tcPr>
          <w:p w14:paraId="0DCADCFB" w14:textId="514205C5" w:rsidR="000D78B9" w:rsidRPr="004621BD" w:rsidRDefault="000D78B9" w:rsidP="00851200">
            <w:pPr>
              <w:spacing w:before="0" w:after="0" w:line="240" w:lineRule="auto"/>
              <w:rPr>
                <w:bCs/>
                <w:szCs w:val="24"/>
                <w:lang w:val="en-US"/>
              </w:rPr>
            </w:pPr>
            <w:r w:rsidRPr="004621BD">
              <w:rPr>
                <w:bCs/>
                <w:sz w:val="24"/>
                <w:szCs w:val="24"/>
                <w:lang w:val="en-US"/>
              </w:rPr>
              <w:t>Collaboration Tools</w:t>
            </w:r>
          </w:p>
        </w:tc>
        <w:tc>
          <w:tcPr>
            <w:tcW w:w="2312" w:type="dxa"/>
          </w:tcPr>
          <w:p w14:paraId="3A8C43DA" w14:textId="77777777" w:rsidR="000D78B9" w:rsidRPr="00CA354C" w:rsidRDefault="000D78B9" w:rsidP="00851200">
            <w:pPr>
              <w:spacing w:before="0" w:after="0" w:line="240" w:lineRule="auto"/>
              <w:rPr>
                <w:bCs/>
                <w:szCs w:val="24"/>
                <w:lang w:val="en-US"/>
              </w:rPr>
            </w:pPr>
          </w:p>
        </w:tc>
        <w:tc>
          <w:tcPr>
            <w:tcW w:w="561" w:type="dxa"/>
          </w:tcPr>
          <w:p w14:paraId="3213E4A7" w14:textId="77777777" w:rsidR="000D78B9" w:rsidRPr="00CA354C" w:rsidRDefault="000D78B9" w:rsidP="00851200">
            <w:pPr>
              <w:spacing w:before="0" w:after="0" w:line="240" w:lineRule="auto"/>
              <w:rPr>
                <w:bCs/>
                <w:szCs w:val="24"/>
                <w:lang w:val="en-US"/>
              </w:rPr>
            </w:pPr>
          </w:p>
        </w:tc>
        <w:tc>
          <w:tcPr>
            <w:tcW w:w="561" w:type="dxa"/>
          </w:tcPr>
          <w:p w14:paraId="4037A812" w14:textId="77777777" w:rsidR="000D78B9" w:rsidRPr="00CA354C" w:rsidRDefault="000D78B9" w:rsidP="00851200">
            <w:pPr>
              <w:spacing w:before="0" w:after="0" w:line="240" w:lineRule="auto"/>
              <w:rPr>
                <w:bCs/>
                <w:szCs w:val="24"/>
                <w:lang w:val="en-US"/>
              </w:rPr>
            </w:pPr>
          </w:p>
        </w:tc>
        <w:tc>
          <w:tcPr>
            <w:tcW w:w="561" w:type="dxa"/>
          </w:tcPr>
          <w:p w14:paraId="3237865E" w14:textId="77777777" w:rsidR="000D78B9" w:rsidRPr="00CA354C" w:rsidRDefault="000D78B9" w:rsidP="00851200">
            <w:pPr>
              <w:spacing w:before="0" w:after="0" w:line="240" w:lineRule="auto"/>
              <w:rPr>
                <w:bCs/>
                <w:szCs w:val="24"/>
                <w:lang w:val="en-US"/>
              </w:rPr>
            </w:pPr>
          </w:p>
        </w:tc>
        <w:tc>
          <w:tcPr>
            <w:tcW w:w="561" w:type="dxa"/>
          </w:tcPr>
          <w:p w14:paraId="172A9719" w14:textId="77777777" w:rsidR="000D78B9" w:rsidRPr="00CA354C" w:rsidRDefault="000D78B9" w:rsidP="00851200">
            <w:pPr>
              <w:spacing w:before="0" w:after="0" w:line="240" w:lineRule="auto"/>
              <w:ind w:left="-70"/>
              <w:rPr>
                <w:rFonts w:cs="Arial"/>
                <w:szCs w:val="24"/>
              </w:rPr>
            </w:pPr>
          </w:p>
        </w:tc>
        <w:tc>
          <w:tcPr>
            <w:tcW w:w="560" w:type="dxa"/>
          </w:tcPr>
          <w:p w14:paraId="57F3507B" w14:textId="77777777" w:rsidR="000D78B9" w:rsidRPr="00CA354C" w:rsidRDefault="000D78B9" w:rsidP="00851200">
            <w:pPr>
              <w:spacing w:before="0" w:after="0" w:line="240" w:lineRule="auto"/>
              <w:rPr>
                <w:bCs/>
                <w:szCs w:val="24"/>
                <w:lang w:val="en-US"/>
              </w:rPr>
            </w:pPr>
          </w:p>
        </w:tc>
        <w:tc>
          <w:tcPr>
            <w:tcW w:w="561" w:type="dxa"/>
          </w:tcPr>
          <w:p w14:paraId="2C635394" w14:textId="77777777" w:rsidR="000D78B9" w:rsidRPr="00CA354C" w:rsidRDefault="000D78B9" w:rsidP="00851200">
            <w:pPr>
              <w:spacing w:before="0" w:after="0" w:line="240" w:lineRule="auto"/>
              <w:rPr>
                <w:bCs/>
                <w:szCs w:val="24"/>
                <w:lang w:val="en-US"/>
              </w:rPr>
            </w:pPr>
          </w:p>
        </w:tc>
        <w:tc>
          <w:tcPr>
            <w:tcW w:w="561" w:type="dxa"/>
          </w:tcPr>
          <w:p w14:paraId="798A26E2" w14:textId="77777777" w:rsidR="000D78B9" w:rsidRPr="00CA354C" w:rsidRDefault="000D78B9" w:rsidP="00851200">
            <w:pPr>
              <w:spacing w:before="0" w:after="0" w:line="240" w:lineRule="auto"/>
              <w:rPr>
                <w:bCs/>
                <w:szCs w:val="24"/>
                <w:lang w:val="en-US"/>
              </w:rPr>
            </w:pPr>
          </w:p>
        </w:tc>
        <w:tc>
          <w:tcPr>
            <w:tcW w:w="561" w:type="dxa"/>
          </w:tcPr>
          <w:p w14:paraId="4402AF4D" w14:textId="77777777" w:rsidR="000D78B9" w:rsidRPr="00CA354C" w:rsidRDefault="000D78B9" w:rsidP="00851200">
            <w:pPr>
              <w:spacing w:before="0" w:after="0" w:line="240" w:lineRule="auto"/>
              <w:rPr>
                <w:bCs/>
                <w:szCs w:val="24"/>
                <w:lang w:val="en-US"/>
              </w:rPr>
            </w:pPr>
          </w:p>
        </w:tc>
        <w:tc>
          <w:tcPr>
            <w:tcW w:w="561" w:type="dxa"/>
          </w:tcPr>
          <w:p w14:paraId="360BF8E9" w14:textId="77777777" w:rsidR="000D78B9" w:rsidRPr="00CA354C" w:rsidRDefault="000D78B9" w:rsidP="00851200">
            <w:pPr>
              <w:spacing w:before="0" w:after="0" w:line="240" w:lineRule="auto"/>
              <w:rPr>
                <w:bCs/>
                <w:szCs w:val="24"/>
                <w:lang w:val="en-US"/>
              </w:rPr>
            </w:pPr>
          </w:p>
        </w:tc>
        <w:tc>
          <w:tcPr>
            <w:tcW w:w="561" w:type="dxa"/>
          </w:tcPr>
          <w:p w14:paraId="0458D79E" w14:textId="77777777" w:rsidR="000D78B9" w:rsidRPr="00CA354C" w:rsidRDefault="000D78B9" w:rsidP="00851200">
            <w:pPr>
              <w:spacing w:before="0" w:after="0" w:line="240" w:lineRule="auto"/>
              <w:rPr>
                <w:bCs/>
                <w:szCs w:val="24"/>
                <w:lang w:val="en-US"/>
              </w:rPr>
            </w:pPr>
          </w:p>
        </w:tc>
        <w:tc>
          <w:tcPr>
            <w:tcW w:w="561" w:type="dxa"/>
          </w:tcPr>
          <w:p w14:paraId="5F547B20" w14:textId="77777777" w:rsidR="000D78B9" w:rsidRPr="00CA354C" w:rsidRDefault="000D78B9" w:rsidP="00851200">
            <w:pPr>
              <w:spacing w:before="0" w:after="0" w:line="240" w:lineRule="auto"/>
              <w:rPr>
                <w:bCs/>
                <w:szCs w:val="24"/>
                <w:lang w:val="en-US"/>
              </w:rPr>
            </w:pPr>
          </w:p>
        </w:tc>
        <w:tc>
          <w:tcPr>
            <w:tcW w:w="554" w:type="dxa"/>
          </w:tcPr>
          <w:p w14:paraId="47045357" w14:textId="77777777" w:rsidR="000D78B9" w:rsidRPr="00CA354C" w:rsidRDefault="000D78B9" w:rsidP="00851200">
            <w:pPr>
              <w:spacing w:before="0" w:after="0" w:line="240" w:lineRule="auto"/>
              <w:rPr>
                <w:bCs/>
                <w:szCs w:val="24"/>
                <w:lang w:val="en-US"/>
              </w:rPr>
            </w:pPr>
          </w:p>
        </w:tc>
      </w:tr>
      <w:tr w:rsidR="000D78B9" w:rsidRPr="004621BD" w14:paraId="73602712" w14:textId="77777777" w:rsidTr="00480348">
        <w:trPr>
          <w:trHeight w:val="109"/>
        </w:trPr>
        <w:tc>
          <w:tcPr>
            <w:tcW w:w="5990" w:type="dxa"/>
          </w:tcPr>
          <w:p w14:paraId="671FD59B" w14:textId="6CE42D1B" w:rsidR="000D78B9" w:rsidRPr="004621BD" w:rsidRDefault="000D78B9" w:rsidP="00851200">
            <w:pPr>
              <w:spacing w:before="0" w:after="0" w:line="240" w:lineRule="auto"/>
              <w:rPr>
                <w:bCs/>
                <w:szCs w:val="24"/>
                <w:lang w:val="en-US"/>
              </w:rPr>
            </w:pPr>
            <w:r w:rsidRPr="004621BD">
              <w:rPr>
                <w:bCs/>
                <w:sz w:val="24"/>
                <w:szCs w:val="24"/>
                <w:lang w:val="en-US"/>
              </w:rPr>
              <w:t>Document Management</w:t>
            </w:r>
          </w:p>
        </w:tc>
        <w:tc>
          <w:tcPr>
            <w:tcW w:w="2312" w:type="dxa"/>
          </w:tcPr>
          <w:p w14:paraId="4B528D59" w14:textId="77777777" w:rsidR="000D78B9" w:rsidRPr="00CA354C" w:rsidRDefault="000D78B9" w:rsidP="00851200">
            <w:pPr>
              <w:spacing w:before="0" w:after="0" w:line="240" w:lineRule="auto"/>
              <w:rPr>
                <w:bCs/>
                <w:szCs w:val="24"/>
                <w:lang w:val="en-US"/>
              </w:rPr>
            </w:pPr>
          </w:p>
        </w:tc>
        <w:tc>
          <w:tcPr>
            <w:tcW w:w="561" w:type="dxa"/>
          </w:tcPr>
          <w:p w14:paraId="39057AB4" w14:textId="77777777" w:rsidR="000D78B9" w:rsidRPr="00CA354C" w:rsidRDefault="000D78B9" w:rsidP="00851200">
            <w:pPr>
              <w:spacing w:before="0" w:after="0" w:line="240" w:lineRule="auto"/>
              <w:rPr>
                <w:bCs/>
                <w:szCs w:val="24"/>
                <w:lang w:val="en-US"/>
              </w:rPr>
            </w:pPr>
          </w:p>
        </w:tc>
        <w:tc>
          <w:tcPr>
            <w:tcW w:w="561" w:type="dxa"/>
          </w:tcPr>
          <w:p w14:paraId="22413065" w14:textId="77777777" w:rsidR="000D78B9" w:rsidRPr="00CA354C" w:rsidRDefault="000D78B9" w:rsidP="00851200">
            <w:pPr>
              <w:spacing w:before="0" w:after="0" w:line="240" w:lineRule="auto"/>
              <w:rPr>
                <w:bCs/>
                <w:szCs w:val="24"/>
                <w:lang w:val="en-US"/>
              </w:rPr>
            </w:pPr>
          </w:p>
        </w:tc>
        <w:tc>
          <w:tcPr>
            <w:tcW w:w="561" w:type="dxa"/>
          </w:tcPr>
          <w:p w14:paraId="39EA66D6" w14:textId="77777777" w:rsidR="000D78B9" w:rsidRPr="00CA354C" w:rsidRDefault="000D78B9" w:rsidP="00851200">
            <w:pPr>
              <w:spacing w:before="0" w:after="0" w:line="240" w:lineRule="auto"/>
              <w:rPr>
                <w:bCs/>
                <w:szCs w:val="24"/>
                <w:lang w:val="en-US"/>
              </w:rPr>
            </w:pPr>
          </w:p>
        </w:tc>
        <w:tc>
          <w:tcPr>
            <w:tcW w:w="561" w:type="dxa"/>
          </w:tcPr>
          <w:p w14:paraId="7077F8E7" w14:textId="77777777" w:rsidR="000D78B9" w:rsidRPr="00CA354C" w:rsidRDefault="000D78B9" w:rsidP="00851200">
            <w:pPr>
              <w:spacing w:before="0" w:after="0" w:line="240" w:lineRule="auto"/>
              <w:ind w:left="-70"/>
              <w:rPr>
                <w:rFonts w:cs="Arial"/>
                <w:szCs w:val="24"/>
              </w:rPr>
            </w:pPr>
          </w:p>
        </w:tc>
        <w:tc>
          <w:tcPr>
            <w:tcW w:w="560" w:type="dxa"/>
          </w:tcPr>
          <w:p w14:paraId="4594BBF7" w14:textId="77777777" w:rsidR="000D78B9" w:rsidRPr="00CA354C" w:rsidRDefault="000D78B9" w:rsidP="00851200">
            <w:pPr>
              <w:spacing w:before="0" w:after="0" w:line="240" w:lineRule="auto"/>
              <w:rPr>
                <w:bCs/>
                <w:szCs w:val="24"/>
                <w:lang w:val="en-US"/>
              </w:rPr>
            </w:pPr>
          </w:p>
        </w:tc>
        <w:tc>
          <w:tcPr>
            <w:tcW w:w="561" w:type="dxa"/>
          </w:tcPr>
          <w:p w14:paraId="75FBCAEB" w14:textId="77777777" w:rsidR="000D78B9" w:rsidRPr="00CA354C" w:rsidRDefault="000D78B9" w:rsidP="00851200">
            <w:pPr>
              <w:spacing w:before="0" w:after="0" w:line="240" w:lineRule="auto"/>
              <w:rPr>
                <w:bCs/>
                <w:szCs w:val="24"/>
                <w:lang w:val="en-US"/>
              </w:rPr>
            </w:pPr>
          </w:p>
        </w:tc>
        <w:tc>
          <w:tcPr>
            <w:tcW w:w="561" w:type="dxa"/>
          </w:tcPr>
          <w:p w14:paraId="57A4918E" w14:textId="77777777" w:rsidR="000D78B9" w:rsidRPr="00CA354C" w:rsidRDefault="000D78B9" w:rsidP="00851200">
            <w:pPr>
              <w:spacing w:before="0" w:after="0" w:line="240" w:lineRule="auto"/>
              <w:rPr>
                <w:bCs/>
                <w:szCs w:val="24"/>
                <w:lang w:val="en-US"/>
              </w:rPr>
            </w:pPr>
          </w:p>
        </w:tc>
        <w:tc>
          <w:tcPr>
            <w:tcW w:w="561" w:type="dxa"/>
          </w:tcPr>
          <w:p w14:paraId="5F70DBE9" w14:textId="77777777" w:rsidR="000D78B9" w:rsidRPr="00CA354C" w:rsidRDefault="000D78B9" w:rsidP="00851200">
            <w:pPr>
              <w:spacing w:before="0" w:after="0" w:line="240" w:lineRule="auto"/>
              <w:rPr>
                <w:bCs/>
                <w:szCs w:val="24"/>
                <w:lang w:val="en-US"/>
              </w:rPr>
            </w:pPr>
          </w:p>
        </w:tc>
        <w:tc>
          <w:tcPr>
            <w:tcW w:w="561" w:type="dxa"/>
          </w:tcPr>
          <w:p w14:paraId="07B165FF" w14:textId="77777777" w:rsidR="000D78B9" w:rsidRPr="00CA354C" w:rsidRDefault="000D78B9" w:rsidP="00851200">
            <w:pPr>
              <w:spacing w:before="0" w:after="0" w:line="240" w:lineRule="auto"/>
              <w:rPr>
                <w:bCs/>
                <w:szCs w:val="24"/>
                <w:lang w:val="en-US"/>
              </w:rPr>
            </w:pPr>
          </w:p>
        </w:tc>
        <w:tc>
          <w:tcPr>
            <w:tcW w:w="561" w:type="dxa"/>
          </w:tcPr>
          <w:p w14:paraId="3BA28DC7" w14:textId="77777777" w:rsidR="000D78B9" w:rsidRPr="00CA354C" w:rsidRDefault="000D78B9" w:rsidP="00851200">
            <w:pPr>
              <w:spacing w:before="0" w:after="0" w:line="240" w:lineRule="auto"/>
              <w:rPr>
                <w:bCs/>
                <w:szCs w:val="24"/>
                <w:lang w:val="en-US"/>
              </w:rPr>
            </w:pPr>
          </w:p>
        </w:tc>
        <w:tc>
          <w:tcPr>
            <w:tcW w:w="561" w:type="dxa"/>
          </w:tcPr>
          <w:p w14:paraId="6625D03A" w14:textId="77777777" w:rsidR="000D78B9" w:rsidRPr="00CA354C" w:rsidRDefault="000D78B9" w:rsidP="00851200">
            <w:pPr>
              <w:spacing w:before="0" w:after="0" w:line="240" w:lineRule="auto"/>
              <w:rPr>
                <w:bCs/>
                <w:szCs w:val="24"/>
                <w:lang w:val="en-US"/>
              </w:rPr>
            </w:pPr>
          </w:p>
        </w:tc>
        <w:tc>
          <w:tcPr>
            <w:tcW w:w="554" w:type="dxa"/>
          </w:tcPr>
          <w:p w14:paraId="53B21F1B" w14:textId="77777777" w:rsidR="000D78B9" w:rsidRPr="00CA354C" w:rsidRDefault="000D78B9" w:rsidP="00851200">
            <w:pPr>
              <w:spacing w:before="0" w:after="0" w:line="240" w:lineRule="auto"/>
              <w:rPr>
                <w:bCs/>
                <w:szCs w:val="24"/>
                <w:lang w:val="en-US"/>
              </w:rPr>
            </w:pPr>
          </w:p>
        </w:tc>
      </w:tr>
      <w:tr w:rsidR="000D78B9" w:rsidRPr="004621BD" w14:paraId="1913540D" w14:textId="77777777" w:rsidTr="00480348">
        <w:trPr>
          <w:trHeight w:val="109"/>
        </w:trPr>
        <w:tc>
          <w:tcPr>
            <w:tcW w:w="5990" w:type="dxa"/>
          </w:tcPr>
          <w:p w14:paraId="6B99CD9B" w14:textId="3D0BAC55" w:rsidR="000D78B9" w:rsidRPr="00D827B0" w:rsidRDefault="000D78B9" w:rsidP="00851200">
            <w:pPr>
              <w:spacing w:before="0" w:after="0" w:line="240" w:lineRule="auto"/>
              <w:rPr>
                <w:bCs/>
                <w:sz w:val="24"/>
                <w:szCs w:val="24"/>
                <w:lang w:val="en-US"/>
              </w:rPr>
            </w:pPr>
            <w:r w:rsidRPr="004621BD">
              <w:rPr>
                <w:bCs/>
                <w:sz w:val="24"/>
                <w:szCs w:val="24"/>
                <w:lang w:val="en-US"/>
              </w:rPr>
              <w:t>Knowledge Management</w:t>
            </w:r>
            <w:r w:rsidR="00D827B0">
              <w:rPr>
                <w:bCs/>
                <w:sz w:val="24"/>
                <w:szCs w:val="24"/>
                <w:lang w:val="en-US"/>
              </w:rPr>
              <w:t xml:space="preserve"> </w:t>
            </w:r>
            <w:r w:rsidRPr="004621BD">
              <w:rPr>
                <w:bCs/>
                <w:sz w:val="24"/>
                <w:szCs w:val="24"/>
                <w:lang w:val="en-US"/>
              </w:rPr>
              <w:t>System</w:t>
            </w:r>
          </w:p>
        </w:tc>
        <w:tc>
          <w:tcPr>
            <w:tcW w:w="2312" w:type="dxa"/>
          </w:tcPr>
          <w:p w14:paraId="0671A055" w14:textId="77777777" w:rsidR="000D78B9" w:rsidRPr="00CA354C" w:rsidRDefault="000D78B9" w:rsidP="00851200">
            <w:pPr>
              <w:spacing w:before="0" w:after="0" w:line="240" w:lineRule="auto"/>
              <w:rPr>
                <w:bCs/>
                <w:szCs w:val="24"/>
                <w:lang w:val="en-US"/>
              </w:rPr>
            </w:pPr>
          </w:p>
        </w:tc>
        <w:tc>
          <w:tcPr>
            <w:tcW w:w="561" w:type="dxa"/>
          </w:tcPr>
          <w:p w14:paraId="50209B72" w14:textId="77777777" w:rsidR="000D78B9" w:rsidRPr="00CA354C" w:rsidRDefault="000D78B9" w:rsidP="00851200">
            <w:pPr>
              <w:spacing w:before="0" w:after="0" w:line="240" w:lineRule="auto"/>
              <w:rPr>
                <w:bCs/>
                <w:szCs w:val="24"/>
                <w:lang w:val="en-US"/>
              </w:rPr>
            </w:pPr>
          </w:p>
        </w:tc>
        <w:tc>
          <w:tcPr>
            <w:tcW w:w="561" w:type="dxa"/>
          </w:tcPr>
          <w:p w14:paraId="0DF83198" w14:textId="77777777" w:rsidR="000D78B9" w:rsidRPr="00CA354C" w:rsidRDefault="000D78B9" w:rsidP="00851200">
            <w:pPr>
              <w:spacing w:before="0" w:after="0" w:line="240" w:lineRule="auto"/>
              <w:rPr>
                <w:bCs/>
                <w:szCs w:val="24"/>
                <w:lang w:val="en-US"/>
              </w:rPr>
            </w:pPr>
          </w:p>
        </w:tc>
        <w:tc>
          <w:tcPr>
            <w:tcW w:w="561" w:type="dxa"/>
          </w:tcPr>
          <w:p w14:paraId="05934B25" w14:textId="77777777" w:rsidR="000D78B9" w:rsidRPr="00CA354C" w:rsidRDefault="000D78B9" w:rsidP="00851200">
            <w:pPr>
              <w:spacing w:before="0" w:after="0" w:line="240" w:lineRule="auto"/>
              <w:rPr>
                <w:bCs/>
                <w:szCs w:val="24"/>
                <w:lang w:val="en-US"/>
              </w:rPr>
            </w:pPr>
          </w:p>
        </w:tc>
        <w:tc>
          <w:tcPr>
            <w:tcW w:w="561" w:type="dxa"/>
          </w:tcPr>
          <w:p w14:paraId="7EB68362" w14:textId="77777777" w:rsidR="000D78B9" w:rsidRPr="00CA354C" w:rsidRDefault="000D78B9" w:rsidP="00851200">
            <w:pPr>
              <w:spacing w:before="0" w:after="0" w:line="240" w:lineRule="auto"/>
              <w:ind w:left="-70"/>
              <w:rPr>
                <w:rFonts w:cs="Arial"/>
                <w:szCs w:val="24"/>
              </w:rPr>
            </w:pPr>
          </w:p>
        </w:tc>
        <w:tc>
          <w:tcPr>
            <w:tcW w:w="560" w:type="dxa"/>
          </w:tcPr>
          <w:p w14:paraId="3ADB489A" w14:textId="77777777" w:rsidR="000D78B9" w:rsidRPr="00CA354C" w:rsidRDefault="000D78B9" w:rsidP="00851200">
            <w:pPr>
              <w:spacing w:before="0" w:after="0" w:line="240" w:lineRule="auto"/>
              <w:rPr>
                <w:bCs/>
                <w:szCs w:val="24"/>
                <w:lang w:val="en-US"/>
              </w:rPr>
            </w:pPr>
          </w:p>
        </w:tc>
        <w:tc>
          <w:tcPr>
            <w:tcW w:w="561" w:type="dxa"/>
          </w:tcPr>
          <w:p w14:paraId="097D1B7C" w14:textId="77777777" w:rsidR="000D78B9" w:rsidRPr="00CA354C" w:rsidRDefault="000D78B9" w:rsidP="00851200">
            <w:pPr>
              <w:spacing w:before="0" w:after="0" w:line="240" w:lineRule="auto"/>
              <w:rPr>
                <w:bCs/>
                <w:szCs w:val="24"/>
                <w:lang w:val="en-US"/>
              </w:rPr>
            </w:pPr>
          </w:p>
        </w:tc>
        <w:tc>
          <w:tcPr>
            <w:tcW w:w="561" w:type="dxa"/>
          </w:tcPr>
          <w:p w14:paraId="1F9407DD" w14:textId="77777777" w:rsidR="000D78B9" w:rsidRPr="00CA354C" w:rsidRDefault="000D78B9" w:rsidP="00851200">
            <w:pPr>
              <w:spacing w:before="0" w:after="0" w:line="240" w:lineRule="auto"/>
              <w:rPr>
                <w:bCs/>
                <w:szCs w:val="24"/>
                <w:lang w:val="en-US"/>
              </w:rPr>
            </w:pPr>
          </w:p>
        </w:tc>
        <w:tc>
          <w:tcPr>
            <w:tcW w:w="561" w:type="dxa"/>
          </w:tcPr>
          <w:p w14:paraId="0CFE7C62" w14:textId="77777777" w:rsidR="000D78B9" w:rsidRPr="00CA354C" w:rsidRDefault="000D78B9" w:rsidP="00851200">
            <w:pPr>
              <w:spacing w:before="0" w:after="0" w:line="240" w:lineRule="auto"/>
              <w:rPr>
                <w:bCs/>
                <w:szCs w:val="24"/>
                <w:lang w:val="en-US"/>
              </w:rPr>
            </w:pPr>
          </w:p>
        </w:tc>
        <w:tc>
          <w:tcPr>
            <w:tcW w:w="561" w:type="dxa"/>
          </w:tcPr>
          <w:p w14:paraId="19F67FF0" w14:textId="77777777" w:rsidR="000D78B9" w:rsidRPr="00CA354C" w:rsidRDefault="000D78B9" w:rsidP="00851200">
            <w:pPr>
              <w:spacing w:before="0" w:after="0" w:line="240" w:lineRule="auto"/>
              <w:rPr>
                <w:bCs/>
                <w:szCs w:val="24"/>
                <w:lang w:val="en-US"/>
              </w:rPr>
            </w:pPr>
          </w:p>
        </w:tc>
        <w:tc>
          <w:tcPr>
            <w:tcW w:w="561" w:type="dxa"/>
          </w:tcPr>
          <w:p w14:paraId="2096E6D7" w14:textId="77777777" w:rsidR="000D78B9" w:rsidRPr="00CA354C" w:rsidRDefault="000D78B9" w:rsidP="00851200">
            <w:pPr>
              <w:spacing w:before="0" w:after="0" w:line="240" w:lineRule="auto"/>
              <w:rPr>
                <w:bCs/>
                <w:szCs w:val="24"/>
                <w:lang w:val="en-US"/>
              </w:rPr>
            </w:pPr>
          </w:p>
        </w:tc>
        <w:tc>
          <w:tcPr>
            <w:tcW w:w="561" w:type="dxa"/>
          </w:tcPr>
          <w:p w14:paraId="582298FA" w14:textId="77777777" w:rsidR="000D78B9" w:rsidRPr="00CA354C" w:rsidRDefault="000D78B9" w:rsidP="00851200">
            <w:pPr>
              <w:spacing w:before="0" w:after="0" w:line="240" w:lineRule="auto"/>
              <w:rPr>
                <w:bCs/>
                <w:szCs w:val="24"/>
                <w:lang w:val="en-US"/>
              </w:rPr>
            </w:pPr>
          </w:p>
        </w:tc>
        <w:tc>
          <w:tcPr>
            <w:tcW w:w="554" w:type="dxa"/>
          </w:tcPr>
          <w:p w14:paraId="4253849D" w14:textId="77777777" w:rsidR="000D78B9" w:rsidRPr="00CA354C" w:rsidRDefault="000D78B9" w:rsidP="00851200">
            <w:pPr>
              <w:spacing w:before="0" w:after="0" w:line="240" w:lineRule="auto"/>
              <w:rPr>
                <w:bCs/>
                <w:szCs w:val="24"/>
                <w:lang w:val="en-US"/>
              </w:rPr>
            </w:pPr>
          </w:p>
        </w:tc>
      </w:tr>
      <w:tr w:rsidR="000D78B9" w:rsidRPr="004621BD" w14:paraId="4BBF078D" w14:textId="77777777" w:rsidTr="00480348">
        <w:trPr>
          <w:trHeight w:val="109"/>
        </w:trPr>
        <w:tc>
          <w:tcPr>
            <w:tcW w:w="5990" w:type="dxa"/>
          </w:tcPr>
          <w:p w14:paraId="1C264721" w14:textId="173AFFF4" w:rsidR="000D78B9" w:rsidRPr="00480348" w:rsidRDefault="000D78B9" w:rsidP="00851200">
            <w:pPr>
              <w:spacing w:before="0" w:after="0" w:line="240" w:lineRule="auto"/>
              <w:rPr>
                <w:bCs/>
                <w:sz w:val="24"/>
                <w:szCs w:val="24"/>
                <w:lang w:val="en-US"/>
              </w:rPr>
            </w:pPr>
            <w:r w:rsidRPr="004621BD">
              <w:rPr>
                <w:bCs/>
                <w:sz w:val="24"/>
                <w:szCs w:val="24"/>
                <w:lang w:val="en-US"/>
              </w:rPr>
              <w:t>Enterprise Resource Planning</w:t>
            </w:r>
            <w:r>
              <w:rPr>
                <w:bCs/>
                <w:sz w:val="24"/>
                <w:szCs w:val="24"/>
                <w:lang w:val="en-US"/>
              </w:rPr>
              <w:t xml:space="preserve"> </w:t>
            </w:r>
            <w:r w:rsidRPr="004621BD">
              <w:rPr>
                <w:bCs/>
                <w:sz w:val="24"/>
                <w:szCs w:val="24"/>
                <w:lang w:val="en-US"/>
              </w:rPr>
              <w:t>– ERP (Procurement and Inventory System Human Resource Management System)</w:t>
            </w:r>
          </w:p>
        </w:tc>
        <w:tc>
          <w:tcPr>
            <w:tcW w:w="2312" w:type="dxa"/>
          </w:tcPr>
          <w:p w14:paraId="03836E4C" w14:textId="77777777" w:rsidR="000D78B9" w:rsidRPr="00CA354C" w:rsidRDefault="000D78B9" w:rsidP="00851200">
            <w:pPr>
              <w:spacing w:before="0" w:after="0" w:line="240" w:lineRule="auto"/>
              <w:rPr>
                <w:bCs/>
                <w:szCs w:val="24"/>
                <w:lang w:val="en-US"/>
              </w:rPr>
            </w:pPr>
          </w:p>
        </w:tc>
        <w:tc>
          <w:tcPr>
            <w:tcW w:w="561" w:type="dxa"/>
          </w:tcPr>
          <w:p w14:paraId="642AFAA7" w14:textId="77777777" w:rsidR="000D78B9" w:rsidRPr="00CA354C" w:rsidRDefault="000D78B9" w:rsidP="00851200">
            <w:pPr>
              <w:spacing w:before="0" w:after="0" w:line="240" w:lineRule="auto"/>
              <w:rPr>
                <w:bCs/>
                <w:szCs w:val="24"/>
                <w:lang w:val="en-US"/>
              </w:rPr>
            </w:pPr>
          </w:p>
        </w:tc>
        <w:tc>
          <w:tcPr>
            <w:tcW w:w="561" w:type="dxa"/>
          </w:tcPr>
          <w:p w14:paraId="5FDEB67A" w14:textId="77777777" w:rsidR="000D78B9" w:rsidRPr="00CA354C" w:rsidRDefault="000D78B9" w:rsidP="00851200">
            <w:pPr>
              <w:spacing w:before="0" w:after="0" w:line="240" w:lineRule="auto"/>
              <w:rPr>
                <w:bCs/>
                <w:szCs w:val="24"/>
                <w:lang w:val="en-US"/>
              </w:rPr>
            </w:pPr>
          </w:p>
        </w:tc>
        <w:tc>
          <w:tcPr>
            <w:tcW w:w="561" w:type="dxa"/>
          </w:tcPr>
          <w:p w14:paraId="7E0B500A" w14:textId="77777777" w:rsidR="000D78B9" w:rsidRPr="00CA354C" w:rsidRDefault="000D78B9" w:rsidP="00851200">
            <w:pPr>
              <w:spacing w:before="0" w:after="0" w:line="240" w:lineRule="auto"/>
              <w:rPr>
                <w:bCs/>
                <w:szCs w:val="24"/>
                <w:lang w:val="en-US"/>
              </w:rPr>
            </w:pPr>
          </w:p>
        </w:tc>
        <w:tc>
          <w:tcPr>
            <w:tcW w:w="561" w:type="dxa"/>
          </w:tcPr>
          <w:p w14:paraId="130A9B27" w14:textId="77777777" w:rsidR="000D78B9" w:rsidRPr="00CA354C" w:rsidRDefault="000D78B9" w:rsidP="00851200">
            <w:pPr>
              <w:spacing w:before="0" w:after="0" w:line="240" w:lineRule="auto"/>
              <w:ind w:left="-70"/>
              <w:rPr>
                <w:rFonts w:cs="Arial"/>
                <w:szCs w:val="24"/>
              </w:rPr>
            </w:pPr>
          </w:p>
        </w:tc>
        <w:tc>
          <w:tcPr>
            <w:tcW w:w="560" w:type="dxa"/>
          </w:tcPr>
          <w:p w14:paraId="18EEE30A" w14:textId="77777777" w:rsidR="000D78B9" w:rsidRPr="00CA354C" w:rsidRDefault="000D78B9" w:rsidP="00851200">
            <w:pPr>
              <w:spacing w:before="0" w:after="0" w:line="240" w:lineRule="auto"/>
              <w:rPr>
                <w:bCs/>
                <w:szCs w:val="24"/>
                <w:lang w:val="en-US"/>
              </w:rPr>
            </w:pPr>
          </w:p>
        </w:tc>
        <w:tc>
          <w:tcPr>
            <w:tcW w:w="561" w:type="dxa"/>
          </w:tcPr>
          <w:p w14:paraId="1F88AF22" w14:textId="77777777" w:rsidR="000D78B9" w:rsidRPr="00CA354C" w:rsidRDefault="000D78B9" w:rsidP="00851200">
            <w:pPr>
              <w:spacing w:before="0" w:after="0" w:line="240" w:lineRule="auto"/>
              <w:rPr>
                <w:bCs/>
                <w:szCs w:val="24"/>
                <w:lang w:val="en-US"/>
              </w:rPr>
            </w:pPr>
          </w:p>
        </w:tc>
        <w:tc>
          <w:tcPr>
            <w:tcW w:w="561" w:type="dxa"/>
          </w:tcPr>
          <w:p w14:paraId="59B35D2D" w14:textId="77777777" w:rsidR="000D78B9" w:rsidRPr="00CA354C" w:rsidRDefault="000D78B9" w:rsidP="00851200">
            <w:pPr>
              <w:spacing w:before="0" w:after="0" w:line="240" w:lineRule="auto"/>
              <w:rPr>
                <w:bCs/>
                <w:szCs w:val="24"/>
                <w:lang w:val="en-US"/>
              </w:rPr>
            </w:pPr>
          </w:p>
        </w:tc>
        <w:tc>
          <w:tcPr>
            <w:tcW w:w="561" w:type="dxa"/>
          </w:tcPr>
          <w:p w14:paraId="510A7F88" w14:textId="77777777" w:rsidR="000D78B9" w:rsidRPr="00CA354C" w:rsidRDefault="000D78B9" w:rsidP="00851200">
            <w:pPr>
              <w:spacing w:before="0" w:after="0" w:line="240" w:lineRule="auto"/>
              <w:rPr>
                <w:bCs/>
                <w:szCs w:val="24"/>
                <w:lang w:val="en-US"/>
              </w:rPr>
            </w:pPr>
          </w:p>
        </w:tc>
        <w:tc>
          <w:tcPr>
            <w:tcW w:w="561" w:type="dxa"/>
          </w:tcPr>
          <w:p w14:paraId="1ACB6BBC" w14:textId="77777777" w:rsidR="000D78B9" w:rsidRPr="00CA354C" w:rsidRDefault="000D78B9" w:rsidP="00851200">
            <w:pPr>
              <w:spacing w:before="0" w:after="0" w:line="240" w:lineRule="auto"/>
              <w:rPr>
                <w:bCs/>
                <w:szCs w:val="24"/>
                <w:lang w:val="en-US"/>
              </w:rPr>
            </w:pPr>
          </w:p>
        </w:tc>
        <w:tc>
          <w:tcPr>
            <w:tcW w:w="561" w:type="dxa"/>
          </w:tcPr>
          <w:p w14:paraId="08F0D149" w14:textId="77777777" w:rsidR="000D78B9" w:rsidRPr="00CA354C" w:rsidRDefault="000D78B9" w:rsidP="00851200">
            <w:pPr>
              <w:spacing w:before="0" w:after="0" w:line="240" w:lineRule="auto"/>
              <w:rPr>
                <w:bCs/>
                <w:szCs w:val="24"/>
                <w:lang w:val="en-US"/>
              </w:rPr>
            </w:pPr>
          </w:p>
        </w:tc>
        <w:tc>
          <w:tcPr>
            <w:tcW w:w="561" w:type="dxa"/>
          </w:tcPr>
          <w:p w14:paraId="199983A9" w14:textId="77777777" w:rsidR="000D78B9" w:rsidRPr="00CA354C" w:rsidRDefault="000D78B9" w:rsidP="00851200">
            <w:pPr>
              <w:spacing w:before="0" w:after="0" w:line="240" w:lineRule="auto"/>
              <w:rPr>
                <w:bCs/>
                <w:szCs w:val="24"/>
                <w:lang w:val="en-US"/>
              </w:rPr>
            </w:pPr>
          </w:p>
        </w:tc>
        <w:tc>
          <w:tcPr>
            <w:tcW w:w="554" w:type="dxa"/>
          </w:tcPr>
          <w:p w14:paraId="315CAF54" w14:textId="77777777" w:rsidR="000D78B9" w:rsidRPr="00CA354C" w:rsidRDefault="000D78B9" w:rsidP="00851200">
            <w:pPr>
              <w:spacing w:before="0" w:after="0" w:line="240" w:lineRule="auto"/>
              <w:rPr>
                <w:bCs/>
                <w:szCs w:val="24"/>
                <w:lang w:val="en-US"/>
              </w:rPr>
            </w:pPr>
          </w:p>
        </w:tc>
      </w:tr>
      <w:tr w:rsidR="000D78B9" w:rsidRPr="004621BD" w14:paraId="63F45319" w14:textId="77777777" w:rsidTr="00480348">
        <w:trPr>
          <w:trHeight w:val="109"/>
        </w:trPr>
        <w:tc>
          <w:tcPr>
            <w:tcW w:w="5990" w:type="dxa"/>
          </w:tcPr>
          <w:p w14:paraId="055FD638" w14:textId="23E405A0" w:rsidR="000D78B9" w:rsidRPr="004621BD" w:rsidRDefault="000D78B9" w:rsidP="00851200">
            <w:pPr>
              <w:spacing w:before="0" w:after="0" w:line="240" w:lineRule="auto"/>
              <w:rPr>
                <w:bCs/>
                <w:szCs w:val="24"/>
                <w:lang w:val="en-US"/>
              </w:rPr>
            </w:pPr>
            <w:r w:rsidRPr="004621BD">
              <w:rPr>
                <w:bCs/>
                <w:sz w:val="24"/>
                <w:szCs w:val="24"/>
                <w:lang w:val="en-US"/>
              </w:rPr>
              <w:t>Specialized software for bill drafting, Amending legislation Minutes</w:t>
            </w:r>
          </w:p>
        </w:tc>
        <w:tc>
          <w:tcPr>
            <w:tcW w:w="2312" w:type="dxa"/>
          </w:tcPr>
          <w:p w14:paraId="48A9C7F5" w14:textId="77777777" w:rsidR="000D78B9" w:rsidRPr="00CA354C" w:rsidRDefault="000D78B9" w:rsidP="00851200">
            <w:pPr>
              <w:spacing w:before="0" w:after="0" w:line="240" w:lineRule="auto"/>
              <w:rPr>
                <w:bCs/>
                <w:szCs w:val="24"/>
                <w:lang w:val="en-US"/>
              </w:rPr>
            </w:pPr>
          </w:p>
        </w:tc>
        <w:tc>
          <w:tcPr>
            <w:tcW w:w="561" w:type="dxa"/>
          </w:tcPr>
          <w:p w14:paraId="3468E2E3" w14:textId="77777777" w:rsidR="000D78B9" w:rsidRPr="00CA354C" w:rsidRDefault="000D78B9" w:rsidP="00851200">
            <w:pPr>
              <w:spacing w:before="0" w:after="0" w:line="240" w:lineRule="auto"/>
              <w:rPr>
                <w:bCs/>
                <w:szCs w:val="24"/>
                <w:lang w:val="en-US"/>
              </w:rPr>
            </w:pPr>
          </w:p>
        </w:tc>
        <w:tc>
          <w:tcPr>
            <w:tcW w:w="561" w:type="dxa"/>
          </w:tcPr>
          <w:p w14:paraId="36D4F2FC" w14:textId="77777777" w:rsidR="000D78B9" w:rsidRPr="00CA354C" w:rsidRDefault="000D78B9" w:rsidP="00851200">
            <w:pPr>
              <w:spacing w:before="0" w:after="0" w:line="240" w:lineRule="auto"/>
              <w:rPr>
                <w:bCs/>
                <w:szCs w:val="24"/>
                <w:lang w:val="en-US"/>
              </w:rPr>
            </w:pPr>
          </w:p>
        </w:tc>
        <w:tc>
          <w:tcPr>
            <w:tcW w:w="561" w:type="dxa"/>
          </w:tcPr>
          <w:p w14:paraId="227A8331" w14:textId="77777777" w:rsidR="000D78B9" w:rsidRPr="00CA354C" w:rsidRDefault="000D78B9" w:rsidP="00851200">
            <w:pPr>
              <w:spacing w:before="0" w:after="0" w:line="240" w:lineRule="auto"/>
              <w:rPr>
                <w:bCs/>
                <w:szCs w:val="24"/>
                <w:lang w:val="en-US"/>
              </w:rPr>
            </w:pPr>
          </w:p>
        </w:tc>
        <w:tc>
          <w:tcPr>
            <w:tcW w:w="561" w:type="dxa"/>
          </w:tcPr>
          <w:p w14:paraId="5107B9E1" w14:textId="77777777" w:rsidR="000D78B9" w:rsidRPr="00CA354C" w:rsidRDefault="000D78B9" w:rsidP="00851200">
            <w:pPr>
              <w:spacing w:before="0" w:after="0" w:line="240" w:lineRule="auto"/>
              <w:ind w:left="-70"/>
              <w:rPr>
                <w:rFonts w:cs="Arial"/>
                <w:szCs w:val="24"/>
              </w:rPr>
            </w:pPr>
          </w:p>
        </w:tc>
        <w:tc>
          <w:tcPr>
            <w:tcW w:w="560" w:type="dxa"/>
          </w:tcPr>
          <w:p w14:paraId="3072C6BA" w14:textId="77777777" w:rsidR="000D78B9" w:rsidRPr="00CA354C" w:rsidRDefault="000D78B9" w:rsidP="00851200">
            <w:pPr>
              <w:spacing w:before="0" w:after="0" w:line="240" w:lineRule="auto"/>
              <w:rPr>
                <w:bCs/>
                <w:szCs w:val="24"/>
                <w:lang w:val="en-US"/>
              </w:rPr>
            </w:pPr>
          </w:p>
        </w:tc>
        <w:tc>
          <w:tcPr>
            <w:tcW w:w="561" w:type="dxa"/>
          </w:tcPr>
          <w:p w14:paraId="3E3EAD2E" w14:textId="77777777" w:rsidR="000D78B9" w:rsidRPr="00CA354C" w:rsidRDefault="000D78B9" w:rsidP="00851200">
            <w:pPr>
              <w:spacing w:before="0" w:after="0" w:line="240" w:lineRule="auto"/>
              <w:rPr>
                <w:bCs/>
                <w:szCs w:val="24"/>
                <w:lang w:val="en-US"/>
              </w:rPr>
            </w:pPr>
          </w:p>
        </w:tc>
        <w:tc>
          <w:tcPr>
            <w:tcW w:w="561" w:type="dxa"/>
          </w:tcPr>
          <w:p w14:paraId="05868EDD" w14:textId="77777777" w:rsidR="000D78B9" w:rsidRPr="00CA354C" w:rsidRDefault="000D78B9" w:rsidP="00851200">
            <w:pPr>
              <w:spacing w:before="0" w:after="0" w:line="240" w:lineRule="auto"/>
              <w:rPr>
                <w:bCs/>
                <w:szCs w:val="24"/>
                <w:lang w:val="en-US"/>
              </w:rPr>
            </w:pPr>
          </w:p>
        </w:tc>
        <w:tc>
          <w:tcPr>
            <w:tcW w:w="561" w:type="dxa"/>
          </w:tcPr>
          <w:p w14:paraId="16235CE6" w14:textId="77777777" w:rsidR="000D78B9" w:rsidRPr="00CA354C" w:rsidRDefault="000D78B9" w:rsidP="00851200">
            <w:pPr>
              <w:spacing w:before="0" w:after="0" w:line="240" w:lineRule="auto"/>
              <w:rPr>
                <w:bCs/>
                <w:szCs w:val="24"/>
                <w:lang w:val="en-US"/>
              </w:rPr>
            </w:pPr>
          </w:p>
        </w:tc>
        <w:tc>
          <w:tcPr>
            <w:tcW w:w="561" w:type="dxa"/>
          </w:tcPr>
          <w:p w14:paraId="65AFA843" w14:textId="77777777" w:rsidR="000D78B9" w:rsidRPr="00CA354C" w:rsidRDefault="000D78B9" w:rsidP="00851200">
            <w:pPr>
              <w:spacing w:before="0" w:after="0" w:line="240" w:lineRule="auto"/>
              <w:rPr>
                <w:bCs/>
                <w:szCs w:val="24"/>
                <w:lang w:val="en-US"/>
              </w:rPr>
            </w:pPr>
          </w:p>
        </w:tc>
        <w:tc>
          <w:tcPr>
            <w:tcW w:w="561" w:type="dxa"/>
          </w:tcPr>
          <w:p w14:paraId="1ED701D6" w14:textId="77777777" w:rsidR="000D78B9" w:rsidRPr="00CA354C" w:rsidRDefault="000D78B9" w:rsidP="00851200">
            <w:pPr>
              <w:spacing w:before="0" w:after="0" w:line="240" w:lineRule="auto"/>
              <w:rPr>
                <w:bCs/>
                <w:szCs w:val="24"/>
                <w:lang w:val="en-US"/>
              </w:rPr>
            </w:pPr>
          </w:p>
        </w:tc>
        <w:tc>
          <w:tcPr>
            <w:tcW w:w="561" w:type="dxa"/>
          </w:tcPr>
          <w:p w14:paraId="396E2D02" w14:textId="77777777" w:rsidR="000D78B9" w:rsidRPr="00CA354C" w:rsidRDefault="000D78B9" w:rsidP="00851200">
            <w:pPr>
              <w:spacing w:before="0" w:after="0" w:line="240" w:lineRule="auto"/>
              <w:rPr>
                <w:bCs/>
                <w:szCs w:val="24"/>
                <w:lang w:val="en-US"/>
              </w:rPr>
            </w:pPr>
          </w:p>
        </w:tc>
        <w:tc>
          <w:tcPr>
            <w:tcW w:w="554" w:type="dxa"/>
          </w:tcPr>
          <w:p w14:paraId="52C17D64" w14:textId="77777777" w:rsidR="000D78B9" w:rsidRPr="00CA354C" w:rsidRDefault="000D78B9" w:rsidP="00851200">
            <w:pPr>
              <w:spacing w:before="0" w:after="0" w:line="240" w:lineRule="auto"/>
              <w:rPr>
                <w:bCs/>
                <w:szCs w:val="24"/>
                <w:lang w:val="en-US"/>
              </w:rPr>
            </w:pPr>
          </w:p>
        </w:tc>
      </w:tr>
      <w:tr w:rsidR="000D78B9" w:rsidRPr="004621BD" w14:paraId="7DD76B10" w14:textId="77777777" w:rsidTr="00480348">
        <w:trPr>
          <w:trHeight w:val="109"/>
        </w:trPr>
        <w:tc>
          <w:tcPr>
            <w:tcW w:w="5990" w:type="dxa"/>
          </w:tcPr>
          <w:p w14:paraId="7A008F9C" w14:textId="7DB89DFE" w:rsidR="000D78B9" w:rsidRPr="004621BD" w:rsidRDefault="000D78B9" w:rsidP="00851200">
            <w:pPr>
              <w:spacing w:before="0" w:after="0" w:line="240" w:lineRule="auto"/>
              <w:rPr>
                <w:bCs/>
                <w:szCs w:val="24"/>
                <w:lang w:val="en-US"/>
              </w:rPr>
            </w:pPr>
            <w:r w:rsidRPr="004621BD">
              <w:rPr>
                <w:bCs/>
                <w:sz w:val="24"/>
                <w:szCs w:val="24"/>
                <w:lang w:val="en-US"/>
              </w:rPr>
              <w:t>Audio Visual streaming application.</w:t>
            </w:r>
          </w:p>
        </w:tc>
        <w:tc>
          <w:tcPr>
            <w:tcW w:w="2312" w:type="dxa"/>
          </w:tcPr>
          <w:p w14:paraId="02924352" w14:textId="77777777" w:rsidR="000D78B9" w:rsidRPr="00CA354C" w:rsidRDefault="000D78B9" w:rsidP="00851200">
            <w:pPr>
              <w:spacing w:before="0" w:after="0" w:line="240" w:lineRule="auto"/>
              <w:rPr>
                <w:bCs/>
                <w:szCs w:val="24"/>
                <w:lang w:val="en-US"/>
              </w:rPr>
            </w:pPr>
          </w:p>
        </w:tc>
        <w:tc>
          <w:tcPr>
            <w:tcW w:w="561" w:type="dxa"/>
          </w:tcPr>
          <w:p w14:paraId="402D46C7" w14:textId="77777777" w:rsidR="000D78B9" w:rsidRPr="00CA354C" w:rsidRDefault="000D78B9" w:rsidP="00851200">
            <w:pPr>
              <w:spacing w:before="0" w:after="0" w:line="240" w:lineRule="auto"/>
              <w:rPr>
                <w:bCs/>
                <w:szCs w:val="24"/>
                <w:lang w:val="en-US"/>
              </w:rPr>
            </w:pPr>
          </w:p>
        </w:tc>
        <w:tc>
          <w:tcPr>
            <w:tcW w:w="561" w:type="dxa"/>
          </w:tcPr>
          <w:p w14:paraId="24011DA8" w14:textId="77777777" w:rsidR="000D78B9" w:rsidRPr="00CA354C" w:rsidRDefault="000D78B9" w:rsidP="00851200">
            <w:pPr>
              <w:spacing w:before="0" w:after="0" w:line="240" w:lineRule="auto"/>
              <w:rPr>
                <w:bCs/>
                <w:szCs w:val="24"/>
                <w:lang w:val="en-US"/>
              </w:rPr>
            </w:pPr>
          </w:p>
        </w:tc>
        <w:tc>
          <w:tcPr>
            <w:tcW w:w="561" w:type="dxa"/>
          </w:tcPr>
          <w:p w14:paraId="59DB8CF2" w14:textId="77777777" w:rsidR="000D78B9" w:rsidRPr="00CA354C" w:rsidRDefault="000D78B9" w:rsidP="00851200">
            <w:pPr>
              <w:spacing w:before="0" w:after="0" w:line="240" w:lineRule="auto"/>
              <w:rPr>
                <w:bCs/>
                <w:szCs w:val="24"/>
                <w:lang w:val="en-US"/>
              </w:rPr>
            </w:pPr>
          </w:p>
        </w:tc>
        <w:tc>
          <w:tcPr>
            <w:tcW w:w="561" w:type="dxa"/>
          </w:tcPr>
          <w:p w14:paraId="56BB14BA" w14:textId="77777777" w:rsidR="000D78B9" w:rsidRPr="00CA354C" w:rsidRDefault="000D78B9" w:rsidP="00851200">
            <w:pPr>
              <w:spacing w:before="0" w:after="0" w:line="240" w:lineRule="auto"/>
              <w:ind w:left="-70"/>
              <w:rPr>
                <w:rFonts w:cs="Arial"/>
                <w:szCs w:val="24"/>
              </w:rPr>
            </w:pPr>
          </w:p>
        </w:tc>
        <w:tc>
          <w:tcPr>
            <w:tcW w:w="560" w:type="dxa"/>
          </w:tcPr>
          <w:p w14:paraId="6217043A" w14:textId="77777777" w:rsidR="000D78B9" w:rsidRPr="00CA354C" w:rsidRDefault="000D78B9" w:rsidP="00851200">
            <w:pPr>
              <w:spacing w:before="0" w:after="0" w:line="240" w:lineRule="auto"/>
              <w:rPr>
                <w:bCs/>
                <w:szCs w:val="24"/>
                <w:lang w:val="en-US"/>
              </w:rPr>
            </w:pPr>
          </w:p>
        </w:tc>
        <w:tc>
          <w:tcPr>
            <w:tcW w:w="561" w:type="dxa"/>
          </w:tcPr>
          <w:p w14:paraId="280A0B0D" w14:textId="77777777" w:rsidR="000D78B9" w:rsidRPr="00CA354C" w:rsidRDefault="000D78B9" w:rsidP="00851200">
            <w:pPr>
              <w:spacing w:before="0" w:after="0" w:line="240" w:lineRule="auto"/>
              <w:rPr>
                <w:bCs/>
                <w:szCs w:val="24"/>
                <w:lang w:val="en-US"/>
              </w:rPr>
            </w:pPr>
          </w:p>
        </w:tc>
        <w:tc>
          <w:tcPr>
            <w:tcW w:w="561" w:type="dxa"/>
          </w:tcPr>
          <w:p w14:paraId="2456AD5E" w14:textId="77777777" w:rsidR="000D78B9" w:rsidRPr="00CA354C" w:rsidRDefault="000D78B9" w:rsidP="00851200">
            <w:pPr>
              <w:spacing w:before="0" w:after="0" w:line="240" w:lineRule="auto"/>
              <w:rPr>
                <w:bCs/>
                <w:szCs w:val="24"/>
                <w:lang w:val="en-US"/>
              </w:rPr>
            </w:pPr>
          </w:p>
        </w:tc>
        <w:tc>
          <w:tcPr>
            <w:tcW w:w="561" w:type="dxa"/>
          </w:tcPr>
          <w:p w14:paraId="2C45B91B" w14:textId="77777777" w:rsidR="000D78B9" w:rsidRPr="00CA354C" w:rsidRDefault="000D78B9" w:rsidP="00851200">
            <w:pPr>
              <w:spacing w:before="0" w:after="0" w:line="240" w:lineRule="auto"/>
              <w:rPr>
                <w:bCs/>
                <w:szCs w:val="24"/>
                <w:lang w:val="en-US"/>
              </w:rPr>
            </w:pPr>
          </w:p>
        </w:tc>
        <w:tc>
          <w:tcPr>
            <w:tcW w:w="561" w:type="dxa"/>
          </w:tcPr>
          <w:p w14:paraId="09DAFF01" w14:textId="77777777" w:rsidR="000D78B9" w:rsidRPr="00CA354C" w:rsidRDefault="000D78B9" w:rsidP="00851200">
            <w:pPr>
              <w:spacing w:before="0" w:after="0" w:line="240" w:lineRule="auto"/>
              <w:rPr>
                <w:bCs/>
                <w:szCs w:val="24"/>
                <w:lang w:val="en-US"/>
              </w:rPr>
            </w:pPr>
          </w:p>
        </w:tc>
        <w:tc>
          <w:tcPr>
            <w:tcW w:w="561" w:type="dxa"/>
          </w:tcPr>
          <w:p w14:paraId="317573B3" w14:textId="77777777" w:rsidR="000D78B9" w:rsidRPr="00CA354C" w:rsidRDefault="000D78B9" w:rsidP="00851200">
            <w:pPr>
              <w:spacing w:before="0" w:after="0" w:line="240" w:lineRule="auto"/>
              <w:rPr>
                <w:bCs/>
                <w:szCs w:val="24"/>
                <w:lang w:val="en-US"/>
              </w:rPr>
            </w:pPr>
          </w:p>
        </w:tc>
        <w:tc>
          <w:tcPr>
            <w:tcW w:w="561" w:type="dxa"/>
          </w:tcPr>
          <w:p w14:paraId="01E4658F" w14:textId="77777777" w:rsidR="000D78B9" w:rsidRPr="00CA354C" w:rsidRDefault="000D78B9" w:rsidP="00851200">
            <w:pPr>
              <w:spacing w:before="0" w:after="0" w:line="240" w:lineRule="auto"/>
              <w:rPr>
                <w:bCs/>
                <w:szCs w:val="24"/>
                <w:lang w:val="en-US"/>
              </w:rPr>
            </w:pPr>
          </w:p>
        </w:tc>
        <w:tc>
          <w:tcPr>
            <w:tcW w:w="554" w:type="dxa"/>
          </w:tcPr>
          <w:p w14:paraId="3218D606" w14:textId="77777777" w:rsidR="000D78B9" w:rsidRPr="00CA354C" w:rsidRDefault="000D78B9" w:rsidP="00851200">
            <w:pPr>
              <w:spacing w:before="0" w:after="0" w:line="240" w:lineRule="auto"/>
              <w:rPr>
                <w:bCs/>
                <w:szCs w:val="24"/>
                <w:lang w:val="en-US"/>
              </w:rPr>
            </w:pPr>
          </w:p>
        </w:tc>
      </w:tr>
      <w:tr w:rsidR="000D78B9" w:rsidRPr="004621BD" w14:paraId="4C46F18D" w14:textId="77777777" w:rsidTr="00480348">
        <w:trPr>
          <w:trHeight w:val="109"/>
        </w:trPr>
        <w:tc>
          <w:tcPr>
            <w:tcW w:w="5990" w:type="dxa"/>
          </w:tcPr>
          <w:p w14:paraId="27472904" w14:textId="58AD9759" w:rsidR="000D78B9" w:rsidRPr="004621BD" w:rsidRDefault="000D78B9" w:rsidP="00851200">
            <w:pPr>
              <w:spacing w:before="0" w:after="0" w:line="240" w:lineRule="auto"/>
              <w:rPr>
                <w:bCs/>
                <w:szCs w:val="24"/>
                <w:lang w:val="en-US"/>
              </w:rPr>
            </w:pPr>
            <w:r w:rsidRPr="004621BD">
              <w:rPr>
                <w:bCs/>
                <w:sz w:val="24"/>
                <w:szCs w:val="24"/>
                <w:lang w:val="en-US"/>
              </w:rPr>
              <w:t>Legislative System</w:t>
            </w:r>
          </w:p>
        </w:tc>
        <w:tc>
          <w:tcPr>
            <w:tcW w:w="2312" w:type="dxa"/>
          </w:tcPr>
          <w:p w14:paraId="6FFD51FF" w14:textId="77777777" w:rsidR="000D78B9" w:rsidRPr="00CA354C" w:rsidRDefault="000D78B9" w:rsidP="00851200">
            <w:pPr>
              <w:spacing w:before="0" w:after="0" w:line="240" w:lineRule="auto"/>
              <w:rPr>
                <w:bCs/>
                <w:szCs w:val="24"/>
                <w:lang w:val="en-US"/>
              </w:rPr>
            </w:pPr>
          </w:p>
        </w:tc>
        <w:tc>
          <w:tcPr>
            <w:tcW w:w="561" w:type="dxa"/>
          </w:tcPr>
          <w:p w14:paraId="643F91C8" w14:textId="77777777" w:rsidR="000D78B9" w:rsidRPr="00CA354C" w:rsidRDefault="000D78B9" w:rsidP="00851200">
            <w:pPr>
              <w:spacing w:before="0" w:after="0" w:line="240" w:lineRule="auto"/>
              <w:rPr>
                <w:bCs/>
                <w:szCs w:val="24"/>
                <w:lang w:val="en-US"/>
              </w:rPr>
            </w:pPr>
          </w:p>
        </w:tc>
        <w:tc>
          <w:tcPr>
            <w:tcW w:w="561" w:type="dxa"/>
          </w:tcPr>
          <w:p w14:paraId="75C88017" w14:textId="77777777" w:rsidR="000D78B9" w:rsidRPr="00CA354C" w:rsidRDefault="000D78B9" w:rsidP="00851200">
            <w:pPr>
              <w:spacing w:before="0" w:after="0" w:line="240" w:lineRule="auto"/>
              <w:rPr>
                <w:bCs/>
                <w:szCs w:val="24"/>
                <w:lang w:val="en-US"/>
              </w:rPr>
            </w:pPr>
          </w:p>
        </w:tc>
        <w:tc>
          <w:tcPr>
            <w:tcW w:w="561" w:type="dxa"/>
          </w:tcPr>
          <w:p w14:paraId="27E6FBC7" w14:textId="77777777" w:rsidR="000D78B9" w:rsidRPr="00CA354C" w:rsidRDefault="000D78B9" w:rsidP="00851200">
            <w:pPr>
              <w:spacing w:before="0" w:after="0" w:line="240" w:lineRule="auto"/>
              <w:rPr>
                <w:bCs/>
                <w:szCs w:val="24"/>
                <w:lang w:val="en-US"/>
              </w:rPr>
            </w:pPr>
          </w:p>
        </w:tc>
        <w:tc>
          <w:tcPr>
            <w:tcW w:w="561" w:type="dxa"/>
          </w:tcPr>
          <w:p w14:paraId="6355B9DD" w14:textId="77777777" w:rsidR="000D78B9" w:rsidRPr="00CA354C" w:rsidRDefault="000D78B9" w:rsidP="00851200">
            <w:pPr>
              <w:spacing w:before="0" w:after="0" w:line="240" w:lineRule="auto"/>
              <w:ind w:left="-70"/>
              <w:rPr>
                <w:rFonts w:cs="Arial"/>
                <w:szCs w:val="24"/>
              </w:rPr>
            </w:pPr>
          </w:p>
        </w:tc>
        <w:tc>
          <w:tcPr>
            <w:tcW w:w="560" w:type="dxa"/>
          </w:tcPr>
          <w:p w14:paraId="6AC83271" w14:textId="77777777" w:rsidR="000D78B9" w:rsidRPr="00CA354C" w:rsidRDefault="000D78B9" w:rsidP="00851200">
            <w:pPr>
              <w:spacing w:before="0" w:after="0" w:line="240" w:lineRule="auto"/>
              <w:rPr>
                <w:bCs/>
                <w:szCs w:val="24"/>
                <w:lang w:val="en-US"/>
              </w:rPr>
            </w:pPr>
          </w:p>
        </w:tc>
        <w:tc>
          <w:tcPr>
            <w:tcW w:w="561" w:type="dxa"/>
          </w:tcPr>
          <w:p w14:paraId="1D440D1E" w14:textId="77777777" w:rsidR="000D78B9" w:rsidRPr="00CA354C" w:rsidRDefault="000D78B9" w:rsidP="00851200">
            <w:pPr>
              <w:spacing w:before="0" w:after="0" w:line="240" w:lineRule="auto"/>
              <w:rPr>
                <w:bCs/>
                <w:szCs w:val="24"/>
                <w:lang w:val="en-US"/>
              </w:rPr>
            </w:pPr>
          </w:p>
        </w:tc>
        <w:tc>
          <w:tcPr>
            <w:tcW w:w="561" w:type="dxa"/>
          </w:tcPr>
          <w:p w14:paraId="56B7F94F" w14:textId="77777777" w:rsidR="000D78B9" w:rsidRPr="00CA354C" w:rsidRDefault="000D78B9" w:rsidP="00851200">
            <w:pPr>
              <w:spacing w:before="0" w:after="0" w:line="240" w:lineRule="auto"/>
              <w:rPr>
                <w:bCs/>
                <w:szCs w:val="24"/>
                <w:lang w:val="en-US"/>
              </w:rPr>
            </w:pPr>
          </w:p>
        </w:tc>
        <w:tc>
          <w:tcPr>
            <w:tcW w:w="561" w:type="dxa"/>
          </w:tcPr>
          <w:p w14:paraId="6AE43B7D" w14:textId="77777777" w:rsidR="000D78B9" w:rsidRPr="00CA354C" w:rsidRDefault="000D78B9" w:rsidP="00851200">
            <w:pPr>
              <w:spacing w:before="0" w:after="0" w:line="240" w:lineRule="auto"/>
              <w:rPr>
                <w:bCs/>
                <w:szCs w:val="24"/>
                <w:lang w:val="en-US"/>
              </w:rPr>
            </w:pPr>
          </w:p>
        </w:tc>
        <w:tc>
          <w:tcPr>
            <w:tcW w:w="561" w:type="dxa"/>
          </w:tcPr>
          <w:p w14:paraId="50CB2AE9" w14:textId="77777777" w:rsidR="000D78B9" w:rsidRPr="00CA354C" w:rsidRDefault="000D78B9" w:rsidP="00851200">
            <w:pPr>
              <w:spacing w:before="0" w:after="0" w:line="240" w:lineRule="auto"/>
              <w:rPr>
                <w:bCs/>
                <w:szCs w:val="24"/>
                <w:lang w:val="en-US"/>
              </w:rPr>
            </w:pPr>
          </w:p>
        </w:tc>
        <w:tc>
          <w:tcPr>
            <w:tcW w:w="561" w:type="dxa"/>
          </w:tcPr>
          <w:p w14:paraId="1D3A1A44" w14:textId="77777777" w:rsidR="000D78B9" w:rsidRPr="00CA354C" w:rsidRDefault="000D78B9" w:rsidP="00851200">
            <w:pPr>
              <w:spacing w:before="0" w:after="0" w:line="240" w:lineRule="auto"/>
              <w:rPr>
                <w:bCs/>
                <w:szCs w:val="24"/>
                <w:lang w:val="en-US"/>
              </w:rPr>
            </w:pPr>
          </w:p>
        </w:tc>
        <w:tc>
          <w:tcPr>
            <w:tcW w:w="561" w:type="dxa"/>
          </w:tcPr>
          <w:p w14:paraId="590E7293" w14:textId="77777777" w:rsidR="000D78B9" w:rsidRPr="00CA354C" w:rsidRDefault="000D78B9" w:rsidP="00851200">
            <w:pPr>
              <w:spacing w:before="0" w:after="0" w:line="240" w:lineRule="auto"/>
              <w:rPr>
                <w:bCs/>
                <w:szCs w:val="24"/>
                <w:lang w:val="en-US"/>
              </w:rPr>
            </w:pPr>
          </w:p>
        </w:tc>
        <w:tc>
          <w:tcPr>
            <w:tcW w:w="554" w:type="dxa"/>
          </w:tcPr>
          <w:p w14:paraId="1A4E635F" w14:textId="77777777" w:rsidR="000D78B9" w:rsidRPr="00CA354C" w:rsidRDefault="000D78B9" w:rsidP="00851200">
            <w:pPr>
              <w:spacing w:before="0" w:after="0" w:line="240" w:lineRule="auto"/>
              <w:rPr>
                <w:bCs/>
                <w:szCs w:val="24"/>
                <w:lang w:val="en-US"/>
              </w:rPr>
            </w:pPr>
          </w:p>
        </w:tc>
      </w:tr>
      <w:tr w:rsidR="000D78B9" w:rsidRPr="004621BD" w14:paraId="7E8B8138" w14:textId="77777777" w:rsidTr="00480348">
        <w:trPr>
          <w:trHeight w:val="109"/>
        </w:trPr>
        <w:tc>
          <w:tcPr>
            <w:tcW w:w="5990" w:type="dxa"/>
          </w:tcPr>
          <w:p w14:paraId="6CDA9F89" w14:textId="48E94F42" w:rsidR="000D78B9" w:rsidRPr="004621BD" w:rsidRDefault="000D78B9" w:rsidP="00851200">
            <w:pPr>
              <w:spacing w:before="0" w:after="0" w:line="240" w:lineRule="auto"/>
              <w:rPr>
                <w:bCs/>
                <w:szCs w:val="24"/>
                <w:lang w:val="en-US"/>
              </w:rPr>
            </w:pPr>
            <w:r w:rsidRPr="004621BD">
              <w:rPr>
                <w:bCs/>
                <w:sz w:val="24"/>
                <w:szCs w:val="24"/>
                <w:lang w:val="en-US"/>
              </w:rPr>
              <w:t>Judiciary and legal databases planning, implementation and maintenance</w:t>
            </w:r>
          </w:p>
        </w:tc>
        <w:tc>
          <w:tcPr>
            <w:tcW w:w="2312" w:type="dxa"/>
          </w:tcPr>
          <w:p w14:paraId="1A272B81" w14:textId="77777777" w:rsidR="000D78B9" w:rsidRPr="00CA354C" w:rsidRDefault="000D78B9" w:rsidP="00851200">
            <w:pPr>
              <w:spacing w:before="0" w:after="0" w:line="240" w:lineRule="auto"/>
              <w:rPr>
                <w:bCs/>
                <w:szCs w:val="24"/>
                <w:lang w:val="en-US"/>
              </w:rPr>
            </w:pPr>
          </w:p>
        </w:tc>
        <w:tc>
          <w:tcPr>
            <w:tcW w:w="561" w:type="dxa"/>
          </w:tcPr>
          <w:p w14:paraId="6BBCC60F" w14:textId="77777777" w:rsidR="000D78B9" w:rsidRPr="00CA354C" w:rsidRDefault="000D78B9" w:rsidP="00851200">
            <w:pPr>
              <w:spacing w:before="0" w:after="0" w:line="240" w:lineRule="auto"/>
              <w:rPr>
                <w:bCs/>
                <w:szCs w:val="24"/>
                <w:lang w:val="en-US"/>
              </w:rPr>
            </w:pPr>
          </w:p>
        </w:tc>
        <w:tc>
          <w:tcPr>
            <w:tcW w:w="561" w:type="dxa"/>
          </w:tcPr>
          <w:p w14:paraId="44071141" w14:textId="77777777" w:rsidR="000D78B9" w:rsidRPr="00CA354C" w:rsidRDefault="000D78B9" w:rsidP="00851200">
            <w:pPr>
              <w:spacing w:before="0" w:after="0" w:line="240" w:lineRule="auto"/>
              <w:rPr>
                <w:bCs/>
                <w:szCs w:val="24"/>
                <w:lang w:val="en-US"/>
              </w:rPr>
            </w:pPr>
          </w:p>
        </w:tc>
        <w:tc>
          <w:tcPr>
            <w:tcW w:w="561" w:type="dxa"/>
          </w:tcPr>
          <w:p w14:paraId="5E2DC25A" w14:textId="77777777" w:rsidR="000D78B9" w:rsidRPr="00CA354C" w:rsidRDefault="000D78B9" w:rsidP="00851200">
            <w:pPr>
              <w:spacing w:before="0" w:after="0" w:line="240" w:lineRule="auto"/>
              <w:rPr>
                <w:bCs/>
                <w:szCs w:val="24"/>
                <w:lang w:val="en-US"/>
              </w:rPr>
            </w:pPr>
          </w:p>
        </w:tc>
        <w:tc>
          <w:tcPr>
            <w:tcW w:w="561" w:type="dxa"/>
          </w:tcPr>
          <w:p w14:paraId="1C85EB70" w14:textId="77777777" w:rsidR="000D78B9" w:rsidRPr="00CA354C" w:rsidRDefault="000D78B9" w:rsidP="00851200">
            <w:pPr>
              <w:spacing w:before="0" w:after="0" w:line="240" w:lineRule="auto"/>
              <w:ind w:left="-70"/>
              <w:rPr>
                <w:rFonts w:cs="Arial"/>
                <w:szCs w:val="24"/>
              </w:rPr>
            </w:pPr>
          </w:p>
        </w:tc>
        <w:tc>
          <w:tcPr>
            <w:tcW w:w="560" w:type="dxa"/>
          </w:tcPr>
          <w:p w14:paraId="58A5DB03" w14:textId="77777777" w:rsidR="000D78B9" w:rsidRPr="00CA354C" w:rsidRDefault="000D78B9" w:rsidP="00851200">
            <w:pPr>
              <w:spacing w:before="0" w:after="0" w:line="240" w:lineRule="auto"/>
              <w:rPr>
                <w:bCs/>
                <w:szCs w:val="24"/>
                <w:lang w:val="en-US"/>
              </w:rPr>
            </w:pPr>
          </w:p>
        </w:tc>
        <w:tc>
          <w:tcPr>
            <w:tcW w:w="561" w:type="dxa"/>
          </w:tcPr>
          <w:p w14:paraId="6DCFEC30" w14:textId="77777777" w:rsidR="000D78B9" w:rsidRPr="00CA354C" w:rsidRDefault="000D78B9" w:rsidP="00851200">
            <w:pPr>
              <w:spacing w:before="0" w:after="0" w:line="240" w:lineRule="auto"/>
              <w:rPr>
                <w:bCs/>
                <w:szCs w:val="24"/>
                <w:lang w:val="en-US"/>
              </w:rPr>
            </w:pPr>
          </w:p>
        </w:tc>
        <w:tc>
          <w:tcPr>
            <w:tcW w:w="561" w:type="dxa"/>
          </w:tcPr>
          <w:p w14:paraId="5CA4CF11" w14:textId="77777777" w:rsidR="000D78B9" w:rsidRPr="00CA354C" w:rsidRDefault="000D78B9" w:rsidP="00851200">
            <w:pPr>
              <w:spacing w:before="0" w:after="0" w:line="240" w:lineRule="auto"/>
              <w:rPr>
                <w:bCs/>
                <w:szCs w:val="24"/>
                <w:lang w:val="en-US"/>
              </w:rPr>
            </w:pPr>
          </w:p>
        </w:tc>
        <w:tc>
          <w:tcPr>
            <w:tcW w:w="561" w:type="dxa"/>
          </w:tcPr>
          <w:p w14:paraId="39A8B317" w14:textId="77777777" w:rsidR="000D78B9" w:rsidRPr="00CA354C" w:rsidRDefault="000D78B9" w:rsidP="00851200">
            <w:pPr>
              <w:spacing w:before="0" w:after="0" w:line="240" w:lineRule="auto"/>
              <w:rPr>
                <w:bCs/>
                <w:szCs w:val="24"/>
                <w:lang w:val="en-US"/>
              </w:rPr>
            </w:pPr>
          </w:p>
        </w:tc>
        <w:tc>
          <w:tcPr>
            <w:tcW w:w="561" w:type="dxa"/>
          </w:tcPr>
          <w:p w14:paraId="17EB531F" w14:textId="77777777" w:rsidR="000D78B9" w:rsidRPr="00CA354C" w:rsidRDefault="000D78B9" w:rsidP="00851200">
            <w:pPr>
              <w:spacing w:before="0" w:after="0" w:line="240" w:lineRule="auto"/>
              <w:rPr>
                <w:bCs/>
                <w:szCs w:val="24"/>
                <w:lang w:val="en-US"/>
              </w:rPr>
            </w:pPr>
          </w:p>
        </w:tc>
        <w:tc>
          <w:tcPr>
            <w:tcW w:w="561" w:type="dxa"/>
          </w:tcPr>
          <w:p w14:paraId="39E096F7" w14:textId="77777777" w:rsidR="000D78B9" w:rsidRPr="00CA354C" w:rsidRDefault="000D78B9" w:rsidP="00851200">
            <w:pPr>
              <w:spacing w:before="0" w:after="0" w:line="240" w:lineRule="auto"/>
              <w:rPr>
                <w:bCs/>
                <w:szCs w:val="24"/>
                <w:lang w:val="en-US"/>
              </w:rPr>
            </w:pPr>
          </w:p>
        </w:tc>
        <w:tc>
          <w:tcPr>
            <w:tcW w:w="561" w:type="dxa"/>
          </w:tcPr>
          <w:p w14:paraId="780C5F3D" w14:textId="77777777" w:rsidR="000D78B9" w:rsidRPr="00CA354C" w:rsidRDefault="000D78B9" w:rsidP="00851200">
            <w:pPr>
              <w:spacing w:before="0" w:after="0" w:line="240" w:lineRule="auto"/>
              <w:rPr>
                <w:bCs/>
                <w:szCs w:val="24"/>
                <w:lang w:val="en-US"/>
              </w:rPr>
            </w:pPr>
          </w:p>
        </w:tc>
        <w:tc>
          <w:tcPr>
            <w:tcW w:w="554" w:type="dxa"/>
          </w:tcPr>
          <w:p w14:paraId="0DAE9B61" w14:textId="77777777" w:rsidR="000D78B9" w:rsidRPr="00CA354C" w:rsidRDefault="000D78B9" w:rsidP="00851200">
            <w:pPr>
              <w:spacing w:before="0" w:after="0" w:line="240" w:lineRule="auto"/>
              <w:rPr>
                <w:bCs/>
                <w:szCs w:val="24"/>
                <w:lang w:val="en-US"/>
              </w:rPr>
            </w:pPr>
          </w:p>
        </w:tc>
      </w:tr>
      <w:tr w:rsidR="000D78B9" w:rsidRPr="004621BD" w14:paraId="6A1A649C" w14:textId="77777777" w:rsidTr="00480348">
        <w:trPr>
          <w:trHeight w:val="109"/>
        </w:trPr>
        <w:tc>
          <w:tcPr>
            <w:tcW w:w="5990" w:type="dxa"/>
          </w:tcPr>
          <w:p w14:paraId="0BDA65B7" w14:textId="11929BED" w:rsidR="000D78B9" w:rsidRPr="004621BD" w:rsidRDefault="000D78B9" w:rsidP="00851200">
            <w:pPr>
              <w:spacing w:before="0" w:after="0" w:line="240" w:lineRule="auto"/>
              <w:rPr>
                <w:bCs/>
                <w:szCs w:val="24"/>
                <w:lang w:val="en-US"/>
              </w:rPr>
            </w:pPr>
            <w:r w:rsidRPr="004621BD">
              <w:rPr>
                <w:bCs/>
                <w:sz w:val="24"/>
                <w:szCs w:val="24"/>
                <w:lang w:val="en-US"/>
              </w:rPr>
              <w:t>Social database planning and statistics, implementation and maintenance, linking to government Information System or Intranet</w:t>
            </w:r>
          </w:p>
        </w:tc>
        <w:tc>
          <w:tcPr>
            <w:tcW w:w="2312" w:type="dxa"/>
          </w:tcPr>
          <w:p w14:paraId="547CE57C" w14:textId="77777777" w:rsidR="000D78B9" w:rsidRPr="00CA354C" w:rsidRDefault="000D78B9" w:rsidP="00851200">
            <w:pPr>
              <w:spacing w:before="0" w:after="0" w:line="240" w:lineRule="auto"/>
              <w:rPr>
                <w:bCs/>
                <w:szCs w:val="24"/>
                <w:lang w:val="en-US"/>
              </w:rPr>
            </w:pPr>
          </w:p>
        </w:tc>
        <w:tc>
          <w:tcPr>
            <w:tcW w:w="561" w:type="dxa"/>
          </w:tcPr>
          <w:p w14:paraId="567CB53D" w14:textId="77777777" w:rsidR="000D78B9" w:rsidRPr="00CA354C" w:rsidRDefault="000D78B9" w:rsidP="00851200">
            <w:pPr>
              <w:spacing w:before="0" w:after="0" w:line="240" w:lineRule="auto"/>
              <w:rPr>
                <w:bCs/>
                <w:szCs w:val="24"/>
                <w:lang w:val="en-US"/>
              </w:rPr>
            </w:pPr>
          </w:p>
        </w:tc>
        <w:tc>
          <w:tcPr>
            <w:tcW w:w="561" w:type="dxa"/>
          </w:tcPr>
          <w:p w14:paraId="0941D448" w14:textId="77777777" w:rsidR="000D78B9" w:rsidRPr="00CA354C" w:rsidRDefault="000D78B9" w:rsidP="00851200">
            <w:pPr>
              <w:spacing w:before="0" w:after="0" w:line="240" w:lineRule="auto"/>
              <w:rPr>
                <w:bCs/>
                <w:szCs w:val="24"/>
                <w:lang w:val="en-US"/>
              </w:rPr>
            </w:pPr>
          </w:p>
        </w:tc>
        <w:tc>
          <w:tcPr>
            <w:tcW w:w="561" w:type="dxa"/>
          </w:tcPr>
          <w:p w14:paraId="3D798FF2" w14:textId="77777777" w:rsidR="000D78B9" w:rsidRPr="00CA354C" w:rsidRDefault="000D78B9" w:rsidP="00851200">
            <w:pPr>
              <w:spacing w:before="0" w:after="0" w:line="240" w:lineRule="auto"/>
              <w:rPr>
                <w:bCs/>
                <w:szCs w:val="24"/>
                <w:lang w:val="en-US"/>
              </w:rPr>
            </w:pPr>
          </w:p>
        </w:tc>
        <w:tc>
          <w:tcPr>
            <w:tcW w:w="561" w:type="dxa"/>
          </w:tcPr>
          <w:p w14:paraId="7B93FCD2" w14:textId="77777777" w:rsidR="000D78B9" w:rsidRPr="00CA354C" w:rsidRDefault="000D78B9" w:rsidP="00851200">
            <w:pPr>
              <w:spacing w:before="0" w:after="0" w:line="240" w:lineRule="auto"/>
              <w:ind w:left="-70"/>
              <w:rPr>
                <w:rFonts w:cs="Arial"/>
                <w:szCs w:val="24"/>
              </w:rPr>
            </w:pPr>
          </w:p>
        </w:tc>
        <w:tc>
          <w:tcPr>
            <w:tcW w:w="560" w:type="dxa"/>
          </w:tcPr>
          <w:p w14:paraId="7756F02F" w14:textId="77777777" w:rsidR="000D78B9" w:rsidRPr="00CA354C" w:rsidRDefault="000D78B9" w:rsidP="00851200">
            <w:pPr>
              <w:spacing w:before="0" w:after="0" w:line="240" w:lineRule="auto"/>
              <w:rPr>
                <w:bCs/>
                <w:szCs w:val="24"/>
                <w:lang w:val="en-US"/>
              </w:rPr>
            </w:pPr>
          </w:p>
        </w:tc>
        <w:tc>
          <w:tcPr>
            <w:tcW w:w="561" w:type="dxa"/>
          </w:tcPr>
          <w:p w14:paraId="5D492A7E" w14:textId="77777777" w:rsidR="000D78B9" w:rsidRPr="00CA354C" w:rsidRDefault="000D78B9" w:rsidP="00851200">
            <w:pPr>
              <w:spacing w:before="0" w:after="0" w:line="240" w:lineRule="auto"/>
              <w:rPr>
                <w:bCs/>
                <w:szCs w:val="24"/>
                <w:lang w:val="en-US"/>
              </w:rPr>
            </w:pPr>
          </w:p>
        </w:tc>
        <w:tc>
          <w:tcPr>
            <w:tcW w:w="561" w:type="dxa"/>
          </w:tcPr>
          <w:p w14:paraId="5AF00182" w14:textId="77777777" w:rsidR="000D78B9" w:rsidRPr="00CA354C" w:rsidRDefault="000D78B9" w:rsidP="00851200">
            <w:pPr>
              <w:spacing w:before="0" w:after="0" w:line="240" w:lineRule="auto"/>
              <w:rPr>
                <w:bCs/>
                <w:szCs w:val="24"/>
                <w:lang w:val="en-US"/>
              </w:rPr>
            </w:pPr>
          </w:p>
        </w:tc>
        <w:tc>
          <w:tcPr>
            <w:tcW w:w="561" w:type="dxa"/>
          </w:tcPr>
          <w:p w14:paraId="4476BAFB" w14:textId="77777777" w:rsidR="000D78B9" w:rsidRPr="00CA354C" w:rsidRDefault="000D78B9" w:rsidP="00851200">
            <w:pPr>
              <w:spacing w:before="0" w:after="0" w:line="240" w:lineRule="auto"/>
              <w:rPr>
                <w:bCs/>
                <w:szCs w:val="24"/>
                <w:lang w:val="en-US"/>
              </w:rPr>
            </w:pPr>
          </w:p>
        </w:tc>
        <w:tc>
          <w:tcPr>
            <w:tcW w:w="561" w:type="dxa"/>
          </w:tcPr>
          <w:p w14:paraId="19F01876" w14:textId="77777777" w:rsidR="000D78B9" w:rsidRPr="00CA354C" w:rsidRDefault="000D78B9" w:rsidP="00851200">
            <w:pPr>
              <w:spacing w:before="0" w:after="0" w:line="240" w:lineRule="auto"/>
              <w:rPr>
                <w:bCs/>
                <w:szCs w:val="24"/>
                <w:lang w:val="en-US"/>
              </w:rPr>
            </w:pPr>
          </w:p>
        </w:tc>
        <w:tc>
          <w:tcPr>
            <w:tcW w:w="561" w:type="dxa"/>
          </w:tcPr>
          <w:p w14:paraId="2AE72236" w14:textId="77777777" w:rsidR="000D78B9" w:rsidRPr="00CA354C" w:rsidRDefault="000D78B9" w:rsidP="00851200">
            <w:pPr>
              <w:spacing w:before="0" w:after="0" w:line="240" w:lineRule="auto"/>
              <w:rPr>
                <w:bCs/>
                <w:szCs w:val="24"/>
                <w:lang w:val="en-US"/>
              </w:rPr>
            </w:pPr>
          </w:p>
        </w:tc>
        <w:tc>
          <w:tcPr>
            <w:tcW w:w="561" w:type="dxa"/>
          </w:tcPr>
          <w:p w14:paraId="00184611" w14:textId="77777777" w:rsidR="000D78B9" w:rsidRPr="00CA354C" w:rsidRDefault="000D78B9" w:rsidP="00851200">
            <w:pPr>
              <w:spacing w:before="0" w:after="0" w:line="240" w:lineRule="auto"/>
              <w:rPr>
                <w:bCs/>
                <w:szCs w:val="24"/>
                <w:lang w:val="en-US"/>
              </w:rPr>
            </w:pPr>
          </w:p>
        </w:tc>
        <w:tc>
          <w:tcPr>
            <w:tcW w:w="554" w:type="dxa"/>
          </w:tcPr>
          <w:p w14:paraId="3E44A27D" w14:textId="77777777" w:rsidR="000D78B9" w:rsidRPr="00CA354C" w:rsidRDefault="000D78B9" w:rsidP="00851200">
            <w:pPr>
              <w:spacing w:before="0" w:after="0" w:line="240" w:lineRule="auto"/>
              <w:rPr>
                <w:bCs/>
                <w:szCs w:val="24"/>
                <w:lang w:val="en-US"/>
              </w:rPr>
            </w:pPr>
          </w:p>
        </w:tc>
      </w:tr>
      <w:tr w:rsidR="000D78B9" w:rsidRPr="004621BD" w14:paraId="6BA60333" w14:textId="77777777" w:rsidTr="00480348">
        <w:trPr>
          <w:trHeight w:val="109"/>
        </w:trPr>
        <w:tc>
          <w:tcPr>
            <w:tcW w:w="5990" w:type="dxa"/>
          </w:tcPr>
          <w:p w14:paraId="04C97662" w14:textId="5AD5B210" w:rsidR="000D78B9" w:rsidRPr="004621BD" w:rsidRDefault="000D78B9" w:rsidP="00851200">
            <w:pPr>
              <w:spacing w:before="0" w:after="0" w:line="240" w:lineRule="auto"/>
              <w:rPr>
                <w:bCs/>
                <w:szCs w:val="24"/>
                <w:lang w:val="en-US"/>
              </w:rPr>
            </w:pPr>
            <w:r w:rsidRPr="004621BD">
              <w:rPr>
                <w:bCs/>
                <w:sz w:val="24"/>
                <w:szCs w:val="24"/>
                <w:lang w:val="en-US"/>
              </w:rPr>
              <w:t>Online public surveys platform</w:t>
            </w:r>
          </w:p>
        </w:tc>
        <w:tc>
          <w:tcPr>
            <w:tcW w:w="2312" w:type="dxa"/>
          </w:tcPr>
          <w:p w14:paraId="3FCF4799" w14:textId="77777777" w:rsidR="000D78B9" w:rsidRPr="00CA354C" w:rsidRDefault="000D78B9" w:rsidP="00851200">
            <w:pPr>
              <w:spacing w:before="0" w:after="0" w:line="240" w:lineRule="auto"/>
              <w:rPr>
                <w:bCs/>
                <w:szCs w:val="24"/>
                <w:lang w:val="en-US"/>
              </w:rPr>
            </w:pPr>
          </w:p>
        </w:tc>
        <w:tc>
          <w:tcPr>
            <w:tcW w:w="561" w:type="dxa"/>
          </w:tcPr>
          <w:p w14:paraId="0DFA82B1" w14:textId="77777777" w:rsidR="000D78B9" w:rsidRPr="00CA354C" w:rsidRDefault="000D78B9" w:rsidP="00851200">
            <w:pPr>
              <w:spacing w:before="0" w:after="0" w:line="240" w:lineRule="auto"/>
              <w:rPr>
                <w:bCs/>
                <w:szCs w:val="24"/>
                <w:lang w:val="en-US"/>
              </w:rPr>
            </w:pPr>
          </w:p>
        </w:tc>
        <w:tc>
          <w:tcPr>
            <w:tcW w:w="561" w:type="dxa"/>
          </w:tcPr>
          <w:p w14:paraId="5E746610" w14:textId="77777777" w:rsidR="000D78B9" w:rsidRPr="00CA354C" w:rsidRDefault="000D78B9" w:rsidP="00851200">
            <w:pPr>
              <w:spacing w:before="0" w:after="0" w:line="240" w:lineRule="auto"/>
              <w:rPr>
                <w:bCs/>
                <w:szCs w:val="24"/>
                <w:lang w:val="en-US"/>
              </w:rPr>
            </w:pPr>
          </w:p>
        </w:tc>
        <w:tc>
          <w:tcPr>
            <w:tcW w:w="561" w:type="dxa"/>
          </w:tcPr>
          <w:p w14:paraId="327C62A2" w14:textId="77777777" w:rsidR="000D78B9" w:rsidRPr="00CA354C" w:rsidRDefault="000D78B9" w:rsidP="00851200">
            <w:pPr>
              <w:spacing w:before="0" w:after="0" w:line="240" w:lineRule="auto"/>
              <w:rPr>
                <w:bCs/>
                <w:szCs w:val="24"/>
                <w:lang w:val="en-US"/>
              </w:rPr>
            </w:pPr>
          </w:p>
        </w:tc>
        <w:tc>
          <w:tcPr>
            <w:tcW w:w="561" w:type="dxa"/>
          </w:tcPr>
          <w:p w14:paraId="68E0AD20" w14:textId="77777777" w:rsidR="000D78B9" w:rsidRPr="00CA354C" w:rsidRDefault="000D78B9" w:rsidP="00851200">
            <w:pPr>
              <w:spacing w:before="0" w:after="0" w:line="240" w:lineRule="auto"/>
              <w:ind w:left="-70"/>
              <w:rPr>
                <w:rFonts w:cs="Arial"/>
                <w:szCs w:val="24"/>
              </w:rPr>
            </w:pPr>
          </w:p>
        </w:tc>
        <w:tc>
          <w:tcPr>
            <w:tcW w:w="560" w:type="dxa"/>
          </w:tcPr>
          <w:p w14:paraId="0E5EA162" w14:textId="77777777" w:rsidR="000D78B9" w:rsidRPr="00CA354C" w:rsidRDefault="000D78B9" w:rsidP="00851200">
            <w:pPr>
              <w:spacing w:before="0" w:after="0" w:line="240" w:lineRule="auto"/>
              <w:rPr>
                <w:bCs/>
                <w:szCs w:val="24"/>
                <w:lang w:val="en-US"/>
              </w:rPr>
            </w:pPr>
          </w:p>
        </w:tc>
        <w:tc>
          <w:tcPr>
            <w:tcW w:w="561" w:type="dxa"/>
          </w:tcPr>
          <w:p w14:paraId="5F61F0A3" w14:textId="77777777" w:rsidR="000D78B9" w:rsidRPr="00CA354C" w:rsidRDefault="000D78B9" w:rsidP="00851200">
            <w:pPr>
              <w:spacing w:before="0" w:after="0" w:line="240" w:lineRule="auto"/>
              <w:rPr>
                <w:bCs/>
                <w:szCs w:val="24"/>
                <w:lang w:val="en-US"/>
              </w:rPr>
            </w:pPr>
          </w:p>
        </w:tc>
        <w:tc>
          <w:tcPr>
            <w:tcW w:w="561" w:type="dxa"/>
          </w:tcPr>
          <w:p w14:paraId="4B59745B" w14:textId="77777777" w:rsidR="000D78B9" w:rsidRPr="00CA354C" w:rsidRDefault="000D78B9" w:rsidP="00851200">
            <w:pPr>
              <w:spacing w:before="0" w:after="0" w:line="240" w:lineRule="auto"/>
              <w:rPr>
                <w:bCs/>
                <w:szCs w:val="24"/>
                <w:lang w:val="en-US"/>
              </w:rPr>
            </w:pPr>
          </w:p>
        </w:tc>
        <w:tc>
          <w:tcPr>
            <w:tcW w:w="561" w:type="dxa"/>
          </w:tcPr>
          <w:p w14:paraId="41D1AA6A" w14:textId="77777777" w:rsidR="000D78B9" w:rsidRPr="00CA354C" w:rsidRDefault="000D78B9" w:rsidP="00851200">
            <w:pPr>
              <w:spacing w:before="0" w:after="0" w:line="240" w:lineRule="auto"/>
              <w:rPr>
                <w:bCs/>
                <w:szCs w:val="24"/>
                <w:lang w:val="en-US"/>
              </w:rPr>
            </w:pPr>
          </w:p>
        </w:tc>
        <w:tc>
          <w:tcPr>
            <w:tcW w:w="561" w:type="dxa"/>
          </w:tcPr>
          <w:p w14:paraId="238378CE" w14:textId="77777777" w:rsidR="000D78B9" w:rsidRPr="00CA354C" w:rsidRDefault="000D78B9" w:rsidP="00851200">
            <w:pPr>
              <w:spacing w:before="0" w:after="0" w:line="240" w:lineRule="auto"/>
              <w:rPr>
                <w:bCs/>
                <w:szCs w:val="24"/>
                <w:lang w:val="en-US"/>
              </w:rPr>
            </w:pPr>
          </w:p>
        </w:tc>
        <w:tc>
          <w:tcPr>
            <w:tcW w:w="561" w:type="dxa"/>
          </w:tcPr>
          <w:p w14:paraId="05BE3794" w14:textId="77777777" w:rsidR="000D78B9" w:rsidRPr="00CA354C" w:rsidRDefault="000D78B9" w:rsidP="00851200">
            <w:pPr>
              <w:spacing w:before="0" w:after="0" w:line="240" w:lineRule="auto"/>
              <w:rPr>
                <w:bCs/>
                <w:szCs w:val="24"/>
                <w:lang w:val="en-US"/>
              </w:rPr>
            </w:pPr>
          </w:p>
        </w:tc>
        <w:tc>
          <w:tcPr>
            <w:tcW w:w="561" w:type="dxa"/>
          </w:tcPr>
          <w:p w14:paraId="6D66D9D7" w14:textId="77777777" w:rsidR="000D78B9" w:rsidRPr="00CA354C" w:rsidRDefault="000D78B9" w:rsidP="00851200">
            <w:pPr>
              <w:spacing w:before="0" w:after="0" w:line="240" w:lineRule="auto"/>
              <w:rPr>
                <w:bCs/>
                <w:szCs w:val="24"/>
                <w:lang w:val="en-US"/>
              </w:rPr>
            </w:pPr>
          </w:p>
        </w:tc>
        <w:tc>
          <w:tcPr>
            <w:tcW w:w="554" w:type="dxa"/>
          </w:tcPr>
          <w:p w14:paraId="1DC00C56" w14:textId="77777777" w:rsidR="000D78B9" w:rsidRPr="00CA354C" w:rsidRDefault="000D78B9" w:rsidP="00851200">
            <w:pPr>
              <w:spacing w:before="0" w:after="0" w:line="240" w:lineRule="auto"/>
              <w:rPr>
                <w:bCs/>
                <w:szCs w:val="24"/>
                <w:lang w:val="en-US"/>
              </w:rPr>
            </w:pPr>
          </w:p>
        </w:tc>
      </w:tr>
      <w:tr w:rsidR="000D78B9" w:rsidRPr="004621BD" w14:paraId="21CC8CF5" w14:textId="77777777" w:rsidTr="00480348">
        <w:trPr>
          <w:trHeight w:val="109"/>
        </w:trPr>
        <w:tc>
          <w:tcPr>
            <w:tcW w:w="5990" w:type="dxa"/>
          </w:tcPr>
          <w:p w14:paraId="12F10B92" w14:textId="3F486A72" w:rsidR="000D78B9" w:rsidRPr="004621BD" w:rsidRDefault="000D78B9" w:rsidP="00851200">
            <w:pPr>
              <w:spacing w:before="0" w:after="0" w:line="240" w:lineRule="auto"/>
              <w:rPr>
                <w:bCs/>
                <w:szCs w:val="24"/>
                <w:lang w:val="en-US"/>
              </w:rPr>
            </w:pPr>
            <w:r w:rsidRPr="004621BD">
              <w:rPr>
                <w:bCs/>
                <w:sz w:val="24"/>
                <w:szCs w:val="24"/>
                <w:lang w:val="en-US"/>
              </w:rPr>
              <w:t>Electronic Bulletin development and dissemination</w:t>
            </w:r>
          </w:p>
        </w:tc>
        <w:tc>
          <w:tcPr>
            <w:tcW w:w="2312" w:type="dxa"/>
          </w:tcPr>
          <w:p w14:paraId="4455AAF8" w14:textId="77777777" w:rsidR="000D78B9" w:rsidRPr="00CA354C" w:rsidRDefault="000D78B9" w:rsidP="00851200">
            <w:pPr>
              <w:spacing w:before="0" w:after="0" w:line="240" w:lineRule="auto"/>
              <w:rPr>
                <w:bCs/>
                <w:szCs w:val="24"/>
                <w:lang w:val="en-US"/>
              </w:rPr>
            </w:pPr>
          </w:p>
        </w:tc>
        <w:tc>
          <w:tcPr>
            <w:tcW w:w="561" w:type="dxa"/>
          </w:tcPr>
          <w:p w14:paraId="258CB826" w14:textId="77777777" w:rsidR="000D78B9" w:rsidRPr="00CA354C" w:rsidRDefault="000D78B9" w:rsidP="00851200">
            <w:pPr>
              <w:spacing w:before="0" w:after="0" w:line="240" w:lineRule="auto"/>
              <w:rPr>
                <w:bCs/>
                <w:szCs w:val="24"/>
                <w:lang w:val="en-US"/>
              </w:rPr>
            </w:pPr>
          </w:p>
        </w:tc>
        <w:tc>
          <w:tcPr>
            <w:tcW w:w="561" w:type="dxa"/>
          </w:tcPr>
          <w:p w14:paraId="22814B4B" w14:textId="77777777" w:rsidR="000D78B9" w:rsidRPr="00CA354C" w:rsidRDefault="000D78B9" w:rsidP="00851200">
            <w:pPr>
              <w:spacing w:before="0" w:after="0" w:line="240" w:lineRule="auto"/>
              <w:rPr>
                <w:bCs/>
                <w:szCs w:val="24"/>
                <w:lang w:val="en-US"/>
              </w:rPr>
            </w:pPr>
          </w:p>
        </w:tc>
        <w:tc>
          <w:tcPr>
            <w:tcW w:w="561" w:type="dxa"/>
          </w:tcPr>
          <w:p w14:paraId="55324CA5" w14:textId="77777777" w:rsidR="000D78B9" w:rsidRPr="00CA354C" w:rsidRDefault="000D78B9" w:rsidP="00851200">
            <w:pPr>
              <w:spacing w:before="0" w:after="0" w:line="240" w:lineRule="auto"/>
              <w:rPr>
                <w:bCs/>
                <w:szCs w:val="24"/>
                <w:lang w:val="en-US"/>
              </w:rPr>
            </w:pPr>
          </w:p>
        </w:tc>
        <w:tc>
          <w:tcPr>
            <w:tcW w:w="561" w:type="dxa"/>
          </w:tcPr>
          <w:p w14:paraId="05B32BF7" w14:textId="77777777" w:rsidR="000D78B9" w:rsidRPr="00CA354C" w:rsidRDefault="000D78B9" w:rsidP="00851200">
            <w:pPr>
              <w:spacing w:before="0" w:after="0" w:line="240" w:lineRule="auto"/>
              <w:ind w:left="-70"/>
              <w:rPr>
                <w:rFonts w:cs="Arial"/>
                <w:szCs w:val="24"/>
              </w:rPr>
            </w:pPr>
          </w:p>
        </w:tc>
        <w:tc>
          <w:tcPr>
            <w:tcW w:w="560" w:type="dxa"/>
          </w:tcPr>
          <w:p w14:paraId="45AA43EC" w14:textId="77777777" w:rsidR="000D78B9" w:rsidRPr="00CA354C" w:rsidRDefault="000D78B9" w:rsidP="00851200">
            <w:pPr>
              <w:spacing w:before="0" w:after="0" w:line="240" w:lineRule="auto"/>
              <w:rPr>
                <w:bCs/>
                <w:szCs w:val="24"/>
                <w:lang w:val="en-US"/>
              </w:rPr>
            </w:pPr>
          </w:p>
        </w:tc>
        <w:tc>
          <w:tcPr>
            <w:tcW w:w="561" w:type="dxa"/>
          </w:tcPr>
          <w:p w14:paraId="2FFCA07C" w14:textId="77777777" w:rsidR="000D78B9" w:rsidRPr="00CA354C" w:rsidRDefault="000D78B9" w:rsidP="00851200">
            <w:pPr>
              <w:spacing w:before="0" w:after="0" w:line="240" w:lineRule="auto"/>
              <w:rPr>
                <w:bCs/>
                <w:szCs w:val="24"/>
                <w:lang w:val="en-US"/>
              </w:rPr>
            </w:pPr>
          </w:p>
        </w:tc>
        <w:tc>
          <w:tcPr>
            <w:tcW w:w="561" w:type="dxa"/>
          </w:tcPr>
          <w:p w14:paraId="09A5702B" w14:textId="77777777" w:rsidR="000D78B9" w:rsidRPr="00CA354C" w:rsidRDefault="000D78B9" w:rsidP="00851200">
            <w:pPr>
              <w:spacing w:before="0" w:after="0" w:line="240" w:lineRule="auto"/>
              <w:rPr>
                <w:bCs/>
                <w:szCs w:val="24"/>
                <w:lang w:val="en-US"/>
              </w:rPr>
            </w:pPr>
          </w:p>
        </w:tc>
        <w:tc>
          <w:tcPr>
            <w:tcW w:w="561" w:type="dxa"/>
          </w:tcPr>
          <w:p w14:paraId="2ACCE129" w14:textId="77777777" w:rsidR="000D78B9" w:rsidRPr="00CA354C" w:rsidRDefault="000D78B9" w:rsidP="00851200">
            <w:pPr>
              <w:spacing w:before="0" w:after="0" w:line="240" w:lineRule="auto"/>
              <w:rPr>
                <w:bCs/>
                <w:szCs w:val="24"/>
                <w:lang w:val="en-US"/>
              </w:rPr>
            </w:pPr>
          </w:p>
        </w:tc>
        <w:tc>
          <w:tcPr>
            <w:tcW w:w="561" w:type="dxa"/>
          </w:tcPr>
          <w:p w14:paraId="10E6BCF0" w14:textId="77777777" w:rsidR="000D78B9" w:rsidRPr="00CA354C" w:rsidRDefault="000D78B9" w:rsidP="00851200">
            <w:pPr>
              <w:spacing w:before="0" w:after="0" w:line="240" w:lineRule="auto"/>
              <w:rPr>
                <w:bCs/>
                <w:szCs w:val="24"/>
                <w:lang w:val="en-US"/>
              </w:rPr>
            </w:pPr>
          </w:p>
        </w:tc>
        <w:tc>
          <w:tcPr>
            <w:tcW w:w="561" w:type="dxa"/>
          </w:tcPr>
          <w:p w14:paraId="7EEAEAE5" w14:textId="77777777" w:rsidR="000D78B9" w:rsidRPr="00CA354C" w:rsidRDefault="000D78B9" w:rsidP="00851200">
            <w:pPr>
              <w:spacing w:before="0" w:after="0" w:line="240" w:lineRule="auto"/>
              <w:rPr>
                <w:bCs/>
                <w:szCs w:val="24"/>
                <w:lang w:val="en-US"/>
              </w:rPr>
            </w:pPr>
          </w:p>
        </w:tc>
        <w:tc>
          <w:tcPr>
            <w:tcW w:w="561" w:type="dxa"/>
          </w:tcPr>
          <w:p w14:paraId="15425DBD" w14:textId="77777777" w:rsidR="000D78B9" w:rsidRPr="00CA354C" w:rsidRDefault="000D78B9" w:rsidP="00851200">
            <w:pPr>
              <w:spacing w:before="0" w:after="0" w:line="240" w:lineRule="auto"/>
              <w:rPr>
                <w:bCs/>
                <w:szCs w:val="24"/>
                <w:lang w:val="en-US"/>
              </w:rPr>
            </w:pPr>
          </w:p>
        </w:tc>
        <w:tc>
          <w:tcPr>
            <w:tcW w:w="554" w:type="dxa"/>
          </w:tcPr>
          <w:p w14:paraId="2E12C998" w14:textId="77777777" w:rsidR="000D78B9" w:rsidRPr="00CA354C" w:rsidRDefault="000D78B9" w:rsidP="00851200">
            <w:pPr>
              <w:spacing w:before="0" w:after="0" w:line="240" w:lineRule="auto"/>
              <w:rPr>
                <w:bCs/>
                <w:szCs w:val="24"/>
                <w:lang w:val="en-US"/>
              </w:rPr>
            </w:pPr>
          </w:p>
        </w:tc>
      </w:tr>
      <w:tr w:rsidR="000D78B9" w:rsidRPr="004621BD" w14:paraId="75835811" w14:textId="77777777" w:rsidTr="00480348">
        <w:trPr>
          <w:trHeight w:val="109"/>
        </w:trPr>
        <w:tc>
          <w:tcPr>
            <w:tcW w:w="5990" w:type="dxa"/>
          </w:tcPr>
          <w:p w14:paraId="734C3E44" w14:textId="4AD68D4B" w:rsidR="000D78B9" w:rsidRPr="004621BD" w:rsidRDefault="000D78B9" w:rsidP="00851200">
            <w:pPr>
              <w:spacing w:before="0" w:after="0" w:line="240" w:lineRule="auto"/>
              <w:rPr>
                <w:bCs/>
                <w:szCs w:val="24"/>
                <w:lang w:val="en-US"/>
              </w:rPr>
            </w:pPr>
            <w:r w:rsidRPr="004621BD">
              <w:rPr>
                <w:bCs/>
                <w:sz w:val="24"/>
                <w:szCs w:val="24"/>
                <w:lang w:val="en-US"/>
              </w:rPr>
              <w:t>Other special applications</w:t>
            </w:r>
          </w:p>
        </w:tc>
        <w:tc>
          <w:tcPr>
            <w:tcW w:w="2312" w:type="dxa"/>
          </w:tcPr>
          <w:p w14:paraId="4EFDBBD0" w14:textId="77777777" w:rsidR="000D78B9" w:rsidRPr="00CA354C" w:rsidRDefault="000D78B9" w:rsidP="00851200">
            <w:pPr>
              <w:spacing w:before="0" w:after="0" w:line="240" w:lineRule="auto"/>
              <w:rPr>
                <w:bCs/>
                <w:szCs w:val="24"/>
                <w:lang w:val="en-US"/>
              </w:rPr>
            </w:pPr>
          </w:p>
        </w:tc>
        <w:tc>
          <w:tcPr>
            <w:tcW w:w="561" w:type="dxa"/>
          </w:tcPr>
          <w:p w14:paraId="771AFB97" w14:textId="77777777" w:rsidR="000D78B9" w:rsidRPr="00CA354C" w:rsidRDefault="000D78B9" w:rsidP="00851200">
            <w:pPr>
              <w:spacing w:before="0" w:after="0" w:line="240" w:lineRule="auto"/>
              <w:rPr>
                <w:bCs/>
                <w:szCs w:val="24"/>
                <w:lang w:val="en-US"/>
              </w:rPr>
            </w:pPr>
          </w:p>
        </w:tc>
        <w:tc>
          <w:tcPr>
            <w:tcW w:w="561" w:type="dxa"/>
          </w:tcPr>
          <w:p w14:paraId="6132D8AC" w14:textId="77777777" w:rsidR="000D78B9" w:rsidRPr="00CA354C" w:rsidRDefault="000D78B9" w:rsidP="00851200">
            <w:pPr>
              <w:spacing w:before="0" w:after="0" w:line="240" w:lineRule="auto"/>
              <w:rPr>
                <w:bCs/>
                <w:szCs w:val="24"/>
                <w:lang w:val="en-US"/>
              </w:rPr>
            </w:pPr>
          </w:p>
        </w:tc>
        <w:tc>
          <w:tcPr>
            <w:tcW w:w="561" w:type="dxa"/>
          </w:tcPr>
          <w:p w14:paraId="76AF3265" w14:textId="77777777" w:rsidR="000D78B9" w:rsidRPr="00CA354C" w:rsidRDefault="000D78B9" w:rsidP="00851200">
            <w:pPr>
              <w:spacing w:before="0" w:after="0" w:line="240" w:lineRule="auto"/>
              <w:rPr>
                <w:bCs/>
                <w:szCs w:val="24"/>
                <w:lang w:val="en-US"/>
              </w:rPr>
            </w:pPr>
          </w:p>
        </w:tc>
        <w:tc>
          <w:tcPr>
            <w:tcW w:w="561" w:type="dxa"/>
          </w:tcPr>
          <w:p w14:paraId="3A2D4CD2" w14:textId="77777777" w:rsidR="000D78B9" w:rsidRPr="00CA354C" w:rsidRDefault="000D78B9" w:rsidP="00851200">
            <w:pPr>
              <w:spacing w:before="0" w:after="0" w:line="240" w:lineRule="auto"/>
              <w:ind w:left="-70"/>
              <w:rPr>
                <w:rFonts w:cs="Arial"/>
                <w:szCs w:val="24"/>
              </w:rPr>
            </w:pPr>
          </w:p>
        </w:tc>
        <w:tc>
          <w:tcPr>
            <w:tcW w:w="560" w:type="dxa"/>
          </w:tcPr>
          <w:p w14:paraId="76E8DF24" w14:textId="77777777" w:rsidR="000D78B9" w:rsidRPr="00CA354C" w:rsidRDefault="000D78B9" w:rsidP="00851200">
            <w:pPr>
              <w:spacing w:before="0" w:after="0" w:line="240" w:lineRule="auto"/>
              <w:rPr>
                <w:bCs/>
                <w:szCs w:val="24"/>
                <w:lang w:val="en-US"/>
              </w:rPr>
            </w:pPr>
          </w:p>
        </w:tc>
        <w:tc>
          <w:tcPr>
            <w:tcW w:w="561" w:type="dxa"/>
          </w:tcPr>
          <w:p w14:paraId="5EC55386" w14:textId="77777777" w:rsidR="000D78B9" w:rsidRPr="00CA354C" w:rsidRDefault="000D78B9" w:rsidP="00851200">
            <w:pPr>
              <w:spacing w:before="0" w:after="0" w:line="240" w:lineRule="auto"/>
              <w:rPr>
                <w:bCs/>
                <w:szCs w:val="24"/>
                <w:lang w:val="en-US"/>
              </w:rPr>
            </w:pPr>
          </w:p>
        </w:tc>
        <w:tc>
          <w:tcPr>
            <w:tcW w:w="561" w:type="dxa"/>
          </w:tcPr>
          <w:p w14:paraId="532227CD" w14:textId="77777777" w:rsidR="000D78B9" w:rsidRPr="00CA354C" w:rsidRDefault="000D78B9" w:rsidP="00851200">
            <w:pPr>
              <w:spacing w:before="0" w:after="0" w:line="240" w:lineRule="auto"/>
              <w:rPr>
                <w:bCs/>
                <w:szCs w:val="24"/>
                <w:lang w:val="en-US"/>
              </w:rPr>
            </w:pPr>
          </w:p>
        </w:tc>
        <w:tc>
          <w:tcPr>
            <w:tcW w:w="561" w:type="dxa"/>
          </w:tcPr>
          <w:p w14:paraId="605DC16E" w14:textId="77777777" w:rsidR="000D78B9" w:rsidRPr="00CA354C" w:rsidRDefault="000D78B9" w:rsidP="00851200">
            <w:pPr>
              <w:spacing w:before="0" w:after="0" w:line="240" w:lineRule="auto"/>
              <w:rPr>
                <w:bCs/>
                <w:szCs w:val="24"/>
                <w:lang w:val="en-US"/>
              </w:rPr>
            </w:pPr>
          </w:p>
        </w:tc>
        <w:tc>
          <w:tcPr>
            <w:tcW w:w="561" w:type="dxa"/>
          </w:tcPr>
          <w:p w14:paraId="07D290A0" w14:textId="77777777" w:rsidR="000D78B9" w:rsidRPr="00CA354C" w:rsidRDefault="000D78B9" w:rsidP="00851200">
            <w:pPr>
              <w:spacing w:before="0" w:after="0" w:line="240" w:lineRule="auto"/>
              <w:rPr>
                <w:bCs/>
                <w:szCs w:val="24"/>
                <w:lang w:val="en-US"/>
              </w:rPr>
            </w:pPr>
          </w:p>
        </w:tc>
        <w:tc>
          <w:tcPr>
            <w:tcW w:w="561" w:type="dxa"/>
          </w:tcPr>
          <w:p w14:paraId="340300AD" w14:textId="77777777" w:rsidR="000D78B9" w:rsidRPr="00CA354C" w:rsidRDefault="000D78B9" w:rsidP="00851200">
            <w:pPr>
              <w:spacing w:before="0" w:after="0" w:line="240" w:lineRule="auto"/>
              <w:rPr>
                <w:bCs/>
                <w:szCs w:val="24"/>
                <w:lang w:val="en-US"/>
              </w:rPr>
            </w:pPr>
          </w:p>
        </w:tc>
        <w:tc>
          <w:tcPr>
            <w:tcW w:w="561" w:type="dxa"/>
          </w:tcPr>
          <w:p w14:paraId="723DA950" w14:textId="77777777" w:rsidR="000D78B9" w:rsidRPr="00CA354C" w:rsidRDefault="000D78B9" w:rsidP="00851200">
            <w:pPr>
              <w:spacing w:before="0" w:after="0" w:line="240" w:lineRule="auto"/>
              <w:rPr>
                <w:bCs/>
                <w:szCs w:val="24"/>
                <w:lang w:val="en-US"/>
              </w:rPr>
            </w:pPr>
          </w:p>
        </w:tc>
        <w:tc>
          <w:tcPr>
            <w:tcW w:w="554" w:type="dxa"/>
          </w:tcPr>
          <w:p w14:paraId="4295524E" w14:textId="77777777" w:rsidR="000D78B9" w:rsidRPr="00CA354C" w:rsidRDefault="000D78B9" w:rsidP="00851200">
            <w:pPr>
              <w:spacing w:before="0" w:after="0" w:line="240" w:lineRule="auto"/>
              <w:rPr>
                <w:bCs/>
                <w:szCs w:val="24"/>
                <w:lang w:val="en-US"/>
              </w:rPr>
            </w:pPr>
          </w:p>
        </w:tc>
      </w:tr>
      <w:tr w:rsidR="000D78B9" w:rsidRPr="004621BD" w14:paraId="3F509E32" w14:textId="77777777" w:rsidTr="00480348">
        <w:trPr>
          <w:trHeight w:val="109"/>
        </w:trPr>
        <w:tc>
          <w:tcPr>
            <w:tcW w:w="5990" w:type="dxa"/>
          </w:tcPr>
          <w:p w14:paraId="0CDA8282" w14:textId="7A7EE8BD" w:rsidR="000D78B9" w:rsidRPr="000D78B9" w:rsidRDefault="000D78B9" w:rsidP="00851200">
            <w:pPr>
              <w:spacing w:before="0" w:after="0" w:line="240" w:lineRule="auto"/>
              <w:rPr>
                <w:bCs/>
                <w:sz w:val="24"/>
                <w:szCs w:val="24"/>
                <w:lang w:val="en-US"/>
              </w:rPr>
            </w:pPr>
            <w:r w:rsidRPr="004621BD">
              <w:rPr>
                <w:bCs/>
                <w:sz w:val="24"/>
                <w:szCs w:val="24"/>
                <w:lang w:val="en-US"/>
              </w:rPr>
              <w:t>Security Management</w:t>
            </w:r>
            <w:r>
              <w:rPr>
                <w:bCs/>
                <w:sz w:val="24"/>
                <w:szCs w:val="24"/>
                <w:lang w:val="en-US"/>
              </w:rPr>
              <w:t xml:space="preserve"> </w:t>
            </w:r>
            <w:r w:rsidRPr="004621BD">
              <w:rPr>
                <w:bCs/>
                <w:sz w:val="24"/>
                <w:szCs w:val="24"/>
                <w:lang w:val="en-US"/>
              </w:rPr>
              <w:t>System</w:t>
            </w:r>
          </w:p>
        </w:tc>
        <w:tc>
          <w:tcPr>
            <w:tcW w:w="2312" w:type="dxa"/>
          </w:tcPr>
          <w:p w14:paraId="35CD6A80" w14:textId="77777777" w:rsidR="000D78B9" w:rsidRPr="00CA354C" w:rsidRDefault="000D78B9" w:rsidP="00851200">
            <w:pPr>
              <w:spacing w:before="0" w:after="0" w:line="240" w:lineRule="auto"/>
              <w:rPr>
                <w:bCs/>
                <w:szCs w:val="24"/>
                <w:lang w:val="en-US"/>
              </w:rPr>
            </w:pPr>
          </w:p>
        </w:tc>
        <w:tc>
          <w:tcPr>
            <w:tcW w:w="561" w:type="dxa"/>
          </w:tcPr>
          <w:p w14:paraId="247B8FF6" w14:textId="77777777" w:rsidR="000D78B9" w:rsidRPr="00CA354C" w:rsidRDefault="000D78B9" w:rsidP="00851200">
            <w:pPr>
              <w:spacing w:before="0" w:after="0" w:line="240" w:lineRule="auto"/>
              <w:rPr>
                <w:bCs/>
                <w:szCs w:val="24"/>
                <w:lang w:val="en-US"/>
              </w:rPr>
            </w:pPr>
          </w:p>
        </w:tc>
        <w:tc>
          <w:tcPr>
            <w:tcW w:w="561" w:type="dxa"/>
          </w:tcPr>
          <w:p w14:paraId="334E9394" w14:textId="77777777" w:rsidR="000D78B9" w:rsidRPr="00CA354C" w:rsidRDefault="000D78B9" w:rsidP="00851200">
            <w:pPr>
              <w:spacing w:before="0" w:after="0" w:line="240" w:lineRule="auto"/>
              <w:rPr>
                <w:bCs/>
                <w:szCs w:val="24"/>
                <w:lang w:val="en-US"/>
              </w:rPr>
            </w:pPr>
          </w:p>
        </w:tc>
        <w:tc>
          <w:tcPr>
            <w:tcW w:w="561" w:type="dxa"/>
          </w:tcPr>
          <w:p w14:paraId="68806BFB" w14:textId="77777777" w:rsidR="000D78B9" w:rsidRPr="00CA354C" w:rsidRDefault="000D78B9" w:rsidP="00851200">
            <w:pPr>
              <w:spacing w:before="0" w:after="0" w:line="240" w:lineRule="auto"/>
              <w:rPr>
                <w:bCs/>
                <w:szCs w:val="24"/>
                <w:lang w:val="en-US"/>
              </w:rPr>
            </w:pPr>
          </w:p>
        </w:tc>
        <w:tc>
          <w:tcPr>
            <w:tcW w:w="561" w:type="dxa"/>
          </w:tcPr>
          <w:p w14:paraId="21BB6682" w14:textId="77777777" w:rsidR="000D78B9" w:rsidRPr="00CA354C" w:rsidRDefault="000D78B9" w:rsidP="00851200">
            <w:pPr>
              <w:spacing w:before="0" w:after="0" w:line="240" w:lineRule="auto"/>
              <w:ind w:left="-70"/>
              <w:rPr>
                <w:rFonts w:cs="Arial"/>
                <w:szCs w:val="24"/>
              </w:rPr>
            </w:pPr>
          </w:p>
        </w:tc>
        <w:tc>
          <w:tcPr>
            <w:tcW w:w="560" w:type="dxa"/>
          </w:tcPr>
          <w:p w14:paraId="2D585967" w14:textId="77777777" w:rsidR="000D78B9" w:rsidRPr="00CA354C" w:rsidRDefault="000D78B9" w:rsidP="00851200">
            <w:pPr>
              <w:spacing w:before="0" w:after="0" w:line="240" w:lineRule="auto"/>
              <w:rPr>
                <w:bCs/>
                <w:szCs w:val="24"/>
                <w:lang w:val="en-US"/>
              </w:rPr>
            </w:pPr>
          </w:p>
        </w:tc>
        <w:tc>
          <w:tcPr>
            <w:tcW w:w="561" w:type="dxa"/>
          </w:tcPr>
          <w:p w14:paraId="316A8588" w14:textId="77777777" w:rsidR="000D78B9" w:rsidRPr="00CA354C" w:rsidRDefault="000D78B9" w:rsidP="00851200">
            <w:pPr>
              <w:spacing w:before="0" w:after="0" w:line="240" w:lineRule="auto"/>
              <w:rPr>
                <w:bCs/>
                <w:szCs w:val="24"/>
                <w:lang w:val="en-US"/>
              </w:rPr>
            </w:pPr>
          </w:p>
        </w:tc>
        <w:tc>
          <w:tcPr>
            <w:tcW w:w="561" w:type="dxa"/>
          </w:tcPr>
          <w:p w14:paraId="5E918653" w14:textId="77777777" w:rsidR="000D78B9" w:rsidRPr="00CA354C" w:rsidRDefault="000D78B9" w:rsidP="00851200">
            <w:pPr>
              <w:spacing w:before="0" w:after="0" w:line="240" w:lineRule="auto"/>
              <w:rPr>
                <w:bCs/>
                <w:szCs w:val="24"/>
                <w:lang w:val="en-US"/>
              </w:rPr>
            </w:pPr>
          </w:p>
        </w:tc>
        <w:tc>
          <w:tcPr>
            <w:tcW w:w="561" w:type="dxa"/>
          </w:tcPr>
          <w:p w14:paraId="0FDB08C7" w14:textId="77777777" w:rsidR="000D78B9" w:rsidRPr="00CA354C" w:rsidRDefault="000D78B9" w:rsidP="00851200">
            <w:pPr>
              <w:spacing w:before="0" w:after="0" w:line="240" w:lineRule="auto"/>
              <w:rPr>
                <w:bCs/>
                <w:szCs w:val="24"/>
                <w:lang w:val="en-US"/>
              </w:rPr>
            </w:pPr>
          </w:p>
        </w:tc>
        <w:tc>
          <w:tcPr>
            <w:tcW w:w="561" w:type="dxa"/>
          </w:tcPr>
          <w:p w14:paraId="60EC7FF9" w14:textId="77777777" w:rsidR="000D78B9" w:rsidRPr="00CA354C" w:rsidRDefault="000D78B9" w:rsidP="00851200">
            <w:pPr>
              <w:spacing w:before="0" w:after="0" w:line="240" w:lineRule="auto"/>
              <w:rPr>
                <w:bCs/>
                <w:szCs w:val="24"/>
                <w:lang w:val="en-US"/>
              </w:rPr>
            </w:pPr>
          </w:p>
        </w:tc>
        <w:tc>
          <w:tcPr>
            <w:tcW w:w="561" w:type="dxa"/>
          </w:tcPr>
          <w:p w14:paraId="6BF670CF" w14:textId="77777777" w:rsidR="000D78B9" w:rsidRPr="00CA354C" w:rsidRDefault="000D78B9" w:rsidP="00851200">
            <w:pPr>
              <w:spacing w:before="0" w:after="0" w:line="240" w:lineRule="auto"/>
              <w:rPr>
                <w:bCs/>
                <w:szCs w:val="24"/>
                <w:lang w:val="en-US"/>
              </w:rPr>
            </w:pPr>
          </w:p>
        </w:tc>
        <w:tc>
          <w:tcPr>
            <w:tcW w:w="561" w:type="dxa"/>
          </w:tcPr>
          <w:p w14:paraId="6852B0FB" w14:textId="77777777" w:rsidR="000D78B9" w:rsidRPr="00CA354C" w:rsidRDefault="000D78B9" w:rsidP="00851200">
            <w:pPr>
              <w:spacing w:before="0" w:after="0" w:line="240" w:lineRule="auto"/>
              <w:rPr>
                <w:bCs/>
                <w:szCs w:val="24"/>
                <w:lang w:val="en-US"/>
              </w:rPr>
            </w:pPr>
          </w:p>
        </w:tc>
        <w:tc>
          <w:tcPr>
            <w:tcW w:w="554" w:type="dxa"/>
          </w:tcPr>
          <w:p w14:paraId="475C69B8" w14:textId="77777777" w:rsidR="000D78B9" w:rsidRPr="00CA354C" w:rsidRDefault="000D78B9" w:rsidP="00851200">
            <w:pPr>
              <w:spacing w:before="0" w:after="0" w:line="240" w:lineRule="auto"/>
              <w:rPr>
                <w:bCs/>
                <w:szCs w:val="24"/>
                <w:lang w:val="en-US"/>
              </w:rPr>
            </w:pPr>
          </w:p>
        </w:tc>
      </w:tr>
      <w:tr w:rsidR="000D78B9" w:rsidRPr="004621BD" w14:paraId="5CFD0638" w14:textId="77777777" w:rsidTr="00480348">
        <w:trPr>
          <w:trHeight w:val="109"/>
        </w:trPr>
        <w:tc>
          <w:tcPr>
            <w:tcW w:w="5990" w:type="dxa"/>
          </w:tcPr>
          <w:p w14:paraId="139947E8" w14:textId="71E4740C" w:rsidR="000D78B9" w:rsidRPr="004621BD" w:rsidRDefault="000D78B9" w:rsidP="005E77E9">
            <w:pPr>
              <w:spacing w:before="0" w:after="0" w:line="240" w:lineRule="auto"/>
              <w:rPr>
                <w:bCs/>
                <w:szCs w:val="24"/>
                <w:lang w:val="en-US"/>
              </w:rPr>
            </w:pPr>
            <w:r w:rsidRPr="004621BD">
              <w:rPr>
                <w:bCs/>
                <w:sz w:val="24"/>
                <w:szCs w:val="24"/>
                <w:lang w:val="en-US"/>
              </w:rPr>
              <w:t>NCCA Newspaper – e-newsletter</w:t>
            </w:r>
          </w:p>
        </w:tc>
        <w:tc>
          <w:tcPr>
            <w:tcW w:w="2312" w:type="dxa"/>
          </w:tcPr>
          <w:p w14:paraId="7A6846CD" w14:textId="77777777" w:rsidR="000D78B9" w:rsidRPr="00CA354C" w:rsidRDefault="000D78B9" w:rsidP="00851200">
            <w:pPr>
              <w:spacing w:before="0" w:after="0" w:line="240" w:lineRule="auto"/>
              <w:rPr>
                <w:bCs/>
                <w:szCs w:val="24"/>
                <w:lang w:val="en-US"/>
              </w:rPr>
            </w:pPr>
          </w:p>
        </w:tc>
        <w:tc>
          <w:tcPr>
            <w:tcW w:w="561" w:type="dxa"/>
          </w:tcPr>
          <w:p w14:paraId="0D71172B" w14:textId="77777777" w:rsidR="000D78B9" w:rsidRPr="00CA354C" w:rsidRDefault="000D78B9" w:rsidP="00851200">
            <w:pPr>
              <w:spacing w:before="0" w:after="0" w:line="240" w:lineRule="auto"/>
              <w:rPr>
                <w:bCs/>
                <w:szCs w:val="24"/>
                <w:lang w:val="en-US"/>
              </w:rPr>
            </w:pPr>
          </w:p>
        </w:tc>
        <w:tc>
          <w:tcPr>
            <w:tcW w:w="561" w:type="dxa"/>
          </w:tcPr>
          <w:p w14:paraId="4692874A" w14:textId="77777777" w:rsidR="000D78B9" w:rsidRPr="00CA354C" w:rsidRDefault="000D78B9" w:rsidP="00851200">
            <w:pPr>
              <w:spacing w:before="0" w:after="0" w:line="240" w:lineRule="auto"/>
              <w:rPr>
                <w:bCs/>
                <w:szCs w:val="24"/>
                <w:lang w:val="en-US"/>
              </w:rPr>
            </w:pPr>
          </w:p>
        </w:tc>
        <w:tc>
          <w:tcPr>
            <w:tcW w:w="561" w:type="dxa"/>
          </w:tcPr>
          <w:p w14:paraId="7E5D0456" w14:textId="77777777" w:rsidR="000D78B9" w:rsidRPr="00CA354C" w:rsidRDefault="000D78B9" w:rsidP="00851200">
            <w:pPr>
              <w:spacing w:before="0" w:after="0" w:line="240" w:lineRule="auto"/>
              <w:rPr>
                <w:bCs/>
                <w:szCs w:val="24"/>
                <w:lang w:val="en-US"/>
              </w:rPr>
            </w:pPr>
          </w:p>
        </w:tc>
        <w:tc>
          <w:tcPr>
            <w:tcW w:w="561" w:type="dxa"/>
          </w:tcPr>
          <w:p w14:paraId="517C4B01" w14:textId="77777777" w:rsidR="000D78B9" w:rsidRPr="00CA354C" w:rsidRDefault="000D78B9" w:rsidP="00851200">
            <w:pPr>
              <w:spacing w:before="0" w:after="0" w:line="240" w:lineRule="auto"/>
              <w:ind w:left="-70"/>
              <w:rPr>
                <w:rFonts w:cs="Arial"/>
                <w:szCs w:val="24"/>
              </w:rPr>
            </w:pPr>
          </w:p>
        </w:tc>
        <w:tc>
          <w:tcPr>
            <w:tcW w:w="560" w:type="dxa"/>
          </w:tcPr>
          <w:p w14:paraId="285657A1" w14:textId="77777777" w:rsidR="000D78B9" w:rsidRPr="00CA354C" w:rsidRDefault="000D78B9" w:rsidP="00851200">
            <w:pPr>
              <w:spacing w:before="0" w:after="0" w:line="240" w:lineRule="auto"/>
              <w:rPr>
                <w:bCs/>
                <w:szCs w:val="24"/>
                <w:lang w:val="en-US"/>
              </w:rPr>
            </w:pPr>
          </w:p>
        </w:tc>
        <w:tc>
          <w:tcPr>
            <w:tcW w:w="561" w:type="dxa"/>
          </w:tcPr>
          <w:p w14:paraId="136C9568" w14:textId="77777777" w:rsidR="000D78B9" w:rsidRPr="00CA354C" w:rsidRDefault="000D78B9" w:rsidP="00851200">
            <w:pPr>
              <w:spacing w:before="0" w:after="0" w:line="240" w:lineRule="auto"/>
              <w:rPr>
                <w:bCs/>
                <w:szCs w:val="24"/>
                <w:lang w:val="en-US"/>
              </w:rPr>
            </w:pPr>
          </w:p>
        </w:tc>
        <w:tc>
          <w:tcPr>
            <w:tcW w:w="561" w:type="dxa"/>
          </w:tcPr>
          <w:p w14:paraId="47AC690F" w14:textId="77777777" w:rsidR="000D78B9" w:rsidRPr="00CA354C" w:rsidRDefault="000D78B9" w:rsidP="00851200">
            <w:pPr>
              <w:spacing w:before="0" w:after="0" w:line="240" w:lineRule="auto"/>
              <w:rPr>
                <w:bCs/>
                <w:szCs w:val="24"/>
                <w:lang w:val="en-US"/>
              </w:rPr>
            </w:pPr>
          </w:p>
        </w:tc>
        <w:tc>
          <w:tcPr>
            <w:tcW w:w="561" w:type="dxa"/>
          </w:tcPr>
          <w:p w14:paraId="3C4739B8" w14:textId="77777777" w:rsidR="000D78B9" w:rsidRPr="00CA354C" w:rsidRDefault="000D78B9" w:rsidP="00851200">
            <w:pPr>
              <w:spacing w:before="0" w:after="0" w:line="240" w:lineRule="auto"/>
              <w:rPr>
                <w:bCs/>
                <w:szCs w:val="24"/>
                <w:lang w:val="en-US"/>
              </w:rPr>
            </w:pPr>
          </w:p>
        </w:tc>
        <w:tc>
          <w:tcPr>
            <w:tcW w:w="561" w:type="dxa"/>
          </w:tcPr>
          <w:p w14:paraId="137E1672" w14:textId="77777777" w:rsidR="000D78B9" w:rsidRPr="00CA354C" w:rsidRDefault="000D78B9" w:rsidP="00851200">
            <w:pPr>
              <w:spacing w:before="0" w:after="0" w:line="240" w:lineRule="auto"/>
              <w:rPr>
                <w:bCs/>
                <w:szCs w:val="24"/>
                <w:lang w:val="en-US"/>
              </w:rPr>
            </w:pPr>
          </w:p>
        </w:tc>
        <w:tc>
          <w:tcPr>
            <w:tcW w:w="561" w:type="dxa"/>
          </w:tcPr>
          <w:p w14:paraId="672FDBA5" w14:textId="77777777" w:rsidR="000D78B9" w:rsidRPr="00CA354C" w:rsidRDefault="000D78B9" w:rsidP="00851200">
            <w:pPr>
              <w:spacing w:before="0" w:after="0" w:line="240" w:lineRule="auto"/>
              <w:rPr>
                <w:bCs/>
                <w:szCs w:val="24"/>
                <w:lang w:val="en-US"/>
              </w:rPr>
            </w:pPr>
          </w:p>
        </w:tc>
        <w:tc>
          <w:tcPr>
            <w:tcW w:w="561" w:type="dxa"/>
          </w:tcPr>
          <w:p w14:paraId="320A26AE" w14:textId="77777777" w:rsidR="000D78B9" w:rsidRPr="00CA354C" w:rsidRDefault="000D78B9" w:rsidP="00851200">
            <w:pPr>
              <w:spacing w:before="0" w:after="0" w:line="240" w:lineRule="auto"/>
              <w:rPr>
                <w:bCs/>
                <w:szCs w:val="24"/>
                <w:lang w:val="en-US"/>
              </w:rPr>
            </w:pPr>
          </w:p>
        </w:tc>
        <w:tc>
          <w:tcPr>
            <w:tcW w:w="554" w:type="dxa"/>
          </w:tcPr>
          <w:p w14:paraId="4A7A9D9A" w14:textId="77777777" w:rsidR="000D78B9" w:rsidRPr="00CA354C" w:rsidRDefault="000D78B9" w:rsidP="00851200">
            <w:pPr>
              <w:spacing w:before="0" w:after="0" w:line="240" w:lineRule="auto"/>
              <w:rPr>
                <w:bCs/>
                <w:szCs w:val="24"/>
                <w:lang w:val="en-US"/>
              </w:rPr>
            </w:pPr>
          </w:p>
        </w:tc>
      </w:tr>
      <w:tr w:rsidR="000D78B9" w:rsidRPr="004621BD" w14:paraId="2C9484C9" w14:textId="77777777" w:rsidTr="00480348">
        <w:trPr>
          <w:trHeight w:val="109"/>
        </w:trPr>
        <w:tc>
          <w:tcPr>
            <w:tcW w:w="5990" w:type="dxa"/>
          </w:tcPr>
          <w:p w14:paraId="14D555D5" w14:textId="58B6D6E7" w:rsidR="000D78B9" w:rsidRPr="004621BD" w:rsidRDefault="000D78B9" w:rsidP="005E77E9">
            <w:pPr>
              <w:spacing w:before="0" w:after="0" w:line="240" w:lineRule="auto"/>
              <w:rPr>
                <w:bCs/>
                <w:szCs w:val="24"/>
                <w:lang w:val="en-US"/>
              </w:rPr>
            </w:pPr>
            <w:r w:rsidRPr="004621BD">
              <w:rPr>
                <w:bCs/>
                <w:sz w:val="24"/>
                <w:szCs w:val="24"/>
                <w:lang w:val="en-US"/>
              </w:rPr>
              <w:t>ICT Help Desk service and</w:t>
            </w:r>
            <w:r>
              <w:rPr>
                <w:bCs/>
                <w:sz w:val="24"/>
                <w:szCs w:val="24"/>
                <w:lang w:val="en-US"/>
              </w:rPr>
              <w:t xml:space="preserve"> </w:t>
            </w:r>
            <w:r w:rsidRPr="004621BD">
              <w:rPr>
                <w:bCs/>
                <w:sz w:val="24"/>
                <w:szCs w:val="24"/>
                <w:lang w:val="en-US"/>
              </w:rPr>
              <w:t>full e-service</w:t>
            </w:r>
          </w:p>
        </w:tc>
        <w:tc>
          <w:tcPr>
            <w:tcW w:w="2312" w:type="dxa"/>
          </w:tcPr>
          <w:p w14:paraId="574A7ECE" w14:textId="77777777" w:rsidR="000D78B9" w:rsidRPr="00CA354C" w:rsidRDefault="000D78B9" w:rsidP="00851200">
            <w:pPr>
              <w:spacing w:before="0" w:after="0" w:line="240" w:lineRule="auto"/>
              <w:rPr>
                <w:bCs/>
                <w:szCs w:val="24"/>
                <w:lang w:val="en-US"/>
              </w:rPr>
            </w:pPr>
          </w:p>
        </w:tc>
        <w:tc>
          <w:tcPr>
            <w:tcW w:w="561" w:type="dxa"/>
          </w:tcPr>
          <w:p w14:paraId="5FEF880A" w14:textId="77777777" w:rsidR="000D78B9" w:rsidRPr="00CA354C" w:rsidRDefault="000D78B9" w:rsidP="00851200">
            <w:pPr>
              <w:spacing w:before="0" w:after="0" w:line="240" w:lineRule="auto"/>
              <w:rPr>
                <w:bCs/>
                <w:szCs w:val="24"/>
                <w:lang w:val="en-US"/>
              </w:rPr>
            </w:pPr>
          </w:p>
        </w:tc>
        <w:tc>
          <w:tcPr>
            <w:tcW w:w="561" w:type="dxa"/>
          </w:tcPr>
          <w:p w14:paraId="0342D45C" w14:textId="77777777" w:rsidR="000D78B9" w:rsidRPr="00CA354C" w:rsidRDefault="000D78B9" w:rsidP="00851200">
            <w:pPr>
              <w:spacing w:before="0" w:after="0" w:line="240" w:lineRule="auto"/>
              <w:rPr>
                <w:bCs/>
                <w:szCs w:val="24"/>
                <w:lang w:val="en-US"/>
              </w:rPr>
            </w:pPr>
          </w:p>
        </w:tc>
        <w:tc>
          <w:tcPr>
            <w:tcW w:w="561" w:type="dxa"/>
          </w:tcPr>
          <w:p w14:paraId="35D9700A" w14:textId="77777777" w:rsidR="000D78B9" w:rsidRPr="00CA354C" w:rsidRDefault="000D78B9" w:rsidP="00851200">
            <w:pPr>
              <w:spacing w:before="0" w:after="0" w:line="240" w:lineRule="auto"/>
              <w:rPr>
                <w:bCs/>
                <w:szCs w:val="24"/>
                <w:lang w:val="en-US"/>
              </w:rPr>
            </w:pPr>
          </w:p>
        </w:tc>
        <w:tc>
          <w:tcPr>
            <w:tcW w:w="561" w:type="dxa"/>
          </w:tcPr>
          <w:p w14:paraId="71AC0653" w14:textId="77777777" w:rsidR="000D78B9" w:rsidRPr="00CA354C" w:rsidRDefault="000D78B9" w:rsidP="00851200">
            <w:pPr>
              <w:spacing w:before="0" w:after="0" w:line="240" w:lineRule="auto"/>
              <w:ind w:left="-70"/>
              <w:rPr>
                <w:rFonts w:cs="Arial"/>
                <w:szCs w:val="24"/>
              </w:rPr>
            </w:pPr>
          </w:p>
        </w:tc>
        <w:tc>
          <w:tcPr>
            <w:tcW w:w="560" w:type="dxa"/>
          </w:tcPr>
          <w:p w14:paraId="6F7B9510" w14:textId="77777777" w:rsidR="000D78B9" w:rsidRPr="00CA354C" w:rsidRDefault="000D78B9" w:rsidP="00851200">
            <w:pPr>
              <w:spacing w:before="0" w:after="0" w:line="240" w:lineRule="auto"/>
              <w:rPr>
                <w:bCs/>
                <w:szCs w:val="24"/>
                <w:lang w:val="en-US"/>
              </w:rPr>
            </w:pPr>
          </w:p>
        </w:tc>
        <w:tc>
          <w:tcPr>
            <w:tcW w:w="561" w:type="dxa"/>
          </w:tcPr>
          <w:p w14:paraId="73126AD7" w14:textId="77777777" w:rsidR="000D78B9" w:rsidRPr="00CA354C" w:rsidRDefault="000D78B9" w:rsidP="00851200">
            <w:pPr>
              <w:spacing w:before="0" w:after="0" w:line="240" w:lineRule="auto"/>
              <w:rPr>
                <w:bCs/>
                <w:szCs w:val="24"/>
                <w:lang w:val="en-US"/>
              </w:rPr>
            </w:pPr>
          </w:p>
        </w:tc>
        <w:tc>
          <w:tcPr>
            <w:tcW w:w="561" w:type="dxa"/>
          </w:tcPr>
          <w:p w14:paraId="2499A6D4" w14:textId="77777777" w:rsidR="000D78B9" w:rsidRPr="00CA354C" w:rsidRDefault="000D78B9" w:rsidP="00851200">
            <w:pPr>
              <w:spacing w:before="0" w:after="0" w:line="240" w:lineRule="auto"/>
              <w:rPr>
                <w:bCs/>
                <w:szCs w:val="24"/>
                <w:lang w:val="en-US"/>
              </w:rPr>
            </w:pPr>
          </w:p>
        </w:tc>
        <w:tc>
          <w:tcPr>
            <w:tcW w:w="561" w:type="dxa"/>
          </w:tcPr>
          <w:p w14:paraId="35A1DC12" w14:textId="77777777" w:rsidR="000D78B9" w:rsidRPr="00CA354C" w:rsidRDefault="000D78B9" w:rsidP="00851200">
            <w:pPr>
              <w:spacing w:before="0" w:after="0" w:line="240" w:lineRule="auto"/>
              <w:rPr>
                <w:bCs/>
                <w:szCs w:val="24"/>
                <w:lang w:val="en-US"/>
              </w:rPr>
            </w:pPr>
          </w:p>
        </w:tc>
        <w:tc>
          <w:tcPr>
            <w:tcW w:w="561" w:type="dxa"/>
          </w:tcPr>
          <w:p w14:paraId="1D847C34" w14:textId="77777777" w:rsidR="000D78B9" w:rsidRPr="00CA354C" w:rsidRDefault="000D78B9" w:rsidP="00851200">
            <w:pPr>
              <w:spacing w:before="0" w:after="0" w:line="240" w:lineRule="auto"/>
              <w:rPr>
                <w:bCs/>
                <w:szCs w:val="24"/>
                <w:lang w:val="en-US"/>
              </w:rPr>
            </w:pPr>
          </w:p>
        </w:tc>
        <w:tc>
          <w:tcPr>
            <w:tcW w:w="561" w:type="dxa"/>
          </w:tcPr>
          <w:p w14:paraId="7E9D8C50" w14:textId="77777777" w:rsidR="000D78B9" w:rsidRPr="00CA354C" w:rsidRDefault="000D78B9" w:rsidP="00851200">
            <w:pPr>
              <w:spacing w:before="0" w:after="0" w:line="240" w:lineRule="auto"/>
              <w:rPr>
                <w:bCs/>
                <w:szCs w:val="24"/>
                <w:lang w:val="en-US"/>
              </w:rPr>
            </w:pPr>
          </w:p>
        </w:tc>
        <w:tc>
          <w:tcPr>
            <w:tcW w:w="561" w:type="dxa"/>
          </w:tcPr>
          <w:p w14:paraId="7D1CC674" w14:textId="77777777" w:rsidR="000D78B9" w:rsidRPr="00CA354C" w:rsidRDefault="000D78B9" w:rsidP="00851200">
            <w:pPr>
              <w:spacing w:before="0" w:after="0" w:line="240" w:lineRule="auto"/>
              <w:rPr>
                <w:bCs/>
                <w:szCs w:val="24"/>
                <w:lang w:val="en-US"/>
              </w:rPr>
            </w:pPr>
          </w:p>
        </w:tc>
        <w:tc>
          <w:tcPr>
            <w:tcW w:w="554" w:type="dxa"/>
          </w:tcPr>
          <w:p w14:paraId="53F657D6" w14:textId="77777777" w:rsidR="000D78B9" w:rsidRPr="00CA354C" w:rsidRDefault="000D78B9" w:rsidP="00851200">
            <w:pPr>
              <w:spacing w:before="0" w:after="0" w:line="240" w:lineRule="auto"/>
              <w:rPr>
                <w:bCs/>
                <w:szCs w:val="24"/>
                <w:lang w:val="en-US"/>
              </w:rPr>
            </w:pPr>
          </w:p>
        </w:tc>
      </w:tr>
      <w:tr w:rsidR="000D78B9" w:rsidRPr="004621BD" w14:paraId="3459E9FE" w14:textId="77777777" w:rsidTr="00480348">
        <w:trPr>
          <w:trHeight w:val="109"/>
        </w:trPr>
        <w:tc>
          <w:tcPr>
            <w:tcW w:w="5990" w:type="dxa"/>
          </w:tcPr>
          <w:p w14:paraId="19E5F524" w14:textId="7872861E" w:rsidR="000D78B9" w:rsidRPr="004621BD" w:rsidRDefault="000D78B9" w:rsidP="005E77E9">
            <w:pPr>
              <w:spacing w:before="0" w:after="0" w:line="240" w:lineRule="auto"/>
              <w:rPr>
                <w:bCs/>
                <w:szCs w:val="24"/>
                <w:lang w:val="en-US"/>
              </w:rPr>
            </w:pPr>
            <w:r w:rsidRPr="004D1A0E">
              <w:rPr>
                <w:rFonts w:cs="Times New Roman"/>
                <w:sz w:val="24"/>
                <w:szCs w:val="24"/>
              </w:rPr>
              <w:t>Conduct an ICT Software Inventory</w:t>
            </w:r>
          </w:p>
        </w:tc>
        <w:tc>
          <w:tcPr>
            <w:tcW w:w="2312" w:type="dxa"/>
          </w:tcPr>
          <w:p w14:paraId="25FA1CA1" w14:textId="77777777" w:rsidR="000D78B9" w:rsidRPr="00CA354C" w:rsidRDefault="000D78B9" w:rsidP="00851200">
            <w:pPr>
              <w:spacing w:before="0" w:after="0" w:line="240" w:lineRule="auto"/>
              <w:rPr>
                <w:bCs/>
                <w:szCs w:val="24"/>
                <w:lang w:val="en-US"/>
              </w:rPr>
            </w:pPr>
          </w:p>
        </w:tc>
        <w:tc>
          <w:tcPr>
            <w:tcW w:w="561" w:type="dxa"/>
          </w:tcPr>
          <w:p w14:paraId="072908F6" w14:textId="77777777" w:rsidR="000D78B9" w:rsidRPr="00CA354C" w:rsidRDefault="000D78B9" w:rsidP="00851200">
            <w:pPr>
              <w:spacing w:before="0" w:after="0" w:line="240" w:lineRule="auto"/>
              <w:rPr>
                <w:bCs/>
                <w:szCs w:val="24"/>
                <w:lang w:val="en-US"/>
              </w:rPr>
            </w:pPr>
          </w:p>
        </w:tc>
        <w:tc>
          <w:tcPr>
            <w:tcW w:w="561" w:type="dxa"/>
          </w:tcPr>
          <w:p w14:paraId="4C4968E2" w14:textId="77777777" w:rsidR="000D78B9" w:rsidRPr="00CA354C" w:rsidRDefault="000D78B9" w:rsidP="00851200">
            <w:pPr>
              <w:spacing w:before="0" w:after="0" w:line="240" w:lineRule="auto"/>
              <w:rPr>
                <w:bCs/>
                <w:szCs w:val="24"/>
                <w:lang w:val="en-US"/>
              </w:rPr>
            </w:pPr>
          </w:p>
        </w:tc>
        <w:tc>
          <w:tcPr>
            <w:tcW w:w="561" w:type="dxa"/>
          </w:tcPr>
          <w:p w14:paraId="374983B0" w14:textId="77777777" w:rsidR="000D78B9" w:rsidRPr="00CA354C" w:rsidRDefault="000D78B9" w:rsidP="00851200">
            <w:pPr>
              <w:spacing w:before="0" w:after="0" w:line="240" w:lineRule="auto"/>
              <w:rPr>
                <w:bCs/>
                <w:szCs w:val="24"/>
                <w:lang w:val="en-US"/>
              </w:rPr>
            </w:pPr>
          </w:p>
        </w:tc>
        <w:tc>
          <w:tcPr>
            <w:tcW w:w="561" w:type="dxa"/>
          </w:tcPr>
          <w:p w14:paraId="1A4DCBC2" w14:textId="77777777" w:rsidR="000D78B9" w:rsidRPr="00CA354C" w:rsidRDefault="000D78B9" w:rsidP="00851200">
            <w:pPr>
              <w:spacing w:before="0" w:after="0" w:line="240" w:lineRule="auto"/>
              <w:ind w:left="-70"/>
              <w:rPr>
                <w:rFonts w:cs="Arial"/>
                <w:szCs w:val="24"/>
              </w:rPr>
            </w:pPr>
          </w:p>
        </w:tc>
        <w:tc>
          <w:tcPr>
            <w:tcW w:w="560" w:type="dxa"/>
          </w:tcPr>
          <w:p w14:paraId="358E9CA1" w14:textId="77777777" w:rsidR="000D78B9" w:rsidRPr="00CA354C" w:rsidRDefault="000D78B9" w:rsidP="00851200">
            <w:pPr>
              <w:spacing w:before="0" w:after="0" w:line="240" w:lineRule="auto"/>
              <w:rPr>
                <w:bCs/>
                <w:szCs w:val="24"/>
                <w:lang w:val="en-US"/>
              </w:rPr>
            </w:pPr>
          </w:p>
        </w:tc>
        <w:tc>
          <w:tcPr>
            <w:tcW w:w="561" w:type="dxa"/>
          </w:tcPr>
          <w:p w14:paraId="3B1BAD72" w14:textId="77777777" w:rsidR="000D78B9" w:rsidRPr="00CA354C" w:rsidRDefault="000D78B9" w:rsidP="00851200">
            <w:pPr>
              <w:spacing w:before="0" w:after="0" w:line="240" w:lineRule="auto"/>
              <w:rPr>
                <w:bCs/>
                <w:szCs w:val="24"/>
                <w:lang w:val="en-US"/>
              </w:rPr>
            </w:pPr>
          </w:p>
        </w:tc>
        <w:tc>
          <w:tcPr>
            <w:tcW w:w="561" w:type="dxa"/>
          </w:tcPr>
          <w:p w14:paraId="2FD9C9E7" w14:textId="77777777" w:rsidR="000D78B9" w:rsidRPr="00CA354C" w:rsidRDefault="000D78B9" w:rsidP="00851200">
            <w:pPr>
              <w:spacing w:before="0" w:after="0" w:line="240" w:lineRule="auto"/>
              <w:rPr>
                <w:bCs/>
                <w:szCs w:val="24"/>
                <w:lang w:val="en-US"/>
              </w:rPr>
            </w:pPr>
          </w:p>
        </w:tc>
        <w:tc>
          <w:tcPr>
            <w:tcW w:w="561" w:type="dxa"/>
          </w:tcPr>
          <w:p w14:paraId="51237470" w14:textId="77777777" w:rsidR="000D78B9" w:rsidRPr="00CA354C" w:rsidRDefault="000D78B9" w:rsidP="00851200">
            <w:pPr>
              <w:spacing w:before="0" w:after="0" w:line="240" w:lineRule="auto"/>
              <w:rPr>
                <w:bCs/>
                <w:szCs w:val="24"/>
                <w:lang w:val="en-US"/>
              </w:rPr>
            </w:pPr>
          </w:p>
        </w:tc>
        <w:tc>
          <w:tcPr>
            <w:tcW w:w="561" w:type="dxa"/>
          </w:tcPr>
          <w:p w14:paraId="5836DE81" w14:textId="77777777" w:rsidR="000D78B9" w:rsidRPr="00CA354C" w:rsidRDefault="000D78B9" w:rsidP="00851200">
            <w:pPr>
              <w:spacing w:before="0" w:after="0" w:line="240" w:lineRule="auto"/>
              <w:rPr>
                <w:bCs/>
                <w:szCs w:val="24"/>
                <w:lang w:val="en-US"/>
              </w:rPr>
            </w:pPr>
          </w:p>
        </w:tc>
        <w:tc>
          <w:tcPr>
            <w:tcW w:w="561" w:type="dxa"/>
          </w:tcPr>
          <w:p w14:paraId="4C02D155" w14:textId="77777777" w:rsidR="000D78B9" w:rsidRPr="00CA354C" w:rsidRDefault="000D78B9" w:rsidP="00851200">
            <w:pPr>
              <w:spacing w:before="0" w:after="0" w:line="240" w:lineRule="auto"/>
              <w:rPr>
                <w:bCs/>
                <w:szCs w:val="24"/>
                <w:lang w:val="en-US"/>
              </w:rPr>
            </w:pPr>
          </w:p>
        </w:tc>
        <w:tc>
          <w:tcPr>
            <w:tcW w:w="561" w:type="dxa"/>
          </w:tcPr>
          <w:p w14:paraId="232574E2" w14:textId="77777777" w:rsidR="000D78B9" w:rsidRPr="00CA354C" w:rsidRDefault="000D78B9" w:rsidP="00851200">
            <w:pPr>
              <w:spacing w:before="0" w:after="0" w:line="240" w:lineRule="auto"/>
              <w:rPr>
                <w:bCs/>
                <w:szCs w:val="24"/>
                <w:lang w:val="en-US"/>
              </w:rPr>
            </w:pPr>
          </w:p>
        </w:tc>
        <w:tc>
          <w:tcPr>
            <w:tcW w:w="554" w:type="dxa"/>
          </w:tcPr>
          <w:p w14:paraId="6F01D51F" w14:textId="77777777" w:rsidR="000D78B9" w:rsidRPr="00CA354C" w:rsidRDefault="000D78B9" w:rsidP="00851200">
            <w:pPr>
              <w:spacing w:before="0" w:after="0" w:line="240" w:lineRule="auto"/>
              <w:rPr>
                <w:bCs/>
                <w:szCs w:val="24"/>
                <w:lang w:val="en-US"/>
              </w:rPr>
            </w:pPr>
          </w:p>
        </w:tc>
      </w:tr>
      <w:tr w:rsidR="000D78B9" w:rsidRPr="004621BD" w14:paraId="27D81AF7" w14:textId="77777777" w:rsidTr="00480348">
        <w:trPr>
          <w:trHeight w:val="109"/>
        </w:trPr>
        <w:tc>
          <w:tcPr>
            <w:tcW w:w="5990" w:type="dxa"/>
          </w:tcPr>
          <w:p w14:paraId="5931BB3A" w14:textId="288F34D2" w:rsidR="000D78B9" w:rsidRPr="004D1A0E" w:rsidRDefault="000D78B9" w:rsidP="005E77E9">
            <w:pPr>
              <w:spacing w:before="0" w:after="0" w:line="240" w:lineRule="auto"/>
              <w:rPr>
                <w:rFonts w:cs="Times New Roman"/>
                <w:szCs w:val="24"/>
              </w:rPr>
            </w:pPr>
            <w:r w:rsidRPr="004D1A0E">
              <w:rPr>
                <w:rFonts w:cs="Times New Roman"/>
                <w:sz w:val="24"/>
                <w:szCs w:val="24"/>
              </w:rPr>
              <w:t>Setup and implement volume licensing system</w:t>
            </w:r>
          </w:p>
        </w:tc>
        <w:tc>
          <w:tcPr>
            <w:tcW w:w="2312" w:type="dxa"/>
          </w:tcPr>
          <w:p w14:paraId="63E87BB5" w14:textId="77777777" w:rsidR="000D78B9" w:rsidRPr="00CA354C" w:rsidRDefault="000D78B9" w:rsidP="00851200">
            <w:pPr>
              <w:spacing w:before="0" w:after="0" w:line="240" w:lineRule="auto"/>
              <w:rPr>
                <w:bCs/>
                <w:szCs w:val="24"/>
                <w:lang w:val="en-US"/>
              </w:rPr>
            </w:pPr>
          </w:p>
        </w:tc>
        <w:tc>
          <w:tcPr>
            <w:tcW w:w="561" w:type="dxa"/>
          </w:tcPr>
          <w:p w14:paraId="68DEAE36" w14:textId="77777777" w:rsidR="000D78B9" w:rsidRPr="00CA354C" w:rsidRDefault="000D78B9" w:rsidP="00851200">
            <w:pPr>
              <w:spacing w:before="0" w:after="0" w:line="240" w:lineRule="auto"/>
              <w:rPr>
                <w:bCs/>
                <w:szCs w:val="24"/>
                <w:lang w:val="en-US"/>
              </w:rPr>
            </w:pPr>
          </w:p>
        </w:tc>
        <w:tc>
          <w:tcPr>
            <w:tcW w:w="561" w:type="dxa"/>
          </w:tcPr>
          <w:p w14:paraId="41CE3731" w14:textId="77777777" w:rsidR="000D78B9" w:rsidRPr="00CA354C" w:rsidRDefault="000D78B9" w:rsidP="00851200">
            <w:pPr>
              <w:spacing w:before="0" w:after="0" w:line="240" w:lineRule="auto"/>
              <w:rPr>
                <w:bCs/>
                <w:szCs w:val="24"/>
                <w:lang w:val="en-US"/>
              </w:rPr>
            </w:pPr>
          </w:p>
        </w:tc>
        <w:tc>
          <w:tcPr>
            <w:tcW w:w="561" w:type="dxa"/>
          </w:tcPr>
          <w:p w14:paraId="1F282A05" w14:textId="77777777" w:rsidR="000D78B9" w:rsidRPr="00CA354C" w:rsidRDefault="000D78B9" w:rsidP="00851200">
            <w:pPr>
              <w:spacing w:before="0" w:after="0" w:line="240" w:lineRule="auto"/>
              <w:rPr>
                <w:bCs/>
                <w:szCs w:val="24"/>
                <w:lang w:val="en-US"/>
              </w:rPr>
            </w:pPr>
          </w:p>
        </w:tc>
        <w:tc>
          <w:tcPr>
            <w:tcW w:w="561" w:type="dxa"/>
          </w:tcPr>
          <w:p w14:paraId="62E0C5C6" w14:textId="77777777" w:rsidR="000D78B9" w:rsidRPr="00CA354C" w:rsidRDefault="000D78B9" w:rsidP="00851200">
            <w:pPr>
              <w:spacing w:before="0" w:after="0" w:line="240" w:lineRule="auto"/>
              <w:ind w:left="-70"/>
              <w:rPr>
                <w:rFonts w:cs="Arial"/>
                <w:szCs w:val="24"/>
              </w:rPr>
            </w:pPr>
          </w:p>
        </w:tc>
        <w:tc>
          <w:tcPr>
            <w:tcW w:w="560" w:type="dxa"/>
          </w:tcPr>
          <w:p w14:paraId="64103377" w14:textId="77777777" w:rsidR="000D78B9" w:rsidRPr="00CA354C" w:rsidRDefault="000D78B9" w:rsidP="00851200">
            <w:pPr>
              <w:spacing w:before="0" w:after="0" w:line="240" w:lineRule="auto"/>
              <w:rPr>
                <w:bCs/>
                <w:szCs w:val="24"/>
                <w:lang w:val="en-US"/>
              </w:rPr>
            </w:pPr>
          </w:p>
        </w:tc>
        <w:tc>
          <w:tcPr>
            <w:tcW w:w="561" w:type="dxa"/>
          </w:tcPr>
          <w:p w14:paraId="5C9343B4" w14:textId="77777777" w:rsidR="000D78B9" w:rsidRPr="00CA354C" w:rsidRDefault="000D78B9" w:rsidP="00851200">
            <w:pPr>
              <w:spacing w:before="0" w:after="0" w:line="240" w:lineRule="auto"/>
              <w:rPr>
                <w:bCs/>
                <w:szCs w:val="24"/>
                <w:lang w:val="en-US"/>
              </w:rPr>
            </w:pPr>
          </w:p>
        </w:tc>
        <w:tc>
          <w:tcPr>
            <w:tcW w:w="561" w:type="dxa"/>
          </w:tcPr>
          <w:p w14:paraId="18994AAD" w14:textId="77777777" w:rsidR="000D78B9" w:rsidRPr="00CA354C" w:rsidRDefault="000D78B9" w:rsidP="00851200">
            <w:pPr>
              <w:spacing w:before="0" w:after="0" w:line="240" w:lineRule="auto"/>
              <w:rPr>
                <w:bCs/>
                <w:szCs w:val="24"/>
                <w:lang w:val="en-US"/>
              </w:rPr>
            </w:pPr>
          </w:p>
        </w:tc>
        <w:tc>
          <w:tcPr>
            <w:tcW w:w="561" w:type="dxa"/>
          </w:tcPr>
          <w:p w14:paraId="4BD2931B" w14:textId="77777777" w:rsidR="000D78B9" w:rsidRPr="00CA354C" w:rsidRDefault="000D78B9" w:rsidP="00851200">
            <w:pPr>
              <w:spacing w:before="0" w:after="0" w:line="240" w:lineRule="auto"/>
              <w:rPr>
                <w:bCs/>
                <w:szCs w:val="24"/>
                <w:lang w:val="en-US"/>
              </w:rPr>
            </w:pPr>
          </w:p>
        </w:tc>
        <w:tc>
          <w:tcPr>
            <w:tcW w:w="561" w:type="dxa"/>
          </w:tcPr>
          <w:p w14:paraId="68625EDA" w14:textId="77777777" w:rsidR="000D78B9" w:rsidRPr="00CA354C" w:rsidRDefault="000D78B9" w:rsidP="00851200">
            <w:pPr>
              <w:spacing w:before="0" w:after="0" w:line="240" w:lineRule="auto"/>
              <w:rPr>
                <w:bCs/>
                <w:szCs w:val="24"/>
                <w:lang w:val="en-US"/>
              </w:rPr>
            </w:pPr>
          </w:p>
        </w:tc>
        <w:tc>
          <w:tcPr>
            <w:tcW w:w="561" w:type="dxa"/>
          </w:tcPr>
          <w:p w14:paraId="20DDCE8D" w14:textId="77777777" w:rsidR="000D78B9" w:rsidRPr="00CA354C" w:rsidRDefault="000D78B9" w:rsidP="00851200">
            <w:pPr>
              <w:spacing w:before="0" w:after="0" w:line="240" w:lineRule="auto"/>
              <w:rPr>
                <w:bCs/>
                <w:szCs w:val="24"/>
                <w:lang w:val="en-US"/>
              </w:rPr>
            </w:pPr>
          </w:p>
        </w:tc>
        <w:tc>
          <w:tcPr>
            <w:tcW w:w="561" w:type="dxa"/>
          </w:tcPr>
          <w:p w14:paraId="7849CCA3" w14:textId="77777777" w:rsidR="000D78B9" w:rsidRPr="00CA354C" w:rsidRDefault="000D78B9" w:rsidP="00851200">
            <w:pPr>
              <w:spacing w:before="0" w:after="0" w:line="240" w:lineRule="auto"/>
              <w:rPr>
                <w:bCs/>
                <w:szCs w:val="24"/>
                <w:lang w:val="en-US"/>
              </w:rPr>
            </w:pPr>
          </w:p>
        </w:tc>
        <w:tc>
          <w:tcPr>
            <w:tcW w:w="554" w:type="dxa"/>
          </w:tcPr>
          <w:p w14:paraId="423C8C1D" w14:textId="77777777" w:rsidR="000D78B9" w:rsidRPr="00CA354C" w:rsidRDefault="000D78B9" w:rsidP="00851200">
            <w:pPr>
              <w:spacing w:before="0" w:after="0" w:line="240" w:lineRule="auto"/>
              <w:rPr>
                <w:bCs/>
                <w:szCs w:val="24"/>
                <w:lang w:val="en-US"/>
              </w:rPr>
            </w:pPr>
          </w:p>
        </w:tc>
      </w:tr>
      <w:tr w:rsidR="000D78B9" w:rsidRPr="004621BD" w14:paraId="6B09A9F1" w14:textId="77777777" w:rsidTr="00480348">
        <w:trPr>
          <w:trHeight w:val="109"/>
        </w:trPr>
        <w:tc>
          <w:tcPr>
            <w:tcW w:w="5990" w:type="dxa"/>
          </w:tcPr>
          <w:p w14:paraId="4AD78639" w14:textId="6CC96262" w:rsidR="000D78B9" w:rsidRPr="004D1A0E" w:rsidRDefault="000D78B9" w:rsidP="005E77E9">
            <w:pPr>
              <w:spacing w:before="0" w:after="0" w:line="240" w:lineRule="auto"/>
              <w:rPr>
                <w:rFonts w:cs="Times New Roman"/>
                <w:szCs w:val="24"/>
              </w:rPr>
            </w:pPr>
            <w:r w:rsidRPr="004D1A0E">
              <w:rPr>
                <w:rFonts w:cs="Times New Roman"/>
                <w:sz w:val="24"/>
                <w:szCs w:val="24"/>
              </w:rPr>
              <w:lastRenderedPageBreak/>
              <w:t xml:space="preserve">Outreach to users departments to understand </w:t>
            </w:r>
            <w:r>
              <w:rPr>
                <w:rFonts w:cs="Times New Roman"/>
                <w:sz w:val="24"/>
                <w:szCs w:val="24"/>
              </w:rPr>
              <w:t>their</w:t>
            </w:r>
            <w:r w:rsidRPr="004D1A0E">
              <w:rPr>
                <w:rFonts w:cs="Times New Roman"/>
                <w:sz w:val="24"/>
                <w:szCs w:val="24"/>
              </w:rPr>
              <w:t xml:space="preserve"> operations and carry out in-house projects that support </w:t>
            </w:r>
            <w:r>
              <w:rPr>
                <w:rFonts w:cs="Times New Roman"/>
                <w:sz w:val="24"/>
                <w:szCs w:val="24"/>
              </w:rPr>
              <w:t>these</w:t>
            </w:r>
            <w:r w:rsidRPr="004D1A0E">
              <w:rPr>
                <w:rFonts w:cs="Times New Roman"/>
                <w:sz w:val="24"/>
                <w:szCs w:val="24"/>
              </w:rPr>
              <w:t xml:space="preserve"> operations.</w:t>
            </w:r>
          </w:p>
        </w:tc>
        <w:tc>
          <w:tcPr>
            <w:tcW w:w="2312" w:type="dxa"/>
          </w:tcPr>
          <w:p w14:paraId="49451970" w14:textId="77777777" w:rsidR="000D78B9" w:rsidRPr="00CA354C" w:rsidRDefault="000D78B9" w:rsidP="00851200">
            <w:pPr>
              <w:spacing w:before="0" w:after="0" w:line="240" w:lineRule="auto"/>
              <w:rPr>
                <w:bCs/>
                <w:szCs w:val="24"/>
                <w:lang w:val="en-US"/>
              </w:rPr>
            </w:pPr>
          </w:p>
        </w:tc>
        <w:tc>
          <w:tcPr>
            <w:tcW w:w="561" w:type="dxa"/>
          </w:tcPr>
          <w:p w14:paraId="7AEDCAA1" w14:textId="77777777" w:rsidR="000D78B9" w:rsidRPr="00CA354C" w:rsidRDefault="000D78B9" w:rsidP="00851200">
            <w:pPr>
              <w:spacing w:before="0" w:after="0" w:line="240" w:lineRule="auto"/>
              <w:rPr>
                <w:bCs/>
                <w:szCs w:val="24"/>
                <w:lang w:val="en-US"/>
              </w:rPr>
            </w:pPr>
          </w:p>
        </w:tc>
        <w:tc>
          <w:tcPr>
            <w:tcW w:w="561" w:type="dxa"/>
          </w:tcPr>
          <w:p w14:paraId="0F8386BD" w14:textId="77777777" w:rsidR="000D78B9" w:rsidRPr="00CA354C" w:rsidRDefault="000D78B9" w:rsidP="00851200">
            <w:pPr>
              <w:spacing w:before="0" w:after="0" w:line="240" w:lineRule="auto"/>
              <w:rPr>
                <w:bCs/>
                <w:szCs w:val="24"/>
                <w:lang w:val="en-US"/>
              </w:rPr>
            </w:pPr>
          </w:p>
        </w:tc>
        <w:tc>
          <w:tcPr>
            <w:tcW w:w="561" w:type="dxa"/>
          </w:tcPr>
          <w:p w14:paraId="43D4CB10" w14:textId="77777777" w:rsidR="000D78B9" w:rsidRPr="00CA354C" w:rsidRDefault="000D78B9" w:rsidP="00851200">
            <w:pPr>
              <w:spacing w:before="0" w:after="0" w:line="240" w:lineRule="auto"/>
              <w:rPr>
                <w:bCs/>
                <w:szCs w:val="24"/>
                <w:lang w:val="en-US"/>
              </w:rPr>
            </w:pPr>
          </w:p>
        </w:tc>
        <w:tc>
          <w:tcPr>
            <w:tcW w:w="561" w:type="dxa"/>
          </w:tcPr>
          <w:p w14:paraId="557F0CD0" w14:textId="77777777" w:rsidR="000D78B9" w:rsidRPr="00CA354C" w:rsidRDefault="000D78B9" w:rsidP="00851200">
            <w:pPr>
              <w:spacing w:before="0" w:after="0" w:line="240" w:lineRule="auto"/>
              <w:ind w:left="-70"/>
              <w:rPr>
                <w:rFonts w:cs="Arial"/>
                <w:szCs w:val="24"/>
              </w:rPr>
            </w:pPr>
          </w:p>
        </w:tc>
        <w:tc>
          <w:tcPr>
            <w:tcW w:w="560" w:type="dxa"/>
          </w:tcPr>
          <w:p w14:paraId="061B65E7" w14:textId="77777777" w:rsidR="000D78B9" w:rsidRPr="00CA354C" w:rsidRDefault="000D78B9" w:rsidP="00851200">
            <w:pPr>
              <w:spacing w:before="0" w:after="0" w:line="240" w:lineRule="auto"/>
              <w:rPr>
                <w:bCs/>
                <w:szCs w:val="24"/>
                <w:lang w:val="en-US"/>
              </w:rPr>
            </w:pPr>
          </w:p>
        </w:tc>
        <w:tc>
          <w:tcPr>
            <w:tcW w:w="561" w:type="dxa"/>
          </w:tcPr>
          <w:p w14:paraId="6420F654" w14:textId="77777777" w:rsidR="000D78B9" w:rsidRPr="00CA354C" w:rsidRDefault="000D78B9" w:rsidP="00851200">
            <w:pPr>
              <w:spacing w:before="0" w:after="0" w:line="240" w:lineRule="auto"/>
              <w:rPr>
                <w:bCs/>
                <w:szCs w:val="24"/>
                <w:lang w:val="en-US"/>
              </w:rPr>
            </w:pPr>
          </w:p>
        </w:tc>
        <w:tc>
          <w:tcPr>
            <w:tcW w:w="561" w:type="dxa"/>
          </w:tcPr>
          <w:p w14:paraId="5F96E32F" w14:textId="77777777" w:rsidR="000D78B9" w:rsidRPr="00CA354C" w:rsidRDefault="000D78B9" w:rsidP="00851200">
            <w:pPr>
              <w:spacing w:before="0" w:after="0" w:line="240" w:lineRule="auto"/>
              <w:rPr>
                <w:bCs/>
                <w:szCs w:val="24"/>
                <w:lang w:val="en-US"/>
              </w:rPr>
            </w:pPr>
          </w:p>
        </w:tc>
        <w:tc>
          <w:tcPr>
            <w:tcW w:w="561" w:type="dxa"/>
          </w:tcPr>
          <w:p w14:paraId="3A9666C7" w14:textId="77777777" w:rsidR="000D78B9" w:rsidRPr="00CA354C" w:rsidRDefault="000D78B9" w:rsidP="00851200">
            <w:pPr>
              <w:spacing w:before="0" w:after="0" w:line="240" w:lineRule="auto"/>
              <w:rPr>
                <w:bCs/>
                <w:szCs w:val="24"/>
                <w:lang w:val="en-US"/>
              </w:rPr>
            </w:pPr>
          </w:p>
        </w:tc>
        <w:tc>
          <w:tcPr>
            <w:tcW w:w="561" w:type="dxa"/>
          </w:tcPr>
          <w:p w14:paraId="36F1BEEE" w14:textId="77777777" w:rsidR="000D78B9" w:rsidRPr="00CA354C" w:rsidRDefault="000D78B9" w:rsidP="00851200">
            <w:pPr>
              <w:spacing w:before="0" w:after="0" w:line="240" w:lineRule="auto"/>
              <w:rPr>
                <w:bCs/>
                <w:szCs w:val="24"/>
                <w:lang w:val="en-US"/>
              </w:rPr>
            </w:pPr>
          </w:p>
        </w:tc>
        <w:tc>
          <w:tcPr>
            <w:tcW w:w="561" w:type="dxa"/>
          </w:tcPr>
          <w:p w14:paraId="733673BE" w14:textId="77777777" w:rsidR="000D78B9" w:rsidRPr="00CA354C" w:rsidRDefault="000D78B9" w:rsidP="00851200">
            <w:pPr>
              <w:spacing w:before="0" w:after="0" w:line="240" w:lineRule="auto"/>
              <w:rPr>
                <w:bCs/>
                <w:szCs w:val="24"/>
                <w:lang w:val="en-US"/>
              </w:rPr>
            </w:pPr>
          </w:p>
        </w:tc>
        <w:tc>
          <w:tcPr>
            <w:tcW w:w="561" w:type="dxa"/>
          </w:tcPr>
          <w:p w14:paraId="0B034493" w14:textId="77777777" w:rsidR="000D78B9" w:rsidRPr="00CA354C" w:rsidRDefault="000D78B9" w:rsidP="00851200">
            <w:pPr>
              <w:spacing w:before="0" w:after="0" w:line="240" w:lineRule="auto"/>
              <w:rPr>
                <w:bCs/>
                <w:szCs w:val="24"/>
                <w:lang w:val="en-US"/>
              </w:rPr>
            </w:pPr>
          </w:p>
        </w:tc>
        <w:tc>
          <w:tcPr>
            <w:tcW w:w="554" w:type="dxa"/>
          </w:tcPr>
          <w:p w14:paraId="176A7B52" w14:textId="77777777" w:rsidR="000D78B9" w:rsidRPr="00CA354C" w:rsidRDefault="000D78B9" w:rsidP="00851200">
            <w:pPr>
              <w:spacing w:before="0" w:after="0" w:line="240" w:lineRule="auto"/>
              <w:rPr>
                <w:bCs/>
                <w:szCs w:val="24"/>
                <w:lang w:val="en-US"/>
              </w:rPr>
            </w:pPr>
          </w:p>
        </w:tc>
      </w:tr>
    </w:tbl>
    <w:p w14:paraId="15F6F30C" w14:textId="77777777" w:rsidR="00C173F1" w:rsidRDefault="00C173F1" w:rsidP="00C173F1"/>
    <w:p w14:paraId="7023A56A" w14:textId="3DD6CB8E" w:rsidR="00C173F1" w:rsidRDefault="00C173F1" w:rsidP="00C173F1">
      <w:pPr>
        <w:pStyle w:val="Heading3"/>
      </w:pPr>
      <w:bookmarkStart w:id="31" w:name="_Toc494700905"/>
      <w:r w:rsidRPr="00C173F1">
        <w:rPr>
          <w:bCs/>
          <w:lang w:val="en-US"/>
        </w:rPr>
        <w:t xml:space="preserve">Strengthening NCCA’s </w:t>
      </w:r>
      <w:r w:rsidRPr="008B56C3">
        <w:t>oversight, legislative and advocacy functions</w:t>
      </w:r>
      <w:bookmarkEnd w:id="31"/>
    </w:p>
    <w:tbl>
      <w:tblPr>
        <w:tblStyle w:val="TableGrid"/>
        <w:tblW w:w="15026" w:type="dxa"/>
        <w:tblInd w:w="-714" w:type="dxa"/>
        <w:tblLook w:val="04A0" w:firstRow="1" w:lastRow="0" w:firstColumn="1" w:lastColumn="0" w:noHBand="0" w:noVBand="1"/>
      </w:tblPr>
      <w:tblGrid>
        <w:gridCol w:w="5990"/>
        <w:gridCol w:w="2312"/>
        <w:gridCol w:w="561"/>
        <w:gridCol w:w="561"/>
        <w:gridCol w:w="561"/>
        <w:gridCol w:w="561"/>
        <w:gridCol w:w="560"/>
        <w:gridCol w:w="561"/>
        <w:gridCol w:w="561"/>
        <w:gridCol w:w="561"/>
        <w:gridCol w:w="561"/>
        <w:gridCol w:w="561"/>
        <w:gridCol w:w="561"/>
        <w:gridCol w:w="554"/>
      </w:tblGrid>
      <w:tr w:rsidR="00AC33DD" w:rsidRPr="00AC33DD" w14:paraId="78821788" w14:textId="1A85FB9F" w:rsidTr="00CA354C">
        <w:trPr>
          <w:trHeight w:val="297"/>
          <w:tblHeader/>
        </w:trPr>
        <w:tc>
          <w:tcPr>
            <w:tcW w:w="5990" w:type="dxa"/>
            <w:vMerge w:val="restart"/>
            <w:shd w:val="clear" w:color="auto" w:fill="385623" w:themeFill="accent6" w:themeFillShade="80"/>
            <w:vAlign w:val="center"/>
          </w:tcPr>
          <w:p w14:paraId="677F6782" w14:textId="0307788E" w:rsidR="00AC33DD" w:rsidRPr="00AC33DD" w:rsidRDefault="00AC33DD" w:rsidP="00AC33DD">
            <w:pPr>
              <w:spacing w:before="0" w:after="0" w:line="240" w:lineRule="auto"/>
              <w:jc w:val="center"/>
              <w:rPr>
                <w:rFonts w:cs="Arial"/>
                <w:b/>
                <w:color w:val="FFFF00"/>
                <w:sz w:val="24"/>
                <w:szCs w:val="24"/>
              </w:rPr>
            </w:pPr>
            <w:r w:rsidRPr="00AC33DD">
              <w:rPr>
                <w:rFonts w:cs="Arial"/>
                <w:b/>
                <w:color w:val="FFFF00"/>
                <w:sz w:val="24"/>
                <w:szCs w:val="24"/>
              </w:rPr>
              <w:t>Activities</w:t>
            </w:r>
          </w:p>
        </w:tc>
        <w:tc>
          <w:tcPr>
            <w:tcW w:w="2312" w:type="dxa"/>
            <w:vMerge w:val="restart"/>
            <w:shd w:val="clear" w:color="auto" w:fill="385623" w:themeFill="accent6" w:themeFillShade="80"/>
            <w:vAlign w:val="center"/>
          </w:tcPr>
          <w:p w14:paraId="1DB2DDF7" w14:textId="5C7DE569" w:rsidR="00AC33DD" w:rsidRPr="00AC33DD" w:rsidRDefault="00AC33DD" w:rsidP="00AC33DD">
            <w:pPr>
              <w:spacing w:before="0" w:after="0" w:line="240" w:lineRule="auto"/>
              <w:jc w:val="center"/>
              <w:rPr>
                <w:rFonts w:cs="Arial"/>
                <w:b/>
                <w:color w:val="FFFF00"/>
                <w:w w:val="102"/>
                <w:sz w:val="24"/>
                <w:szCs w:val="24"/>
              </w:rPr>
            </w:pPr>
            <w:r w:rsidRPr="00AC33DD">
              <w:rPr>
                <w:rFonts w:cs="Arial"/>
                <w:b/>
                <w:color w:val="FFFF00"/>
                <w:w w:val="102"/>
                <w:sz w:val="24"/>
                <w:szCs w:val="24"/>
              </w:rPr>
              <w:t>Duration</w:t>
            </w:r>
          </w:p>
        </w:tc>
        <w:tc>
          <w:tcPr>
            <w:tcW w:w="2244" w:type="dxa"/>
            <w:gridSpan w:val="4"/>
            <w:shd w:val="clear" w:color="auto" w:fill="385623" w:themeFill="accent6" w:themeFillShade="80"/>
            <w:vAlign w:val="center"/>
          </w:tcPr>
          <w:p w14:paraId="41D99FCE" w14:textId="2A1B1529" w:rsidR="00AC33DD" w:rsidRPr="00AC33DD" w:rsidRDefault="00AC33DD" w:rsidP="00AC33DD">
            <w:pPr>
              <w:spacing w:before="0" w:after="0" w:line="240" w:lineRule="auto"/>
              <w:ind w:left="-70"/>
              <w:jc w:val="center"/>
              <w:rPr>
                <w:rFonts w:cs="Arial"/>
                <w:b/>
                <w:color w:val="FFFF00"/>
                <w:szCs w:val="24"/>
              </w:rPr>
            </w:pPr>
            <w:r w:rsidRPr="00AC33DD">
              <w:rPr>
                <w:rFonts w:cs="Arial"/>
                <w:b/>
                <w:color w:val="FFFF00"/>
                <w:szCs w:val="24"/>
              </w:rPr>
              <w:t>2017/2018</w:t>
            </w:r>
          </w:p>
        </w:tc>
        <w:tc>
          <w:tcPr>
            <w:tcW w:w="2243" w:type="dxa"/>
            <w:gridSpan w:val="4"/>
            <w:shd w:val="clear" w:color="auto" w:fill="385623" w:themeFill="accent6" w:themeFillShade="80"/>
            <w:vAlign w:val="center"/>
          </w:tcPr>
          <w:p w14:paraId="54D48869" w14:textId="6C7581D3" w:rsidR="00AC33DD" w:rsidRPr="00AC33DD" w:rsidRDefault="00AC33DD" w:rsidP="00AC33DD">
            <w:pPr>
              <w:spacing w:before="0" w:after="0" w:line="240" w:lineRule="auto"/>
              <w:jc w:val="center"/>
              <w:rPr>
                <w:rFonts w:cs="Arial"/>
                <w:b/>
                <w:color w:val="FFFF00"/>
                <w:sz w:val="24"/>
                <w:szCs w:val="24"/>
              </w:rPr>
            </w:pPr>
            <w:r>
              <w:rPr>
                <w:rFonts w:cs="Arial"/>
                <w:b/>
                <w:color w:val="FFFF00"/>
                <w:szCs w:val="24"/>
              </w:rPr>
              <w:t>2018</w:t>
            </w:r>
            <w:r w:rsidRPr="00AC33DD">
              <w:rPr>
                <w:rFonts w:cs="Arial"/>
                <w:b/>
                <w:color w:val="FFFF00"/>
                <w:szCs w:val="24"/>
              </w:rPr>
              <w:t>/201</w:t>
            </w:r>
            <w:r>
              <w:rPr>
                <w:rFonts w:cs="Arial"/>
                <w:b/>
                <w:color w:val="FFFF00"/>
                <w:szCs w:val="24"/>
              </w:rPr>
              <w:t>9</w:t>
            </w:r>
          </w:p>
        </w:tc>
        <w:tc>
          <w:tcPr>
            <w:tcW w:w="2237" w:type="dxa"/>
            <w:gridSpan w:val="4"/>
            <w:shd w:val="clear" w:color="auto" w:fill="385623" w:themeFill="accent6" w:themeFillShade="80"/>
          </w:tcPr>
          <w:p w14:paraId="2112D2CA" w14:textId="0B4EFA71" w:rsidR="00AC33DD" w:rsidRDefault="00AC33DD" w:rsidP="00AC33DD">
            <w:pPr>
              <w:spacing w:before="0" w:after="0" w:line="240" w:lineRule="auto"/>
              <w:jc w:val="center"/>
              <w:rPr>
                <w:rFonts w:cs="Arial"/>
                <w:b/>
                <w:color w:val="FFFF00"/>
                <w:szCs w:val="24"/>
              </w:rPr>
            </w:pPr>
            <w:r>
              <w:rPr>
                <w:rFonts w:cs="Arial"/>
                <w:b/>
                <w:color w:val="FFFF00"/>
                <w:szCs w:val="24"/>
              </w:rPr>
              <w:t>2019</w:t>
            </w:r>
            <w:r w:rsidRPr="00AC33DD">
              <w:rPr>
                <w:rFonts w:cs="Arial"/>
                <w:b/>
                <w:color w:val="FFFF00"/>
                <w:szCs w:val="24"/>
              </w:rPr>
              <w:t>/20</w:t>
            </w:r>
            <w:r>
              <w:rPr>
                <w:rFonts w:cs="Arial"/>
                <w:b/>
                <w:color w:val="FFFF00"/>
                <w:szCs w:val="24"/>
              </w:rPr>
              <w:t>20</w:t>
            </w:r>
          </w:p>
        </w:tc>
      </w:tr>
      <w:tr w:rsidR="00AC33DD" w:rsidRPr="004621BD" w14:paraId="34566DCD" w14:textId="6A2D428E" w:rsidTr="00CA354C">
        <w:tc>
          <w:tcPr>
            <w:tcW w:w="5990" w:type="dxa"/>
            <w:vMerge/>
            <w:vAlign w:val="center"/>
          </w:tcPr>
          <w:p w14:paraId="31CDB21F" w14:textId="3F430C2D" w:rsidR="00AC33DD" w:rsidRPr="004621BD" w:rsidRDefault="00AC33DD" w:rsidP="00AC33DD">
            <w:pPr>
              <w:spacing w:before="0" w:after="0" w:line="240" w:lineRule="auto"/>
              <w:jc w:val="center"/>
              <w:rPr>
                <w:bCs/>
                <w:sz w:val="24"/>
                <w:szCs w:val="24"/>
                <w:lang w:val="en-US"/>
              </w:rPr>
            </w:pPr>
          </w:p>
        </w:tc>
        <w:tc>
          <w:tcPr>
            <w:tcW w:w="2312" w:type="dxa"/>
            <w:vMerge/>
            <w:vAlign w:val="center"/>
          </w:tcPr>
          <w:p w14:paraId="3B371086" w14:textId="1AF189E0" w:rsidR="00AC33DD" w:rsidRPr="004621BD" w:rsidRDefault="00AC33DD" w:rsidP="00AC33DD">
            <w:pPr>
              <w:spacing w:before="0" w:after="0" w:line="240" w:lineRule="auto"/>
              <w:jc w:val="center"/>
              <w:rPr>
                <w:bCs/>
                <w:sz w:val="24"/>
                <w:szCs w:val="24"/>
                <w:lang w:val="en-US"/>
              </w:rPr>
            </w:pPr>
          </w:p>
        </w:tc>
        <w:tc>
          <w:tcPr>
            <w:tcW w:w="561" w:type="dxa"/>
            <w:shd w:val="clear" w:color="auto" w:fill="385623" w:themeFill="accent6" w:themeFillShade="80"/>
            <w:vAlign w:val="center"/>
          </w:tcPr>
          <w:p w14:paraId="4A81C689" w14:textId="671891CC" w:rsidR="00AC33DD" w:rsidRPr="00AC33DD" w:rsidRDefault="00AC33DD" w:rsidP="00AC33DD">
            <w:pPr>
              <w:spacing w:before="0" w:after="0" w:line="240" w:lineRule="auto"/>
              <w:jc w:val="center"/>
              <w:rPr>
                <w:b/>
                <w:bCs/>
                <w:color w:val="FFFF00"/>
                <w:sz w:val="24"/>
                <w:szCs w:val="24"/>
                <w:lang w:val="en-US"/>
              </w:rPr>
            </w:pPr>
            <w:r w:rsidRPr="00AC33DD">
              <w:rPr>
                <w:b/>
                <w:bCs/>
                <w:color w:val="FFFF00"/>
                <w:sz w:val="24"/>
                <w:szCs w:val="24"/>
                <w:lang w:val="en-US"/>
              </w:rPr>
              <w:t>Q1</w:t>
            </w:r>
          </w:p>
        </w:tc>
        <w:tc>
          <w:tcPr>
            <w:tcW w:w="561" w:type="dxa"/>
            <w:shd w:val="clear" w:color="auto" w:fill="385623" w:themeFill="accent6" w:themeFillShade="80"/>
            <w:vAlign w:val="center"/>
          </w:tcPr>
          <w:p w14:paraId="6FAA5826" w14:textId="25BA844F" w:rsidR="00AC33DD" w:rsidRPr="00AC33DD" w:rsidRDefault="00AC33DD" w:rsidP="00AC33DD">
            <w:pPr>
              <w:spacing w:before="0" w:after="0" w:line="240" w:lineRule="auto"/>
              <w:jc w:val="center"/>
              <w:rPr>
                <w:b/>
                <w:bCs/>
                <w:color w:val="FFFF00"/>
                <w:sz w:val="24"/>
                <w:szCs w:val="24"/>
                <w:lang w:val="en-US"/>
              </w:rPr>
            </w:pPr>
            <w:r w:rsidRPr="00AC33DD">
              <w:rPr>
                <w:b/>
                <w:bCs/>
                <w:color w:val="FFFF00"/>
                <w:sz w:val="24"/>
                <w:szCs w:val="24"/>
                <w:lang w:val="en-US"/>
              </w:rPr>
              <w:t>Q</w:t>
            </w:r>
            <w:r>
              <w:rPr>
                <w:b/>
                <w:bCs/>
                <w:color w:val="FFFF00"/>
                <w:sz w:val="24"/>
                <w:szCs w:val="24"/>
                <w:lang w:val="en-US"/>
              </w:rPr>
              <w:t>2</w:t>
            </w:r>
          </w:p>
        </w:tc>
        <w:tc>
          <w:tcPr>
            <w:tcW w:w="561" w:type="dxa"/>
            <w:shd w:val="clear" w:color="auto" w:fill="385623" w:themeFill="accent6" w:themeFillShade="80"/>
            <w:vAlign w:val="center"/>
          </w:tcPr>
          <w:p w14:paraId="75049699" w14:textId="69D1CE50" w:rsidR="00AC33DD" w:rsidRPr="00AC33DD" w:rsidRDefault="00AC33DD" w:rsidP="00AC33DD">
            <w:pPr>
              <w:spacing w:before="0" w:after="0" w:line="240" w:lineRule="auto"/>
              <w:jc w:val="center"/>
              <w:rPr>
                <w:b/>
                <w:bCs/>
                <w:color w:val="FFFF00"/>
                <w:sz w:val="24"/>
                <w:szCs w:val="24"/>
                <w:lang w:val="en-US"/>
              </w:rPr>
            </w:pPr>
            <w:r w:rsidRPr="00AC33DD">
              <w:rPr>
                <w:b/>
                <w:bCs/>
                <w:color w:val="FFFF00"/>
                <w:sz w:val="24"/>
                <w:szCs w:val="24"/>
                <w:lang w:val="en-US"/>
              </w:rPr>
              <w:t>Q</w:t>
            </w:r>
            <w:r>
              <w:rPr>
                <w:b/>
                <w:bCs/>
                <w:color w:val="FFFF00"/>
                <w:sz w:val="24"/>
                <w:szCs w:val="24"/>
                <w:lang w:val="en-US"/>
              </w:rPr>
              <w:t>3</w:t>
            </w:r>
          </w:p>
        </w:tc>
        <w:tc>
          <w:tcPr>
            <w:tcW w:w="561" w:type="dxa"/>
            <w:shd w:val="clear" w:color="auto" w:fill="385623" w:themeFill="accent6" w:themeFillShade="80"/>
            <w:vAlign w:val="center"/>
          </w:tcPr>
          <w:p w14:paraId="784260D6" w14:textId="559AE899" w:rsidR="00AC33DD" w:rsidRPr="00AC33DD" w:rsidRDefault="00AC33DD" w:rsidP="00AC33DD">
            <w:pPr>
              <w:spacing w:before="0" w:after="0" w:line="240" w:lineRule="auto"/>
              <w:ind w:left="-70"/>
              <w:jc w:val="center"/>
              <w:rPr>
                <w:rFonts w:cs="Arial"/>
                <w:b/>
                <w:color w:val="FFFF00"/>
                <w:szCs w:val="24"/>
              </w:rPr>
            </w:pPr>
            <w:r w:rsidRPr="00AC33DD">
              <w:rPr>
                <w:b/>
                <w:bCs/>
                <w:color w:val="FFFF00"/>
                <w:sz w:val="24"/>
                <w:szCs w:val="24"/>
                <w:lang w:val="en-US"/>
              </w:rPr>
              <w:t>Q</w:t>
            </w:r>
            <w:r>
              <w:rPr>
                <w:b/>
                <w:bCs/>
                <w:color w:val="FFFF00"/>
                <w:sz w:val="24"/>
                <w:szCs w:val="24"/>
                <w:lang w:val="en-US"/>
              </w:rPr>
              <w:t>4</w:t>
            </w:r>
          </w:p>
        </w:tc>
        <w:tc>
          <w:tcPr>
            <w:tcW w:w="560" w:type="dxa"/>
            <w:shd w:val="clear" w:color="auto" w:fill="385623" w:themeFill="accent6" w:themeFillShade="80"/>
            <w:vAlign w:val="center"/>
          </w:tcPr>
          <w:p w14:paraId="2589D8FF" w14:textId="18F61F9A" w:rsidR="00AC33DD" w:rsidRPr="004621BD" w:rsidRDefault="00AC33DD" w:rsidP="00AC33DD">
            <w:pPr>
              <w:spacing w:before="0" w:after="0" w:line="240" w:lineRule="auto"/>
              <w:jc w:val="center"/>
              <w:rPr>
                <w:bCs/>
                <w:sz w:val="24"/>
                <w:szCs w:val="24"/>
                <w:lang w:val="en-US"/>
              </w:rPr>
            </w:pPr>
            <w:r w:rsidRPr="00AC33DD">
              <w:rPr>
                <w:b/>
                <w:bCs/>
                <w:color w:val="FFFF00"/>
                <w:sz w:val="24"/>
                <w:szCs w:val="24"/>
                <w:lang w:val="en-US"/>
              </w:rPr>
              <w:t>Q1</w:t>
            </w:r>
          </w:p>
        </w:tc>
        <w:tc>
          <w:tcPr>
            <w:tcW w:w="561" w:type="dxa"/>
            <w:shd w:val="clear" w:color="auto" w:fill="385623" w:themeFill="accent6" w:themeFillShade="80"/>
            <w:vAlign w:val="center"/>
          </w:tcPr>
          <w:p w14:paraId="3A032906" w14:textId="3527051A" w:rsidR="00AC33DD" w:rsidRPr="00AC33DD" w:rsidRDefault="00AC33DD" w:rsidP="00AC33DD">
            <w:pPr>
              <w:spacing w:before="0" w:after="0" w:line="240" w:lineRule="auto"/>
              <w:jc w:val="center"/>
              <w:rPr>
                <w:rFonts w:cs="Arial"/>
                <w:b/>
                <w:color w:val="FFFF00"/>
                <w:szCs w:val="24"/>
              </w:rPr>
            </w:pPr>
            <w:r w:rsidRPr="00AC33DD">
              <w:rPr>
                <w:b/>
                <w:bCs/>
                <w:color w:val="FFFF00"/>
                <w:sz w:val="24"/>
                <w:szCs w:val="24"/>
                <w:lang w:val="en-US"/>
              </w:rPr>
              <w:t>Q</w:t>
            </w:r>
            <w:r>
              <w:rPr>
                <w:b/>
                <w:bCs/>
                <w:color w:val="FFFF00"/>
                <w:sz w:val="24"/>
                <w:szCs w:val="24"/>
                <w:lang w:val="en-US"/>
              </w:rPr>
              <w:t>2</w:t>
            </w:r>
          </w:p>
        </w:tc>
        <w:tc>
          <w:tcPr>
            <w:tcW w:w="561" w:type="dxa"/>
            <w:shd w:val="clear" w:color="auto" w:fill="385623" w:themeFill="accent6" w:themeFillShade="80"/>
            <w:vAlign w:val="center"/>
          </w:tcPr>
          <w:p w14:paraId="03E4C82D" w14:textId="34FB8C17" w:rsidR="00AC33DD" w:rsidRPr="00AC33DD" w:rsidRDefault="00AC33DD" w:rsidP="00AC33DD">
            <w:pPr>
              <w:spacing w:before="0" w:after="0" w:line="240" w:lineRule="auto"/>
              <w:jc w:val="center"/>
              <w:rPr>
                <w:rFonts w:cs="Arial"/>
                <w:b/>
                <w:color w:val="FFFF00"/>
                <w:szCs w:val="24"/>
              </w:rPr>
            </w:pPr>
            <w:r w:rsidRPr="00AC33DD">
              <w:rPr>
                <w:b/>
                <w:bCs/>
                <w:color w:val="FFFF00"/>
                <w:sz w:val="24"/>
                <w:szCs w:val="24"/>
                <w:lang w:val="en-US"/>
              </w:rPr>
              <w:t>Q</w:t>
            </w:r>
            <w:r>
              <w:rPr>
                <w:b/>
                <w:bCs/>
                <w:color w:val="FFFF00"/>
                <w:sz w:val="24"/>
                <w:szCs w:val="24"/>
                <w:lang w:val="en-US"/>
              </w:rPr>
              <w:t>3</w:t>
            </w:r>
          </w:p>
        </w:tc>
        <w:tc>
          <w:tcPr>
            <w:tcW w:w="561" w:type="dxa"/>
            <w:shd w:val="clear" w:color="auto" w:fill="385623" w:themeFill="accent6" w:themeFillShade="80"/>
            <w:vAlign w:val="center"/>
          </w:tcPr>
          <w:p w14:paraId="09DB763A" w14:textId="313A196F" w:rsidR="00AC33DD" w:rsidRPr="00AC33DD" w:rsidRDefault="00AC33DD" w:rsidP="00AC33DD">
            <w:pPr>
              <w:spacing w:before="0" w:after="0" w:line="240" w:lineRule="auto"/>
              <w:jc w:val="center"/>
              <w:rPr>
                <w:rFonts w:cs="Arial"/>
                <w:b/>
                <w:color w:val="FFFF00"/>
                <w:szCs w:val="24"/>
              </w:rPr>
            </w:pPr>
            <w:r w:rsidRPr="00AC33DD">
              <w:rPr>
                <w:b/>
                <w:bCs/>
                <w:color w:val="FFFF00"/>
                <w:sz w:val="24"/>
                <w:szCs w:val="24"/>
                <w:lang w:val="en-US"/>
              </w:rPr>
              <w:t>Q</w:t>
            </w:r>
            <w:r>
              <w:rPr>
                <w:b/>
                <w:bCs/>
                <w:color w:val="FFFF00"/>
                <w:sz w:val="24"/>
                <w:szCs w:val="24"/>
                <w:lang w:val="en-US"/>
              </w:rPr>
              <w:t>4</w:t>
            </w:r>
          </w:p>
        </w:tc>
        <w:tc>
          <w:tcPr>
            <w:tcW w:w="561" w:type="dxa"/>
            <w:shd w:val="clear" w:color="auto" w:fill="385623" w:themeFill="accent6" w:themeFillShade="80"/>
            <w:vAlign w:val="center"/>
          </w:tcPr>
          <w:p w14:paraId="506C5D04" w14:textId="575116DD" w:rsidR="00AC33DD" w:rsidRPr="00AC33DD" w:rsidRDefault="00AC33DD" w:rsidP="00AC33DD">
            <w:pPr>
              <w:spacing w:before="0" w:after="0" w:line="240" w:lineRule="auto"/>
              <w:jc w:val="center"/>
              <w:rPr>
                <w:b/>
                <w:bCs/>
                <w:color w:val="FFFF00"/>
                <w:szCs w:val="24"/>
                <w:lang w:val="en-US"/>
              </w:rPr>
            </w:pPr>
            <w:r w:rsidRPr="00AC33DD">
              <w:rPr>
                <w:b/>
                <w:bCs/>
                <w:color w:val="FFFF00"/>
                <w:sz w:val="24"/>
                <w:szCs w:val="24"/>
                <w:lang w:val="en-US"/>
              </w:rPr>
              <w:t>Q1</w:t>
            </w:r>
          </w:p>
        </w:tc>
        <w:tc>
          <w:tcPr>
            <w:tcW w:w="561" w:type="dxa"/>
            <w:shd w:val="clear" w:color="auto" w:fill="385623" w:themeFill="accent6" w:themeFillShade="80"/>
            <w:vAlign w:val="center"/>
          </w:tcPr>
          <w:p w14:paraId="3F0618C8" w14:textId="5CE6FA9E" w:rsidR="00AC33DD" w:rsidRPr="00AC33DD" w:rsidRDefault="00AC33DD" w:rsidP="00AC33DD">
            <w:pPr>
              <w:spacing w:before="0" w:after="0" w:line="240" w:lineRule="auto"/>
              <w:jc w:val="center"/>
              <w:rPr>
                <w:b/>
                <w:bCs/>
                <w:color w:val="FFFF00"/>
                <w:szCs w:val="24"/>
                <w:lang w:val="en-US"/>
              </w:rPr>
            </w:pPr>
            <w:r w:rsidRPr="00AC33DD">
              <w:rPr>
                <w:b/>
                <w:bCs/>
                <w:color w:val="FFFF00"/>
                <w:sz w:val="24"/>
                <w:szCs w:val="24"/>
                <w:lang w:val="en-US"/>
              </w:rPr>
              <w:t>Q</w:t>
            </w:r>
            <w:r>
              <w:rPr>
                <w:b/>
                <w:bCs/>
                <w:color w:val="FFFF00"/>
                <w:sz w:val="24"/>
                <w:szCs w:val="24"/>
                <w:lang w:val="en-US"/>
              </w:rPr>
              <w:t>2</w:t>
            </w:r>
          </w:p>
        </w:tc>
        <w:tc>
          <w:tcPr>
            <w:tcW w:w="561" w:type="dxa"/>
            <w:shd w:val="clear" w:color="auto" w:fill="385623" w:themeFill="accent6" w:themeFillShade="80"/>
            <w:vAlign w:val="center"/>
          </w:tcPr>
          <w:p w14:paraId="7BF13070" w14:textId="2429738A" w:rsidR="00AC33DD" w:rsidRPr="00AC33DD" w:rsidRDefault="00AC33DD" w:rsidP="00AC33DD">
            <w:pPr>
              <w:spacing w:before="0" w:after="0" w:line="240" w:lineRule="auto"/>
              <w:jc w:val="center"/>
              <w:rPr>
                <w:b/>
                <w:bCs/>
                <w:color w:val="FFFF00"/>
                <w:szCs w:val="24"/>
                <w:lang w:val="en-US"/>
              </w:rPr>
            </w:pPr>
            <w:r w:rsidRPr="00AC33DD">
              <w:rPr>
                <w:b/>
                <w:bCs/>
                <w:color w:val="FFFF00"/>
                <w:sz w:val="24"/>
                <w:szCs w:val="24"/>
                <w:lang w:val="en-US"/>
              </w:rPr>
              <w:t>Q</w:t>
            </w:r>
            <w:r>
              <w:rPr>
                <w:b/>
                <w:bCs/>
                <w:color w:val="FFFF00"/>
                <w:sz w:val="24"/>
                <w:szCs w:val="24"/>
                <w:lang w:val="en-US"/>
              </w:rPr>
              <w:t>3</w:t>
            </w:r>
          </w:p>
        </w:tc>
        <w:tc>
          <w:tcPr>
            <w:tcW w:w="554" w:type="dxa"/>
            <w:shd w:val="clear" w:color="auto" w:fill="385623" w:themeFill="accent6" w:themeFillShade="80"/>
            <w:vAlign w:val="center"/>
          </w:tcPr>
          <w:p w14:paraId="655F441C" w14:textId="65423D70" w:rsidR="00AC33DD" w:rsidRPr="00AC33DD" w:rsidRDefault="00AC33DD" w:rsidP="00AC33DD">
            <w:pPr>
              <w:spacing w:before="0" w:after="0" w:line="240" w:lineRule="auto"/>
              <w:jc w:val="center"/>
              <w:rPr>
                <w:b/>
                <w:bCs/>
                <w:color w:val="FFFF00"/>
                <w:szCs w:val="24"/>
                <w:lang w:val="en-US"/>
              </w:rPr>
            </w:pPr>
            <w:r w:rsidRPr="00AC33DD">
              <w:rPr>
                <w:b/>
                <w:bCs/>
                <w:color w:val="FFFF00"/>
                <w:sz w:val="24"/>
                <w:szCs w:val="24"/>
                <w:lang w:val="en-US"/>
              </w:rPr>
              <w:t>Q</w:t>
            </w:r>
            <w:r>
              <w:rPr>
                <w:b/>
                <w:bCs/>
                <w:color w:val="FFFF00"/>
                <w:sz w:val="24"/>
                <w:szCs w:val="24"/>
                <w:lang w:val="en-US"/>
              </w:rPr>
              <w:t>4</w:t>
            </w:r>
          </w:p>
        </w:tc>
      </w:tr>
      <w:tr w:rsidR="007E6FC9" w:rsidRPr="004621BD" w14:paraId="7B3E3C07" w14:textId="12C4D00C" w:rsidTr="00CA354C">
        <w:trPr>
          <w:trHeight w:val="311"/>
        </w:trPr>
        <w:tc>
          <w:tcPr>
            <w:tcW w:w="5990" w:type="dxa"/>
          </w:tcPr>
          <w:p w14:paraId="72BF3008" w14:textId="2452787A" w:rsidR="007E6FC9" w:rsidRPr="004621BD" w:rsidRDefault="007E6FC9" w:rsidP="00851200">
            <w:pPr>
              <w:spacing w:before="0" w:after="0" w:line="240" w:lineRule="auto"/>
              <w:rPr>
                <w:bCs/>
                <w:sz w:val="24"/>
                <w:szCs w:val="24"/>
                <w:lang w:val="en-US"/>
              </w:rPr>
            </w:pPr>
            <w:r w:rsidRPr="004621BD">
              <w:rPr>
                <w:bCs/>
                <w:sz w:val="24"/>
                <w:szCs w:val="24"/>
                <w:lang w:val="en-US"/>
              </w:rPr>
              <w:t xml:space="preserve">Designing of </w:t>
            </w:r>
            <w:r>
              <w:rPr>
                <w:bCs/>
                <w:sz w:val="24"/>
                <w:szCs w:val="24"/>
                <w:lang w:val="en-US"/>
              </w:rPr>
              <w:t>ward</w:t>
            </w:r>
            <w:r w:rsidRPr="004621BD">
              <w:rPr>
                <w:bCs/>
                <w:sz w:val="24"/>
                <w:szCs w:val="24"/>
                <w:lang w:val="en-US"/>
              </w:rPr>
              <w:t xml:space="preserve"> websites</w:t>
            </w:r>
          </w:p>
        </w:tc>
        <w:tc>
          <w:tcPr>
            <w:tcW w:w="2312" w:type="dxa"/>
          </w:tcPr>
          <w:p w14:paraId="2BA28597" w14:textId="7D6BCD36" w:rsidR="007E6FC9" w:rsidRPr="004621BD" w:rsidRDefault="007E6FC9" w:rsidP="00851200">
            <w:pPr>
              <w:spacing w:before="0" w:after="0" w:line="240" w:lineRule="auto"/>
              <w:rPr>
                <w:bCs/>
                <w:sz w:val="24"/>
                <w:szCs w:val="24"/>
                <w:lang w:val="en-US"/>
              </w:rPr>
            </w:pPr>
          </w:p>
        </w:tc>
        <w:tc>
          <w:tcPr>
            <w:tcW w:w="561" w:type="dxa"/>
          </w:tcPr>
          <w:p w14:paraId="14EBADE0" w14:textId="7A3925CB" w:rsidR="007E6FC9" w:rsidRPr="004621BD" w:rsidRDefault="007E6FC9" w:rsidP="00851200">
            <w:pPr>
              <w:spacing w:before="0" w:after="0" w:line="240" w:lineRule="auto"/>
              <w:rPr>
                <w:bCs/>
                <w:sz w:val="24"/>
                <w:szCs w:val="24"/>
                <w:lang w:val="en-US"/>
              </w:rPr>
            </w:pPr>
          </w:p>
        </w:tc>
        <w:tc>
          <w:tcPr>
            <w:tcW w:w="561" w:type="dxa"/>
          </w:tcPr>
          <w:p w14:paraId="307A30CF" w14:textId="24C02431" w:rsidR="007E6FC9" w:rsidRPr="004621BD" w:rsidRDefault="007E6FC9" w:rsidP="00851200">
            <w:pPr>
              <w:spacing w:before="0" w:after="0" w:line="240" w:lineRule="auto"/>
              <w:rPr>
                <w:bCs/>
                <w:sz w:val="24"/>
                <w:szCs w:val="24"/>
                <w:lang w:val="en-US"/>
              </w:rPr>
            </w:pPr>
          </w:p>
        </w:tc>
        <w:tc>
          <w:tcPr>
            <w:tcW w:w="561" w:type="dxa"/>
          </w:tcPr>
          <w:p w14:paraId="5AAF4525" w14:textId="2F1A7325" w:rsidR="007E6FC9" w:rsidRPr="004621BD" w:rsidRDefault="007E6FC9" w:rsidP="00851200">
            <w:pPr>
              <w:spacing w:before="0" w:after="0" w:line="240" w:lineRule="auto"/>
              <w:rPr>
                <w:bCs/>
                <w:sz w:val="24"/>
                <w:szCs w:val="24"/>
                <w:lang w:val="en-US"/>
              </w:rPr>
            </w:pPr>
          </w:p>
        </w:tc>
        <w:tc>
          <w:tcPr>
            <w:tcW w:w="561" w:type="dxa"/>
          </w:tcPr>
          <w:p w14:paraId="10FC9561" w14:textId="75EA0DA5" w:rsidR="007E6FC9" w:rsidRPr="00AC33DD" w:rsidRDefault="007E6FC9" w:rsidP="00AC33DD">
            <w:pPr>
              <w:spacing w:before="0" w:after="0" w:line="240" w:lineRule="auto"/>
              <w:ind w:left="-70"/>
              <w:rPr>
                <w:rFonts w:cs="Arial"/>
                <w:szCs w:val="24"/>
              </w:rPr>
            </w:pPr>
          </w:p>
        </w:tc>
        <w:tc>
          <w:tcPr>
            <w:tcW w:w="560" w:type="dxa"/>
          </w:tcPr>
          <w:p w14:paraId="44FB6428" w14:textId="0A36DDDD" w:rsidR="007E6FC9" w:rsidRPr="004621BD" w:rsidRDefault="007E6FC9" w:rsidP="00851200">
            <w:pPr>
              <w:spacing w:before="0" w:after="0" w:line="240" w:lineRule="auto"/>
              <w:rPr>
                <w:bCs/>
                <w:sz w:val="24"/>
                <w:szCs w:val="24"/>
                <w:lang w:val="en-US"/>
              </w:rPr>
            </w:pPr>
          </w:p>
        </w:tc>
        <w:tc>
          <w:tcPr>
            <w:tcW w:w="561" w:type="dxa"/>
          </w:tcPr>
          <w:p w14:paraId="73EA6FDD" w14:textId="77777777" w:rsidR="007E6FC9" w:rsidRPr="004621BD" w:rsidRDefault="007E6FC9" w:rsidP="00851200">
            <w:pPr>
              <w:spacing w:before="0" w:after="0" w:line="240" w:lineRule="auto"/>
              <w:rPr>
                <w:bCs/>
                <w:szCs w:val="24"/>
                <w:lang w:val="en-US"/>
              </w:rPr>
            </w:pPr>
          </w:p>
        </w:tc>
        <w:tc>
          <w:tcPr>
            <w:tcW w:w="561" w:type="dxa"/>
          </w:tcPr>
          <w:p w14:paraId="02234724" w14:textId="77777777" w:rsidR="007E6FC9" w:rsidRPr="004621BD" w:rsidRDefault="007E6FC9" w:rsidP="00851200">
            <w:pPr>
              <w:spacing w:before="0" w:after="0" w:line="240" w:lineRule="auto"/>
              <w:rPr>
                <w:bCs/>
                <w:szCs w:val="24"/>
                <w:lang w:val="en-US"/>
              </w:rPr>
            </w:pPr>
          </w:p>
        </w:tc>
        <w:tc>
          <w:tcPr>
            <w:tcW w:w="561" w:type="dxa"/>
          </w:tcPr>
          <w:p w14:paraId="6CCADF6A" w14:textId="77777777" w:rsidR="007E6FC9" w:rsidRPr="004621BD" w:rsidRDefault="007E6FC9" w:rsidP="00851200">
            <w:pPr>
              <w:spacing w:before="0" w:after="0" w:line="240" w:lineRule="auto"/>
              <w:rPr>
                <w:bCs/>
                <w:szCs w:val="24"/>
                <w:lang w:val="en-US"/>
              </w:rPr>
            </w:pPr>
          </w:p>
        </w:tc>
        <w:tc>
          <w:tcPr>
            <w:tcW w:w="561" w:type="dxa"/>
          </w:tcPr>
          <w:p w14:paraId="79E1575A" w14:textId="77777777" w:rsidR="007E6FC9" w:rsidRPr="004621BD" w:rsidRDefault="007E6FC9" w:rsidP="00851200">
            <w:pPr>
              <w:spacing w:before="0" w:after="0" w:line="240" w:lineRule="auto"/>
              <w:rPr>
                <w:bCs/>
                <w:szCs w:val="24"/>
                <w:lang w:val="en-US"/>
              </w:rPr>
            </w:pPr>
          </w:p>
        </w:tc>
        <w:tc>
          <w:tcPr>
            <w:tcW w:w="561" w:type="dxa"/>
          </w:tcPr>
          <w:p w14:paraId="361935CE" w14:textId="77777777" w:rsidR="007E6FC9" w:rsidRPr="004621BD" w:rsidRDefault="007E6FC9" w:rsidP="00851200">
            <w:pPr>
              <w:spacing w:before="0" w:after="0" w:line="240" w:lineRule="auto"/>
              <w:rPr>
                <w:bCs/>
                <w:szCs w:val="24"/>
                <w:lang w:val="en-US"/>
              </w:rPr>
            </w:pPr>
          </w:p>
        </w:tc>
        <w:tc>
          <w:tcPr>
            <w:tcW w:w="561" w:type="dxa"/>
          </w:tcPr>
          <w:p w14:paraId="0F51ADAB" w14:textId="77777777" w:rsidR="007E6FC9" w:rsidRPr="004621BD" w:rsidRDefault="007E6FC9" w:rsidP="00851200">
            <w:pPr>
              <w:spacing w:before="0" w:after="0" w:line="240" w:lineRule="auto"/>
              <w:rPr>
                <w:bCs/>
                <w:szCs w:val="24"/>
                <w:lang w:val="en-US"/>
              </w:rPr>
            </w:pPr>
          </w:p>
        </w:tc>
        <w:tc>
          <w:tcPr>
            <w:tcW w:w="554" w:type="dxa"/>
          </w:tcPr>
          <w:p w14:paraId="236E2917" w14:textId="77777777" w:rsidR="007E6FC9" w:rsidRPr="004621BD" w:rsidRDefault="007E6FC9" w:rsidP="00851200">
            <w:pPr>
              <w:spacing w:before="0" w:after="0" w:line="240" w:lineRule="auto"/>
              <w:rPr>
                <w:bCs/>
                <w:szCs w:val="24"/>
                <w:lang w:val="en-US"/>
              </w:rPr>
            </w:pPr>
          </w:p>
        </w:tc>
      </w:tr>
      <w:tr w:rsidR="007E6FC9" w:rsidRPr="004621BD" w14:paraId="3E1BBB31" w14:textId="542B0AD5" w:rsidTr="00CA354C">
        <w:trPr>
          <w:trHeight w:val="129"/>
        </w:trPr>
        <w:tc>
          <w:tcPr>
            <w:tcW w:w="5990" w:type="dxa"/>
          </w:tcPr>
          <w:p w14:paraId="1D91CF28" w14:textId="7F463ADD" w:rsidR="007E6FC9" w:rsidRPr="004621BD" w:rsidRDefault="007E6FC9" w:rsidP="00851200">
            <w:pPr>
              <w:spacing w:before="0" w:after="0" w:line="240" w:lineRule="auto"/>
              <w:rPr>
                <w:bCs/>
                <w:sz w:val="24"/>
                <w:szCs w:val="24"/>
                <w:lang w:val="en-US"/>
              </w:rPr>
            </w:pPr>
            <w:r w:rsidRPr="004621BD">
              <w:rPr>
                <w:bCs/>
                <w:sz w:val="24"/>
                <w:szCs w:val="24"/>
                <w:lang w:val="en-US"/>
              </w:rPr>
              <w:t>Developing government assurance, bilateral and unilateral obligations and project tracking system</w:t>
            </w:r>
          </w:p>
        </w:tc>
        <w:tc>
          <w:tcPr>
            <w:tcW w:w="2312" w:type="dxa"/>
          </w:tcPr>
          <w:p w14:paraId="7DC4F9AF" w14:textId="0217738D" w:rsidR="007E6FC9" w:rsidRPr="004621BD" w:rsidRDefault="007E6FC9" w:rsidP="00851200">
            <w:pPr>
              <w:spacing w:before="0" w:after="0" w:line="240" w:lineRule="auto"/>
              <w:rPr>
                <w:bCs/>
                <w:sz w:val="24"/>
                <w:szCs w:val="24"/>
                <w:lang w:val="en-US"/>
              </w:rPr>
            </w:pPr>
          </w:p>
        </w:tc>
        <w:tc>
          <w:tcPr>
            <w:tcW w:w="561" w:type="dxa"/>
          </w:tcPr>
          <w:p w14:paraId="08ABABB5" w14:textId="552185D1" w:rsidR="007E6FC9" w:rsidRPr="004621BD" w:rsidRDefault="007E6FC9" w:rsidP="00851200">
            <w:pPr>
              <w:spacing w:before="0" w:after="0" w:line="240" w:lineRule="auto"/>
              <w:rPr>
                <w:bCs/>
                <w:sz w:val="24"/>
                <w:szCs w:val="24"/>
                <w:lang w:val="en-US"/>
              </w:rPr>
            </w:pPr>
          </w:p>
        </w:tc>
        <w:tc>
          <w:tcPr>
            <w:tcW w:w="561" w:type="dxa"/>
          </w:tcPr>
          <w:p w14:paraId="3CE6FF6B" w14:textId="36AE3B31" w:rsidR="007E6FC9" w:rsidRPr="004621BD" w:rsidRDefault="007E6FC9" w:rsidP="00851200">
            <w:pPr>
              <w:spacing w:before="0" w:after="0" w:line="240" w:lineRule="auto"/>
              <w:rPr>
                <w:bCs/>
                <w:sz w:val="24"/>
                <w:szCs w:val="24"/>
                <w:lang w:val="en-US"/>
              </w:rPr>
            </w:pPr>
          </w:p>
        </w:tc>
        <w:tc>
          <w:tcPr>
            <w:tcW w:w="561" w:type="dxa"/>
          </w:tcPr>
          <w:p w14:paraId="04E17C59" w14:textId="4CCB84B0" w:rsidR="007E6FC9" w:rsidRPr="004621BD" w:rsidRDefault="007E6FC9" w:rsidP="00851200">
            <w:pPr>
              <w:spacing w:before="0" w:after="0" w:line="240" w:lineRule="auto"/>
              <w:rPr>
                <w:bCs/>
                <w:sz w:val="24"/>
                <w:szCs w:val="24"/>
                <w:lang w:val="en-US"/>
              </w:rPr>
            </w:pPr>
          </w:p>
        </w:tc>
        <w:tc>
          <w:tcPr>
            <w:tcW w:w="561" w:type="dxa"/>
          </w:tcPr>
          <w:p w14:paraId="3FC9DECF" w14:textId="47DEE387" w:rsidR="007E6FC9" w:rsidRPr="00AC33DD" w:rsidRDefault="007E6FC9" w:rsidP="00AC33DD">
            <w:pPr>
              <w:spacing w:before="0" w:after="0" w:line="240" w:lineRule="auto"/>
              <w:ind w:left="-70"/>
              <w:rPr>
                <w:rFonts w:cs="Arial"/>
                <w:szCs w:val="24"/>
              </w:rPr>
            </w:pPr>
          </w:p>
        </w:tc>
        <w:tc>
          <w:tcPr>
            <w:tcW w:w="560" w:type="dxa"/>
          </w:tcPr>
          <w:p w14:paraId="3E758929" w14:textId="14317193" w:rsidR="007E6FC9" w:rsidRPr="004621BD" w:rsidRDefault="007E6FC9" w:rsidP="00851200">
            <w:pPr>
              <w:spacing w:before="0" w:after="0" w:line="240" w:lineRule="auto"/>
              <w:rPr>
                <w:bCs/>
                <w:sz w:val="24"/>
                <w:szCs w:val="24"/>
                <w:lang w:val="en-US"/>
              </w:rPr>
            </w:pPr>
          </w:p>
        </w:tc>
        <w:tc>
          <w:tcPr>
            <w:tcW w:w="561" w:type="dxa"/>
          </w:tcPr>
          <w:p w14:paraId="389579F9" w14:textId="77777777" w:rsidR="007E6FC9" w:rsidRPr="004621BD" w:rsidRDefault="007E6FC9" w:rsidP="00851200">
            <w:pPr>
              <w:spacing w:before="0" w:after="0" w:line="240" w:lineRule="auto"/>
              <w:rPr>
                <w:bCs/>
                <w:szCs w:val="24"/>
                <w:lang w:val="en-US"/>
              </w:rPr>
            </w:pPr>
          </w:p>
        </w:tc>
        <w:tc>
          <w:tcPr>
            <w:tcW w:w="561" w:type="dxa"/>
          </w:tcPr>
          <w:p w14:paraId="4F7731E2" w14:textId="77777777" w:rsidR="007E6FC9" w:rsidRPr="004621BD" w:rsidRDefault="007E6FC9" w:rsidP="00851200">
            <w:pPr>
              <w:spacing w:before="0" w:after="0" w:line="240" w:lineRule="auto"/>
              <w:rPr>
                <w:bCs/>
                <w:szCs w:val="24"/>
                <w:lang w:val="en-US"/>
              </w:rPr>
            </w:pPr>
          </w:p>
        </w:tc>
        <w:tc>
          <w:tcPr>
            <w:tcW w:w="561" w:type="dxa"/>
          </w:tcPr>
          <w:p w14:paraId="5194237C" w14:textId="77777777" w:rsidR="007E6FC9" w:rsidRPr="004621BD" w:rsidRDefault="007E6FC9" w:rsidP="00851200">
            <w:pPr>
              <w:spacing w:before="0" w:after="0" w:line="240" w:lineRule="auto"/>
              <w:rPr>
                <w:bCs/>
                <w:szCs w:val="24"/>
                <w:lang w:val="en-US"/>
              </w:rPr>
            </w:pPr>
          </w:p>
        </w:tc>
        <w:tc>
          <w:tcPr>
            <w:tcW w:w="561" w:type="dxa"/>
          </w:tcPr>
          <w:p w14:paraId="573128D3" w14:textId="77777777" w:rsidR="007E6FC9" w:rsidRPr="004621BD" w:rsidRDefault="007E6FC9" w:rsidP="00851200">
            <w:pPr>
              <w:spacing w:before="0" w:after="0" w:line="240" w:lineRule="auto"/>
              <w:rPr>
                <w:bCs/>
                <w:szCs w:val="24"/>
                <w:lang w:val="en-US"/>
              </w:rPr>
            </w:pPr>
          </w:p>
        </w:tc>
        <w:tc>
          <w:tcPr>
            <w:tcW w:w="561" w:type="dxa"/>
          </w:tcPr>
          <w:p w14:paraId="15DA2F54" w14:textId="77777777" w:rsidR="007E6FC9" w:rsidRPr="004621BD" w:rsidRDefault="007E6FC9" w:rsidP="00851200">
            <w:pPr>
              <w:spacing w:before="0" w:after="0" w:line="240" w:lineRule="auto"/>
              <w:rPr>
                <w:bCs/>
                <w:szCs w:val="24"/>
                <w:lang w:val="en-US"/>
              </w:rPr>
            </w:pPr>
          </w:p>
        </w:tc>
        <w:tc>
          <w:tcPr>
            <w:tcW w:w="561" w:type="dxa"/>
          </w:tcPr>
          <w:p w14:paraId="0F4CFA7B" w14:textId="77777777" w:rsidR="007E6FC9" w:rsidRPr="004621BD" w:rsidRDefault="007E6FC9" w:rsidP="00851200">
            <w:pPr>
              <w:spacing w:before="0" w:after="0" w:line="240" w:lineRule="auto"/>
              <w:rPr>
                <w:bCs/>
                <w:szCs w:val="24"/>
                <w:lang w:val="en-US"/>
              </w:rPr>
            </w:pPr>
          </w:p>
        </w:tc>
        <w:tc>
          <w:tcPr>
            <w:tcW w:w="554" w:type="dxa"/>
          </w:tcPr>
          <w:p w14:paraId="124B5F0E" w14:textId="77777777" w:rsidR="007E6FC9" w:rsidRPr="004621BD" w:rsidRDefault="007E6FC9" w:rsidP="00851200">
            <w:pPr>
              <w:spacing w:before="0" w:after="0" w:line="240" w:lineRule="auto"/>
              <w:rPr>
                <w:bCs/>
                <w:szCs w:val="24"/>
                <w:lang w:val="en-US"/>
              </w:rPr>
            </w:pPr>
          </w:p>
        </w:tc>
      </w:tr>
      <w:tr w:rsidR="007E6FC9" w:rsidRPr="004621BD" w14:paraId="6517A113" w14:textId="708A4F1C" w:rsidTr="00480348">
        <w:trPr>
          <w:trHeight w:val="157"/>
        </w:trPr>
        <w:tc>
          <w:tcPr>
            <w:tcW w:w="5990" w:type="dxa"/>
          </w:tcPr>
          <w:p w14:paraId="48E923B6" w14:textId="7F59FB84" w:rsidR="007E6FC9" w:rsidRPr="004621BD" w:rsidRDefault="007E6FC9" w:rsidP="00851200">
            <w:pPr>
              <w:spacing w:before="0" w:after="0" w:line="240" w:lineRule="auto"/>
              <w:rPr>
                <w:bCs/>
                <w:sz w:val="24"/>
                <w:szCs w:val="24"/>
                <w:lang w:val="en-US"/>
              </w:rPr>
            </w:pPr>
            <w:r w:rsidRPr="004621BD">
              <w:rPr>
                <w:bCs/>
                <w:sz w:val="24"/>
                <w:szCs w:val="24"/>
                <w:lang w:val="en-US"/>
              </w:rPr>
              <w:t xml:space="preserve">Establishing Corporate Virtual Private Network for </w:t>
            </w:r>
            <w:r>
              <w:rPr>
                <w:bCs/>
                <w:sz w:val="24"/>
                <w:szCs w:val="24"/>
                <w:lang w:val="en-US"/>
              </w:rPr>
              <w:t>ward</w:t>
            </w:r>
            <w:r w:rsidRPr="004621BD">
              <w:rPr>
                <w:bCs/>
                <w:sz w:val="24"/>
                <w:szCs w:val="24"/>
                <w:lang w:val="en-US"/>
              </w:rPr>
              <w:t xml:space="preserve"> offices</w:t>
            </w:r>
          </w:p>
        </w:tc>
        <w:tc>
          <w:tcPr>
            <w:tcW w:w="2312" w:type="dxa"/>
          </w:tcPr>
          <w:p w14:paraId="330BDFF3" w14:textId="6DBDD5F6" w:rsidR="007E6FC9" w:rsidRPr="004621BD" w:rsidRDefault="007E6FC9" w:rsidP="00851200">
            <w:pPr>
              <w:spacing w:before="0" w:after="0" w:line="240" w:lineRule="auto"/>
              <w:rPr>
                <w:bCs/>
                <w:sz w:val="24"/>
                <w:szCs w:val="24"/>
                <w:lang w:val="en-US"/>
              </w:rPr>
            </w:pPr>
          </w:p>
        </w:tc>
        <w:tc>
          <w:tcPr>
            <w:tcW w:w="561" w:type="dxa"/>
          </w:tcPr>
          <w:p w14:paraId="699B3728" w14:textId="48DD52C9" w:rsidR="007E6FC9" w:rsidRPr="004621BD" w:rsidRDefault="007E6FC9" w:rsidP="00851200">
            <w:pPr>
              <w:spacing w:before="0" w:after="0" w:line="240" w:lineRule="auto"/>
              <w:rPr>
                <w:bCs/>
                <w:sz w:val="24"/>
                <w:szCs w:val="24"/>
                <w:lang w:val="en-US"/>
              </w:rPr>
            </w:pPr>
          </w:p>
        </w:tc>
        <w:tc>
          <w:tcPr>
            <w:tcW w:w="561" w:type="dxa"/>
          </w:tcPr>
          <w:p w14:paraId="029FD71F" w14:textId="13413D67" w:rsidR="007E6FC9" w:rsidRPr="004621BD" w:rsidRDefault="007E6FC9" w:rsidP="00851200">
            <w:pPr>
              <w:spacing w:before="0" w:after="0" w:line="240" w:lineRule="auto"/>
              <w:rPr>
                <w:bCs/>
                <w:sz w:val="24"/>
                <w:szCs w:val="24"/>
                <w:lang w:val="en-US"/>
              </w:rPr>
            </w:pPr>
          </w:p>
        </w:tc>
        <w:tc>
          <w:tcPr>
            <w:tcW w:w="561" w:type="dxa"/>
          </w:tcPr>
          <w:p w14:paraId="490C6EB8" w14:textId="775F049F" w:rsidR="007E6FC9" w:rsidRPr="004621BD" w:rsidRDefault="007E6FC9" w:rsidP="00851200">
            <w:pPr>
              <w:spacing w:before="0" w:after="0" w:line="240" w:lineRule="auto"/>
              <w:rPr>
                <w:bCs/>
                <w:sz w:val="24"/>
                <w:szCs w:val="24"/>
                <w:lang w:val="en-US"/>
              </w:rPr>
            </w:pPr>
          </w:p>
        </w:tc>
        <w:tc>
          <w:tcPr>
            <w:tcW w:w="561" w:type="dxa"/>
          </w:tcPr>
          <w:p w14:paraId="7D0053FF" w14:textId="29FD597E" w:rsidR="007E6FC9" w:rsidRPr="00AC33DD" w:rsidRDefault="007E6FC9" w:rsidP="00AC33DD">
            <w:pPr>
              <w:spacing w:before="0" w:after="0" w:line="240" w:lineRule="auto"/>
              <w:ind w:left="-70"/>
              <w:rPr>
                <w:rFonts w:cs="Arial"/>
                <w:szCs w:val="24"/>
              </w:rPr>
            </w:pPr>
          </w:p>
        </w:tc>
        <w:tc>
          <w:tcPr>
            <w:tcW w:w="560" w:type="dxa"/>
          </w:tcPr>
          <w:p w14:paraId="10A3559A" w14:textId="3FC95637" w:rsidR="007E6FC9" w:rsidRPr="004621BD" w:rsidRDefault="007E6FC9" w:rsidP="00851200">
            <w:pPr>
              <w:spacing w:before="0" w:after="0" w:line="240" w:lineRule="auto"/>
              <w:rPr>
                <w:bCs/>
                <w:sz w:val="24"/>
                <w:szCs w:val="24"/>
                <w:lang w:val="en-US"/>
              </w:rPr>
            </w:pPr>
          </w:p>
        </w:tc>
        <w:tc>
          <w:tcPr>
            <w:tcW w:w="561" w:type="dxa"/>
          </w:tcPr>
          <w:p w14:paraId="7AEB730C" w14:textId="77777777" w:rsidR="007E6FC9" w:rsidRPr="004621BD" w:rsidRDefault="007E6FC9" w:rsidP="00851200">
            <w:pPr>
              <w:spacing w:before="0" w:after="0" w:line="240" w:lineRule="auto"/>
              <w:rPr>
                <w:bCs/>
                <w:szCs w:val="24"/>
                <w:lang w:val="en-US"/>
              </w:rPr>
            </w:pPr>
          </w:p>
        </w:tc>
        <w:tc>
          <w:tcPr>
            <w:tcW w:w="561" w:type="dxa"/>
          </w:tcPr>
          <w:p w14:paraId="600FA0F3" w14:textId="77777777" w:rsidR="007E6FC9" w:rsidRPr="004621BD" w:rsidRDefault="007E6FC9" w:rsidP="00851200">
            <w:pPr>
              <w:spacing w:before="0" w:after="0" w:line="240" w:lineRule="auto"/>
              <w:rPr>
                <w:bCs/>
                <w:szCs w:val="24"/>
                <w:lang w:val="en-US"/>
              </w:rPr>
            </w:pPr>
          </w:p>
        </w:tc>
        <w:tc>
          <w:tcPr>
            <w:tcW w:w="561" w:type="dxa"/>
          </w:tcPr>
          <w:p w14:paraId="2B6FC078" w14:textId="77777777" w:rsidR="007E6FC9" w:rsidRPr="004621BD" w:rsidRDefault="007E6FC9" w:rsidP="00851200">
            <w:pPr>
              <w:spacing w:before="0" w:after="0" w:line="240" w:lineRule="auto"/>
              <w:rPr>
                <w:bCs/>
                <w:szCs w:val="24"/>
                <w:lang w:val="en-US"/>
              </w:rPr>
            </w:pPr>
          </w:p>
        </w:tc>
        <w:tc>
          <w:tcPr>
            <w:tcW w:w="561" w:type="dxa"/>
          </w:tcPr>
          <w:p w14:paraId="2E73B9B6" w14:textId="77777777" w:rsidR="007E6FC9" w:rsidRPr="004621BD" w:rsidRDefault="007E6FC9" w:rsidP="00851200">
            <w:pPr>
              <w:spacing w:before="0" w:after="0" w:line="240" w:lineRule="auto"/>
              <w:rPr>
                <w:bCs/>
                <w:szCs w:val="24"/>
                <w:lang w:val="en-US"/>
              </w:rPr>
            </w:pPr>
          </w:p>
        </w:tc>
        <w:tc>
          <w:tcPr>
            <w:tcW w:w="561" w:type="dxa"/>
          </w:tcPr>
          <w:p w14:paraId="02B5F6C1" w14:textId="77777777" w:rsidR="007E6FC9" w:rsidRPr="004621BD" w:rsidRDefault="007E6FC9" w:rsidP="00851200">
            <w:pPr>
              <w:spacing w:before="0" w:after="0" w:line="240" w:lineRule="auto"/>
              <w:rPr>
                <w:bCs/>
                <w:szCs w:val="24"/>
                <w:lang w:val="en-US"/>
              </w:rPr>
            </w:pPr>
          </w:p>
        </w:tc>
        <w:tc>
          <w:tcPr>
            <w:tcW w:w="561" w:type="dxa"/>
          </w:tcPr>
          <w:p w14:paraId="746A83CD" w14:textId="77777777" w:rsidR="007E6FC9" w:rsidRPr="004621BD" w:rsidRDefault="007E6FC9" w:rsidP="00851200">
            <w:pPr>
              <w:spacing w:before="0" w:after="0" w:line="240" w:lineRule="auto"/>
              <w:rPr>
                <w:bCs/>
                <w:szCs w:val="24"/>
                <w:lang w:val="en-US"/>
              </w:rPr>
            </w:pPr>
          </w:p>
        </w:tc>
        <w:tc>
          <w:tcPr>
            <w:tcW w:w="554" w:type="dxa"/>
          </w:tcPr>
          <w:p w14:paraId="0509D9C4" w14:textId="77777777" w:rsidR="007E6FC9" w:rsidRPr="004621BD" w:rsidRDefault="007E6FC9" w:rsidP="00851200">
            <w:pPr>
              <w:spacing w:before="0" w:after="0" w:line="240" w:lineRule="auto"/>
              <w:rPr>
                <w:bCs/>
                <w:szCs w:val="24"/>
                <w:lang w:val="en-US"/>
              </w:rPr>
            </w:pPr>
          </w:p>
        </w:tc>
      </w:tr>
      <w:tr w:rsidR="007E6FC9" w:rsidRPr="004621BD" w14:paraId="6DA9FC44" w14:textId="65F3D997" w:rsidTr="00CA354C">
        <w:trPr>
          <w:trHeight w:val="619"/>
        </w:trPr>
        <w:tc>
          <w:tcPr>
            <w:tcW w:w="5990" w:type="dxa"/>
          </w:tcPr>
          <w:p w14:paraId="568B5594" w14:textId="066C7697" w:rsidR="007E6FC9" w:rsidRPr="004621BD" w:rsidRDefault="007E6FC9" w:rsidP="00851200">
            <w:pPr>
              <w:spacing w:before="0" w:after="0" w:line="240" w:lineRule="auto"/>
              <w:rPr>
                <w:bCs/>
                <w:sz w:val="24"/>
                <w:szCs w:val="24"/>
                <w:lang w:val="en-US"/>
              </w:rPr>
            </w:pPr>
            <w:r w:rsidRPr="004621BD">
              <w:rPr>
                <w:bCs/>
                <w:sz w:val="24"/>
                <w:szCs w:val="24"/>
                <w:lang w:val="en-US"/>
              </w:rPr>
              <w:t xml:space="preserve">Developing capacity of </w:t>
            </w:r>
            <w:r>
              <w:rPr>
                <w:bCs/>
                <w:sz w:val="24"/>
                <w:szCs w:val="24"/>
                <w:lang w:val="en-US"/>
              </w:rPr>
              <w:t>ward</w:t>
            </w:r>
            <w:r w:rsidRPr="004621BD">
              <w:rPr>
                <w:bCs/>
                <w:sz w:val="24"/>
                <w:szCs w:val="24"/>
                <w:lang w:val="en-US"/>
              </w:rPr>
              <w:t xml:space="preserve"> officers in collaborative tools and understanding of ICT4D</w:t>
            </w:r>
          </w:p>
        </w:tc>
        <w:tc>
          <w:tcPr>
            <w:tcW w:w="2312" w:type="dxa"/>
          </w:tcPr>
          <w:p w14:paraId="690531D6" w14:textId="0EECF9A5" w:rsidR="007E6FC9" w:rsidRPr="004621BD" w:rsidRDefault="007E6FC9" w:rsidP="00851200">
            <w:pPr>
              <w:spacing w:before="0" w:after="0" w:line="240" w:lineRule="auto"/>
              <w:rPr>
                <w:bCs/>
                <w:sz w:val="24"/>
                <w:szCs w:val="24"/>
                <w:lang w:val="en-US"/>
              </w:rPr>
            </w:pPr>
          </w:p>
        </w:tc>
        <w:tc>
          <w:tcPr>
            <w:tcW w:w="561" w:type="dxa"/>
          </w:tcPr>
          <w:p w14:paraId="0755D0B6" w14:textId="3E48EE5B" w:rsidR="007E6FC9" w:rsidRPr="004621BD" w:rsidRDefault="007E6FC9" w:rsidP="00851200">
            <w:pPr>
              <w:spacing w:before="0" w:after="0" w:line="240" w:lineRule="auto"/>
              <w:rPr>
                <w:bCs/>
                <w:sz w:val="24"/>
                <w:szCs w:val="24"/>
                <w:lang w:val="en-US"/>
              </w:rPr>
            </w:pPr>
          </w:p>
        </w:tc>
        <w:tc>
          <w:tcPr>
            <w:tcW w:w="561" w:type="dxa"/>
          </w:tcPr>
          <w:p w14:paraId="02349429" w14:textId="3FD3E019" w:rsidR="007E6FC9" w:rsidRPr="004621BD" w:rsidRDefault="007E6FC9" w:rsidP="00851200">
            <w:pPr>
              <w:spacing w:before="0" w:after="0" w:line="240" w:lineRule="auto"/>
              <w:rPr>
                <w:bCs/>
                <w:sz w:val="24"/>
                <w:szCs w:val="24"/>
                <w:lang w:val="en-US"/>
              </w:rPr>
            </w:pPr>
          </w:p>
        </w:tc>
        <w:tc>
          <w:tcPr>
            <w:tcW w:w="561" w:type="dxa"/>
          </w:tcPr>
          <w:p w14:paraId="3624ABA8" w14:textId="03A3D94C" w:rsidR="007E6FC9" w:rsidRPr="004621BD" w:rsidRDefault="007E6FC9" w:rsidP="00851200">
            <w:pPr>
              <w:spacing w:before="0" w:after="0" w:line="240" w:lineRule="auto"/>
              <w:rPr>
                <w:bCs/>
                <w:sz w:val="24"/>
                <w:szCs w:val="24"/>
                <w:lang w:val="en-US"/>
              </w:rPr>
            </w:pPr>
          </w:p>
        </w:tc>
        <w:tc>
          <w:tcPr>
            <w:tcW w:w="561" w:type="dxa"/>
          </w:tcPr>
          <w:p w14:paraId="799DE31D" w14:textId="6F78AD78" w:rsidR="007E6FC9" w:rsidRPr="00AC33DD" w:rsidRDefault="007E6FC9" w:rsidP="00AC33DD">
            <w:pPr>
              <w:spacing w:before="0" w:after="0" w:line="240" w:lineRule="auto"/>
              <w:ind w:left="-70"/>
              <w:rPr>
                <w:rFonts w:cs="Arial"/>
                <w:szCs w:val="24"/>
              </w:rPr>
            </w:pPr>
          </w:p>
        </w:tc>
        <w:tc>
          <w:tcPr>
            <w:tcW w:w="560" w:type="dxa"/>
          </w:tcPr>
          <w:p w14:paraId="391ECCF7" w14:textId="1EF671CE" w:rsidR="007E6FC9" w:rsidRPr="004621BD" w:rsidRDefault="007E6FC9" w:rsidP="00851200">
            <w:pPr>
              <w:spacing w:before="0" w:after="0" w:line="240" w:lineRule="auto"/>
              <w:rPr>
                <w:bCs/>
                <w:sz w:val="24"/>
                <w:szCs w:val="24"/>
                <w:lang w:val="en-US"/>
              </w:rPr>
            </w:pPr>
          </w:p>
        </w:tc>
        <w:tc>
          <w:tcPr>
            <w:tcW w:w="561" w:type="dxa"/>
          </w:tcPr>
          <w:p w14:paraId="46D95E43" w14:textId="77777777" w:rsidR="007E6FC9" w:rsidRPr="004621BD" w:rsidRDefault="007E6FC9" w:rsidP="00851200">
            <w:pPr>
              <w:spacing w:before="0" w:after="0" w:line="240" w:lineRule="auto"/>
              <w:rPr>
                <w:bCs/>
                <w:szCs w:val="24"/>
                <w:lang w:val="en-US"/>
              </w:rPr>
            </w:pPr>
          </w:p>
        </w:tc>
        <w:tc>
          <w:tcPr>
            <w:tcW w:w="561" w:type="dxa"/>
          </w:tcPr>
          <w:p w14:paraId="2473220B" w14:textId="77777777" w:rsidR="007E6FC9" w:rsidRPr="004621BD" w:rsidRDefault="007E6FC9" w:rsidP="00851200">
            <w:pPr>
              <w:spacing w:before="0" w:after="0" w:line="240" w:lineRule="auto"/>
              <w:rPr>
                <w:bCs/>
                <w:szCs w:val="24"/>
                <w:lang w:val="en-US"/>
              </w:rPr>
            </w:pPr>
          </w:p>
        </w:tc>
        <w:tc>
          <w:tcPr>
            <w:tcW w:w="561" w:type="dxa"/>
          </w:tcPr>
          <w:p w14:paraId="63ABFDA9" w14:textId="77777777" w:rsidR="007E6FC9" w:rsidRPr="004621BD" w:rsidRDefault="007E6FC9" w:rsidP="00851200">
            <w:pPr>
              <w:spacing w:before="0" w:after="0" w:line="240" w:lineRule="auto"/>
              <w:rPr>
                <w:bCs/>
                <w:szCs w:val="24"/>
                <w:lang w:val="en-US"/>
              </w:rPr>
            </w:pPr>
          </w:p>
        </w:tc>
        <w:tc>
          <w:tcPr>
            <w:tcW w:w="561" w:type="dxa"/>
          </w:tcPr>
          <w:p w14:paraId="5A940669" w14:textId="77777777" w:rsidR="007E6FC9" w:rsidRPr="004621BD" w:rsidRDefault="007E6FC9" w:rsidP="00851200">
            <w:pPr>
              <w:spacing w:before="0" w:after="0" w:line="240" w:lineRule="auto"/>
              <w:rPr>
                <w:bCs/>
                <w:szCs w:val="24"/>
                <w:lang w:val="en-US"/>
              </w:rPr>
            </w:pPr>
          </w:p>
        </w:tc>
        <w:tc>
          <w:tcPr>
            <w:tcW w:w="561" w:type="dxa"/>
          </w:tcPr>
          <w:p w14:paraId="2AED7DC9" w14:textId="77777777" w:rsidR="007E6FC9" w:rsidRPr="004621BD" w:rsidRDefault="007E6FC9" w:rsidP="00851200">
            <w:pPr>
              <w:spacing w:before="0" w:after="0" w:line="240" w:lineRule="auto"/>
              <w:rPr>
                <w:bCs/>
                <w:szCs w:val="24"/>
                <w:lang w:val="en-US"/>
              </w:rPr>
            </w:pPr>
          </w:p>
        </w:tc>
        <w:tc>
          <w:tcPr>
            <w:tcW w:w="561" w:type="dxa"/>
          </w:tcPr>
          <w:p w14:paraId="3F292C2A" w14:textId="77777777" w:rsidR="007E6FC9" w:rsidRPr="004621BD" w:rsidRDefault="007E6FC9" w:rsidP="00851200">
            <w:pPr>
              <w:spacing w:before="0" w:after="0" w:line="240" w:lineRule="auto"/>
              <w:rPr>
                <w:bCs/>
                <w:szCs w:val="24"/>
                <w:lang w:val="en-US"/>
              </w:rPr>
            </w:pPr>
          </w:p>
        </w:tc>
        <w:tc>
          <w:tcPr>
            <w:tcW w:w="554" w:type="dxa"/>
          </w:tcPr>
          <w:p w14:paraId="56EF6832" w14:textId="77777777" w:rsidR="007E6FC9" w:rsidRPr="004621BD" w:rsidRDefault="007E6FC9" w:rsidP="00851200">
            <w:pPr>
              <w:spacing w:before="0" w:after="0" w:line="240" w:lineRule="auto"/>
              <w:rPr>
                <w:bCs/>
                <w:szCs w:val="24"/>
                <w:lang w:val="en-US"/>
              </w:rPr>
            </w:pPr>
          </w:p>
        </w:tc>
      </w:tr>
      <w:tr w:rsidR="007E6FC9" w:rsidRPr="004621BD" w14:paraId="6A5E43F3" w14:textId="397D270C" w:rsidTr="00CA354C">
        <w:trPr>
          <w:trHeight w:val="255"/>
        </w:trPr>
        <w:tc>
          <w:tcPr>
            <w:tcW w:w="5990" w:type="dxa"/>
          </w:tcPr>
          <w:p w14:paraId="2D3FA30F" w14:textId="63727925" w:rsidR="007E6FC9" w:rsidRPr="004621BD" w:rsidRDefault="007E6FC9" w:rsidP="00851200">
            <w:pPr>
              <w:spacing w:before="0" w:after="0" w:line="240" w:lineRule="auto"/>
              <w:rPr>
                <w:bCs/>
                <w:sz w:val="24"/>
                <w:szCs w:val="24"/>
                <w:lang w:val="en-US"/>
              </w:rPr>
            </w:pPr>
            <w:r w:rsidRPr="004621BD">
              <w:rPr>
                <w:bCs/>
                <w:sz w:val="24"/>
                <w:szCs w:val="24"/>
                <w:lang w:val="en-US"/>
              </w:rPr>
              <w:t>Building online/offline discussion forums</w:t>
            </w:r>
          </w:p>
        </w:tc>
        <w:tc>
          <w:tcPr>
            <w:tcW w:w="2312" w:type="dxa"/>
          </w:tcPr>
          <w:p w14:paraId="4790327E" w14:textId="65707FC2" w:rsidR="007E6FC9" w:rsidRPr="004621BD" w:rsidRDefault="007E6FC9" w:rsidP="00851200">
            <w:pPr>
              <w:spacing w:before="0" w:after="0" w:line="240" w:lineRule="auto"/>
              <w:rPr>
                <w:bCs/>
                <w:sz w:val="24"/>
                <w:szCs w:val="24"/>
                <w:lang w:val="en-US"/>
              </w:rPr>
            </w:pPr>
          </w:p>
        </w:tc>
        <w:tc>
          <w:tcPr>
            <w:tcW w:w="561" w:type="dxa"/>
          </w:tcPr>
          <w:p w14:paraId="01EDEA1D" w14:textId="41A80264" w:rsidR="007E6FC9" w:rsidRPr="004621BD" w:rsidRDefault="007E6FC9" w:rsidP="00851200">
            <w:pPr>
              <w:spacing w:before="0" w:after="0" w:line="240" w:lineRule="auto"/>
              <w:rPr>
                <w:bCs/>
                <w:sz w:val="24"/>
                <w:szCs w:val="24"/>
                <w:lang w:val="en-US"/>
              </w:rPr>
            </w:pPr>
          </w:p>
        </w:tc>
        <w:tc>
          <w:tcPr>
            <w:tcW w:w="561" w:type="dxa"/>
          </w:tcPr>
          <w:p w14:paraId="1F3B01F3" w14:textId="23670142" w:rsidR="007E6FC9" w:rsidRPr="004621BD" w:rsidRDefault="007E6FC9" w:rsidP="00851200">
            <w:pPr>
              <w:spacing w:before="0" w:after="0" w:line="240" w:lineRule="auto"/>
              <w:rPr>
                <w:bCs/>
                <w:sz w:val="24"/>
                <w:szCs w:val="24"/>
                <w:lang w:val="en-US"/>
              </w:rPr>
            </w:pPr>
          </w:p>
        </w:tc>
        <w:tc>
          <w:tcPr>
            <w:tcW w:w="561" w:type="dxa"/>
          </w:tcPr>
          <w:p w14:paraId="35C68F96" w14:textId="59CCDDD4" w:rsidR="007E6FC9" w:rsidRPr="004621BD" w:rsidRDefault="007E6FC9" w:rsidP="00851200">
            <w:pPr>
              <w:spacing w:before="0" w:after="0" w:line="240" w:lineRule="auto"/>
              <w:rPr>
                <w:bCs/>
                <w:sz w:val="24"/>
                <w:szCs w:val="24"/>
                <w:lang w:val="en-US"/>
              </w:rPr>
            </w:pPr>
          </w:p>
        </w:tc>
        <w:tc>
          <w:tcPr>
            <w:tcW w:w="561" w:type="dxa"/>
          </w:tcPr>
          <w:p w14:paraId="7F577E2B" w14:textId="62F7DC57" w:rsidR="007E6FC9" w:rsidRPr="00AC33DD" w:rsidRDefault="007E6FC9" w:rsidP="00AC33DD">
            <w:pPr>
              <w:spacing w:before="0" w:after="0" w:line="240" w:lineRule="auto"/>
              <w:ind w:left="-70"/>
              <w:rPr>
                <w:rFonts w:cs="Arial"/>
                <w:szCs w:val="24"/>
              </w:rPr>
            </w:pPr>
          </w:p>
        </w:tc>
        <w:tc>
          <w:tcPr>
            <w:tcW w:w="560" w:type="dxa"/>
          </w:tcPr>
          <w:p w14:paraId="5A903C18" w14:textId="798E4B9E" w:rsidR="007E6FC9" w:rsidRPr="004621BD" w:rsidRDefault="007E6FC9" w:rsidP="00851200">
            <w:pPr>
              <w:spacing w:before="0" w:after="0" w:line="240" w:lineRule="auto"/>
              <w:rPr>
                <w:bCs/>
                <w:sz w:val="24"/>
                <w:szCs w:val="24"/>
                <w:lang w:val="en-US"/>
              </w:rPr>
            </w:pPr>
          </w:p>
        </w:tc>
        <w:tc>
          <w:tcPr>
            <w:tcW w:w="561" w:type="dxa"/>
          </w:tcPr>
          <w:p w14:paraId="154A7884" w14:textId="77777777" w:rsidR="007E6FC9" w:rsidRPr="004621BD" w:rsidRDefault="007E6FC9" w:rsidP="00851200">
            <w:pPr>
              <w:spacing w:before="0" w:after="0" w:line="240" w:lineRule="auto"/>
              <w:rPr>
                <w:bCs/>
                <w:szCs w:val="24"/>
                <w:lang w:val="en-US"/>
              </w:rPr>
            </w:pPr>
          </w:p>
        </w:tc>
        <w:tc>
          <w:tcPr>
            <w:tcW w:w="561" w:type="dxa"/>
          </w:tcPr>
          <w:p w14:paraId="0ECE4654" w14:textId="77777777" w:rsidR="007E6FC9" w:rsidRPr="004621BD" w:rsidRDefault="007E6FC9" w:rsidP="00851200">
            <w:pPr>
              <w:spacing w:before="0" w:after="0" w:line="240" w:lineRule="auto"/>
              <w:rPr>
                <w:bCs/>
                <w:szCs w:val="24"/>
                <w:lang w:val="en-US"/>
              </w:rPr>
            </w:pPr>
          </w:p>
        </w:tc>
        <w:tc>
          <w:tcPr>
            <w:tcW w:w="561" w:type="dxa"/>
          </w:tcPr>
          <w:p w14:paraId="2288C10E" w14:textId="77777777" w:rsidR="007E6FC9" w:rsidRPr="004621BD" w:rsidRDefault="007E6FC9" w:rsidP="00851200">
            <w:pPr>
              <w:spacing w:before="0" w:after="0" w:line="240" w:lineRule="auto"/>
              <w:rPr>
                <w:bCs/>
                <w:szCs w:val="24"/>
                <w:lang w:val="en-US"/>
              </w:rPr>
            </w:pPr>
          </w:p>
        </w:tc>
        <w:tc>
          <w:tcPr>
            <w:tcW w:w="561" w:type="dxa"/>
          </w:tcPr>
          <w:p w14:paraId="1572F40A" w14:textId="77777777" w:rsidR="007E6FC9" w:rsidRPr="004621BD" w:rsidRDefault="007E6FC9" w:rsidP="00851200">
            <w:pPr>
              <w:spacing w:before="0" w:after="0" w:line="240" w:lineRule="auto"/>
              <w:rPr>
                <w:bCs/>
                <w:szCs w:val="24"/>
                <w:lang w:val="en-US"/>
              </w:rPr>
            </w:pPr>
          </w:p>
        </w:tc>
        <w:tc>
          <w:tcPr>
            <w:tcW w:w="561" w:type="dxa"/>
          </w:tcPr>
          <w:p w14:paraId="26AAAE7C" w14:textId="77777777" w:rsidR="007E6FC9" w:rsidRPr="004621BD" w:rsidRDefault="007E6FC9" w:rsidP="00851200">
            <w:pPr>
              <w:spacing w:before="0" w:after="0" w:line="240" w:lineRule="auto"/>
              <w:rPr>
                <w:bCs/>
                <w:szCs w:val="24"/>
                <w:lang w:val="en-US"/>
              </w:rPr>
            </w:pPr>
          </w:p>
        </w:tc>
        <w:tc>
          <w:tcPr>
            <w:tcW w:w="561" w:type="dxa"/>
          </w:tcPr>
          <w:p w14:paraId="175B8464" w14:textId="77777777" w:rsidR="007E6FC9" w:rsidRPr="004621BD" w:rsidRDefault="007E6FC9" w:rsidP="00851200">
            <w:pPr>
              <w:spacing w:before="0" w:after="0" w:line="240" w:lineRule="auto"/>
              <w:rPr>
                <w:bCs/>
                <w:szCs w:val="24"/>
                <w:lang w:val="en-US"/>
              </w:rPr>
            </w:pPr>
          </w:p>
        </w:tc>
        <w:tc>
          <w:tcPr>
            <w:tcW w:w="554" w:type="dxa"/>
          </w:tcPr>
          <w:p w14:paraId="114FCBE2" w14:textId="77777777" w:rsidR="007E6FC9" w:rsidRPr="004621BD" w:rsidRDefault="007E6FC9" w:rsidP="00851200">
            <w:pPr>
              <w:spacing w:before="0" w:after="0" w:line="240" w:lineRule="auto"/>
              <w:rPr>
                <w:bCs/>
                <w:szCs w:val="24"/>
                <w:lang w:val="en-US"/>
              </w:rPr>
            </w:pPr>
          </w:p>
        </w:tc>
      </w:tr>
      <w:tr w:rsidR="007E6FC9" w:rsidRPr="004621BD" w14:paraId="570898CD" w14:textId="3D4D4C62" w:rsidTr="00CA354C">
        <w:trPr>
          <w:trHeight w:val="339"/>
        </w:trPr>
        <w:tc>
          <w:tcPr>
            <w:tcW w:w="5990" w:type="dxa"/>
          </w:tcPr>
          <w:p w14:paraId="3D61BC4F" w14:textId="1007D3A2" w:rsidR="007E6FC9" w:rsidRPr="004621BD" w:rsidRDefault="007E6FC9" w:rsidP="00851200">
            <w:pPr>
              <w:spacing w:before="0" w:after="0" w:line="240" w:lineRule="auto"/>
              <w:rPr>
                <w:bCs/>
                <w:sz w:val="24"/>
                <w:szCs w:val="24"/>
                <w:lang w:val="en-US"/>
              </w:rPr>
            </w:pPr>
            <w:r w:rsidRPr="004621BD">
              <w:rPr>
                <w:bCs/>
                <w:sz w:val="24"/>
                <w:szCs w:val="24"/>
                <w:lang w:val="en-US"/>
              </w:rPr>
              <w:t>Initiate policy dialogue with the executive for the deployment of e-governance applications</w:t>
            </w:r>
          </w:p>
        </w:tc>
        <w:tc>
          <w:tcPr>
            <w:tcW w:w="2312" w:type="dxa"/>
          </w:tcPr>
          <w:p w14:paraId="3C37BAFE" w14:textId="2AC057C6" w:rsidR="007E6FC9" w:rsidRPr="004621BD" w:rsidRDefault="007E6FC9" w:rsidP="00851200">
            <w:pPr>
              <w:spacing w:before="0" w:after="0" w:line="240" w:lineRule="auto"/>
              <w:rPr>
                <w:bCs/>
                <w:sz w:val="24"/>
                <w:szCs w:val="24"/>
                <w:lang w:val="en-US"/>
              </w:rPr>
            </w:pPr>
          </w:p>
        </w:tc>
        <w:tc>
          <w:tcPr>
            <w:tcW w:w="561" w:type="dxa"/>
          </w:tcPr>
          <w:p w14:paraId="410D7D03" w14:textId="688AAA9E" w:rsidR="007E6FC9" w:rsidRPr="004621BD" w:rsidRDefault="007E6FC9" w:rsidP="00851200">
            <w:pPr>
              <w:spacing w:before="0" w:after="0" w:line="240" w:lineRule="auto"/>
              <w:rPr>
                <w:bCs/>
                <w:sz w:val="24"/>
                <w:szCs w:val="24"/>
                <w:lang w:val="en-US"/>
              </w:rPr>
            </w:pPr>
          </w:p>
        </w:tc>
        <w:tc>
          <w:tcPr>
            <w:tcW w:w="561" w:type="dxa"/>
          </w:tcPr>
          <w:p w14:paraId="3D81B4A8" w14:textId="692FC44D" w:rsidR="007E6FC9" w:rsidRPr="004621BD" w:rsidRDefault="007E6FC9" w:rsidP="00851200">
            <w:pPr>
              <w:spacing w:before="0" w:after="0" w:line="240" w:lineRule="auto"/>
              <w:rPr>
                <w:bCs/>
                <w:sz w:val="24"/>
                <w:szCs w:val="24"/>
                <w:lang w:val="en-US"/>
              </w:rPr>
            </w:pPr>
          </w:p>
        </w:tc>
        <w:tc>
          <w:tcPr>
            <w:tcW w:w="561" w:type="dxa"/>
          </w:tcPr>
          <w:p w14:paraId="33FC5F55" w14:textId="328310FF" w:rsidR="007E6FC9" w:rsidRPr="004621BD" w:rsidRDefault="007E6FC9" w:rsidP="00851200">
            <w:pPr>
              <w:spacing w:before="0" w:after="0" w:line="240" w:lineRule="auto"/>
              <w:rPr>
                <w:bCs/>
                <w:sz w:val="24"/>
                <w:szCs w:val="24"/>
                <w:lang w:val="en-US"/>
              </w:rPr>
            </w:pPr>
          </w:p>
        </w:tc>
        <w:tc>
          <w:tcPr>
            <w:tcW w:w="561" w:type="dxa"/>
          </w:tcPr>
          <w:p w14:paraId="42F065CD" w14:textId="472A0809" w:rsidR="007E6FC9" w:rsidRPr="00AC33DD" w:rsidRDefault="007E6FC9" w:rsidP="00AC33DD">
            <w:pPr>
              <w:spacing w:before="0" w:after="0" w:line="240" w:lineRule="auto"/>
              <w:ind w:left="-70"/>
              <w:rPr>
                <w:rFonts w:cs="Arial"/>
                <w:szCs w:val="24"/>
              </w:rPr>
            </w:pPr>
          </w:p>
        </w:tc>
        <w:tc>
          <w:tcPr>
            <w:tcW w:w="560" w:type="dxa"/>
          </w:tcPr>
          <w:p w14:paraId="1B7E4ACF" w14:textId="267DE795" w:rsidR="007E6FC9" w:rsidRPr="004621BD" w:rsidRDefault="007E6FC9" w:rsidP="00851200">
            <w:pPr>
              <w:spacing w:before="0" w:after="0" w:line="240" w:lineRule="auto"/>
              <w:rPr>
                <w:bCs/>
                <w:sz w:val="24"/>
                <w:szCs w:val="24"/>
                <w:lang w:val="en-US"/>
              </w:rPr>
            </w:pPr>
          </w:p>
        </w:tc>
        <w:tc>
          <w:tcPr>
            <w:tcW w:w="561" w:type="dxa"/>
          </w:tcPr>
          <w:p w14:paraId="02C90E4D" w14:textId="77777777" w:rsidR="007E6FC9" w:rsidRPr="004621BD" w:rsidRDefault="007E6FC9" w:rsidP="00851200">
            <w:pPr>
              <w:spacing w:before="0" w:after="0" w:line="240" w:lineRule="auto"/>
              <w:rPr>
                <w:bCs/>
                <w:szCs w:val="24"/>
                <w:lang w:val="en-US"/>
              </w:rPr>
            </w:pPr>
          </w:p>
        </w:tc>
        <w:tc>
          <w:tcPr>
            <w:tcW w:w="561" w:type="dxa"/>
          </w:tcPr>
          <w:p w14:paraId="589354AB" w14:textId="77777777" w:rsidR="007E6FC9" w:rsidRPr="004621BD" w:rsidRDefault="007E6FC9" w:rsidP="00851200">
            <w:pPr>
              <w:spacing w:before="0" w:after="0" w:line="240" w:lineRule="auto"/>
              <w:rPr>
                <w:bCs/>
                <w:szCs w:val="24"/>
                <w:lang w:val="en-US"/>
              </w:rPr>
            </w:pPr>
          </w:p>
        </w:tc>
        <w:tc>
          <w:tcPr>
            <w:tcW w:w="561" w:type="dxa"/>
          </w:tcPr>
          <w:p w14:paraId="38899E3D" w14:textId="77777777" w:rsidR="007E6FC9" w:rsidRPr="004621BD" w:rsidRDefault="007E6FC9" w:rsidP="00851200">
            <w:pPr>
              <w:spacing w:before="0" w:after="0" w:line="240" w:lineRule="auto"/>
              <w:rPr>
                <w:bCs/>
                <w:szCs w:val="24"/>
                <w:lang w:val="en-US"/>
              </w:rPr>
            </w:pPr>
          </w:p>
        </w:tc>
        <w:tc>
          <w:tcPr>
            <w:tcW w:w="561" w:type="dxa"/>
          </w:tcPr>
          <w:p w14:paraId="4BA1654F" w14:textId="77777777" w:rsidR="007E6FC9" w:rsidRPr="004621BD" w:rsidRDefault="007E6FC9" w:rsidP="00851200">
            <w:pPr>
              <w:spacing w:before="0" w:after="0" w:line="240" w:lineRule="auto"/>
              <w:rPr>
                <w:bCs/>
                <w:szCs w:val="24"/>
                <w:lang w:val="en-US"/>
              </w:rPr>
            </w:pPr>
          </w:p>
        </w:tc>
        <w:tc>
          <w:tcPr>
            <w:tcW w:w="561" w:type="dxa"/>
          </w:tcPr>
          <w:p w14:paraId="4DC5C866" w14:textId="77777777" w:rsidR="007E6FC9" w:rsidRPr="004621BD" w:rsidRDefault="007E6FC9" w:rsidP="00851200">
            <w:pPr>
              <w:spacing w:before="0" w:after="0" w:line="240" w:lineRule="auto"/>
              <w:rPr>
                <w:bCs/>
                <w:szCs w:val="24"/>
                <w:lang w:val="en-US"/>
              </w:rPr>
            </w:pPr>
          </w:p>
        </w:tc>
        <w:tc>
          <w:tcPr>
            <w:tcW w:w="561" w:type="dxa"/>
          </w:tcPr>
          <w:p w14:paraId="7249959A" w14:textId="77777777" w:rsidR="007E6FC9" w:rsidRPr="004621BD" w:rsidRDefault="007E6FC9" w:rsidP="00851200">
            <w:pPr>
              <w:spacing w:before="0" w:after="0" w:line="240" w:lineRule="auto"/>
              <w:rPr>
                <w:bCs/>
                <w:szCs w:val="24"/>
                <w:lang w:val="en-US"/>
              </w:rPr>
            </w:pPr>
          </w:p>
        </w:tc>
        <w:tc>
          <w:tcPr>
            <w:tcW w:w="554" w:type="dxa"/>
          </w:tcPr>
          <w:p w14:paraId="597816AE" w14:textId="77777777" w:rsidR="007E6FC9" w:rsidRPr="004621BD" w:rsidRDefault="007E6FC9" w:rsidP="00851200">
            <w:pPr>
              <w:spacing w:before="0" w:after="0" w:line="240" w:lineRule="auto"/>
              <w:rPr>
                <w:bCs/>
                <w:szCs w:val="24"/>
                <w:lang w:val="en-US"/>
              </w:rPr>
            </w:pPr>
          </w:p>
        </w:tc>
      </w:tr>
      <w:tr w:rsidR="007E6FC9" w:rsidRPr="004621BD" w14:paraId="1630046D" w14:textId="6F0AEB33" w:rsidTr="00CA354C">
        <w:trPr>
          <w:trHeight w:val="312"/>
        </w:trPr>
        <w:tc>
          <w:tcPr>
            <w:tcW w:w="5990" w:type="dxa"/>
          </w:tcPr>
          <w:p w14:paraId="7FDAD3C0" w14:textId="424A3A40" w:rsidR="007E6FC9" w:rsidRPr="004621BD" w:rsidRDefault="007E6FC9" w:rsidP="00851200">
            <w:pPr>
              <w:spacing w:before="0" w:after="0" w:line="240" w:lineRule="auto"/>
              <w:rPr>
                <w:bCs/>
                <w:sz w:val="24"/>
                <w:szCs w:val="24"/>
                <w:lang w:val="en-US"/>
              </w:rPr>
            </w:pPr>
            <w:r w:rsidRPr="004621BD">
              <w:rPr>
                <w:bCs/>
                <w:sz w:val="24"/>
                <w:szCs w:val="24"/>
                <w:lang w:val="en-US"/>
              </w:rPr>
              <w:t>Implementing specific applications related to the functions</w:t>
            </w:r>
          </w:p>
        </w:tc>
        <w:tc>
          <w:tcPr>
            <w:tcW w:w="2312" w:type="dxa"/>
          </w:tcPr>
          <w:p w14:paraId="085293EA" w14:textId="77B10D7D" w:rsidR="007E6FC9" w:rsidRPr="004621BD" w:rsidRDefault="007E6FC9" w:rsidP="00851200">
            <w:pPr>
              <w:spacing w:before="0" w:after="0" w:line="240" w:lineRule="auto"/>
              <w:rPr>
                <w:bCs/>
                <w:sz w:val="24"/>
                <w:szCs w:val="24"/>
                <w:lang w:val="en-US"/>
              </w:rPr>
            </w:pPr>
          </w:p>
        </w:tc>
        <w:tc>
          <w:tcPr>
            <w:tcW w:w="561" w:type="dxa"/>
          </w:tcPr>
          <w:p w14:paraId="630128B6" w14:textId="02865D2C" w:rsidR="007E6FC9" w:rsidRPr="004621BD" w:rsidRDefault="007E6FC9" w:rsidP="00851200">
            <w:pPr>
              <w:spacing w:before="0" w:after="0" w:line="240" w:lineRule="auto"/>
              <w:rPr>
                <w:bCs/>
                <w:sz w:val="24"/>
                <w:szCs w:val="24"/>
                <w:lang w:val="en-US"/>
              </w:rPr>
            </w:pPr>
          </w:p>
        </w:tc>
        <w:tc>
          <w:tcPr>
            <w:tcW w:w="561" w:type="dxa"/>
          </w:tcPr>
          <w:p w14:paraId="3E83AA81" w14:textId="491D4254" w:rsidR="007E6FC9" w:rsidRPr="004621BD" w:rsidRDefault="007E6FC9" w:rsidP="00851200">
            <w:pPr>
              <w:spacing w:before="0" w:after="0" w:line="240" w:lineRule="auto"/>
              <w:rPr>
                <w:bCs/>
                <w:sz w:val="24"/>
                <w:szCs w:val="24"/>
                <w:lang w:val="en-US"/>
              </w:rPr>
            </w:pPr>
          </w:p>
        </w:tc>
        <w:tc>
          <w:tcPr>
            <w:tcW w:w="561" w:type="dxa"/>
          </w:tcPr>
          <w:p w14:paraId="5C30EF47" w14:textId="68CADA15" w:rsidR="007E6FC9" w:rsidRPr="004621BD" w:rsidRDefault="007E6FC9" w:rsidP="00851200">
            <w:pPr>
              <w:spacing w:before="0" w:after="0" w:line="240" w:lineRule="auto"/>
              <w:rPr>
                <w:bCs/>
                <w:sz w:val="24"/>
                <w:szCs w:val="24"/>
                <w:lang w:val="en-US"/>
              </w:rPr>
            </w:pPr>
          </w:p>
        </w:tc>
        <w:tc>
          <w:tcPr>
            <w:tcW w:w="561" w:type="dxa"/>
          </w:tcPr>
          <w:p w14:paraId="74E09B43" w14:textId="1E421921" w:rsidR="007E6FC9" w:rsidRPr="00AC33DD" w:rsidRDefault="007E6FC9" w:rsidP="00AC33DD">
            <w:pPr>
              <w:spacing w:before="0" w:after="0" w:line="240" w:lineRule="auto"/>
              <w:ind w:left="-70"/>
              <w:rPr>
                <w:rFonts w:cs="Arial"/>
                <w:szCs w:val="24"/>
              </w:rPr>
            </w:pPr>
          </w:p>
        </w:tc>
        <w:tc>
          <w:tcPr>
            <w:tcW w:w="560" w:type="dxa"/>
          </w:tcPr>
          <w:p w14:paraId="67B141A3" w14:textId="43BF558F" w:rsidR="007E6FC9" w:rsidRPr="004621BD" w:rsidRDefault="007E6FC9" w:rsidP="00851200">
            <w:pPr>
              <w:spacing w:before="0" w:after="0" w:line="240" w:lineRule="auto"/>
              <w:rPr>
                <w:bCs/>
                <w:sz w:val="24"/>
                <w:szCs w:val="24"/>
                <w:lang w:val="en-US"/>
              </w:rPr>
            </w:pPr>
          </w:p>
        </w:tc>
        <w:tc>
          <w:tcPr>
            <w:tcW w:w="561" w:type="dxa"/>
          </w:tcPr>
          <w:p w14:paraId="1B96E6B0" w14:textId="77777777" w:rsidR="007E6FC9" w:rsidRPr="004621BD" w:rsidRDefault="007E6FC9" w:rsidP="00851200">
            <w:pPr>
              <w:spacing w:before="0" w:after="0" w:line="240" w:lineRule="auto"/>
              <w:rPr>
                <w:bCs/>
                <w:szCs w:val="24"/>
                <w:lang w:val="en-US"/>
              </w:rPr>
            </w:pPr>
          </w:p>
        </w:tc>
        <w:tc>
          <w:tcPr>
            <w:tcW w:w="561" w:type="dxa"/>
          </w:tcPr>
          <w:p w14:paraId="2B79508A" w14:textId="77777777" w:rsidR="007E6FC9" w:rsidRPr="004621BD" w:rsidRDefault="007E6FC9" w:rsidP="00851200">
            <w:pPr>
              <w:spacing w:before="0" w:after="0" w:line="240" w:lineRule="auto"/>
              <w:rPr>
                <w:bCs/>
                <w:szCs w:val="24"/>
                <w:lang w:val="en-US"/>
              </w:rPr>
            </w:pPr>
          </w:p>
        </w:tc>
        <w:tc>
          <w:tcPr>
            <w:tcW w:w="561" w:type="dxa"/>
          </w:tcPr>
          <w:p w14:paraId="1468B193" w14:textId="77777777" w:rsidR="007E6FC9" w:rsidRPr="004621BD" w:rsidRDefault="007E6FC9" w:rsidP="00851200">
            <w:pPr>
              <w:spacing w:before="0" w:after="0" w:line="240" w:lineRule="auto"/>
              <w:rPr>
                <w:bCs/>
                <w:szCs w:val="24"/>
                <w:lang w:val="en-US"/>
              </w:rPr>
            </w:pPr>
          </w:p>
        </w:tc>
        <w:tc>
          <w:tcPr>
            <w:tcW w:w="561" w:type="dxa"/>
          </w:tcPr>
          <w:p w14:paraId="0393A503" w14:textId="77777777" w:rsidR="007E6FC9" w:rsidRPr="004621BD" w:rsidRDefault="007E6FC9" w:rsidP="00851200">
            <w:pPr>
              <w:spacing w:before="0" w:after="0" w:line="240" w:lineRule="auto"/>
              <w:rPr>
                <w:bCs/>
                <w:szCs w:val="24"/>
                <w:lang w:val="en-US"/>
              </w:rPr>
            </w:pPr>
          </w:p>
        </w:tc>
        <w:tc>
          <w:tcPr>
            <w:tcW w:w="561" w:type="dxa"/>
          </w:tcPr>
          <w:p w14:paraId="6F1D7C95" w14:textId="77777777" w:rsidR="007E6FC9" w:rsidRPr="004621BD" w:rsidRDefault="007E6FC9" w:rsidP="00851200">
            <w:pPr>
              <w:spacing w:before="0" w:after="0" w:line="240" w:lineRule="auto"/>
              <w:rPr>
                <w:bCs/>
                <w:szCs w:val="24"/>
                <w:lang w:val="en-US"/>
              </w:rPr>
            </w:pPr>
          </w:p>
        </w:tc>
        <w:tc>
          <w:tcPr>
            <w:tcW w:w="561" w:type="dxa"/>
          </w:tcPr>
          <w:p w14:paraId="0A2F3887" w14:textId="77777777" w:rsidR="007E6FC9" w:rsidRPr="004621BD" w:rsidRDefault="007E6FC9" w:rsidP="00851200">
            <w:pPr>
              <w:spacing w:before="0" w:after="0" w:line="240" w:lineRule="auto"/>
              <w:rPr>
                <w:bCs/>
                <w:szCs w:val="24"/>
                <w:lang w:val="en-US"/>
              </w:rPr>
            </w:pPr>
          </w:p>
        </w:tc>
        <w:tc>
          <w:tcPr>
            <w:tcW w:w="554" w:type="dxa"/>
          </w:tcPr>
          <w:p w14:paraId="10EDE324" w14:textId="77777777" w:rsidR="007E6FC9" w:rsidRPr="004621BD" w:rsidRDefault="007E6FC9" w:rsidP="00851200">
            <w:pPr>
              <w:spacing w:before="0" w:after="0" w:line="240" w:lineRule="auto"/>
              <w:rPr>
                <w:bCs/>
                <w:szCs w:val="24"/>
                <w:lang w:val="en-US"/>
              </w:rPr>
            </w:pPr>
          </w:p>
        </w:tc>
      </w:tr>
      <w:tr w:rsidR="007E6FC9" w:rsidRPr="004621BD" w14:paraId="1FB42C83" w14:textId="112F86DE" w:rsidTr="007E6FC9">
        <w:trPr>
          <w:trHeight w:val="109"/>
        </w:trPr>
        <w:tc>
          <w:tcPr>
            <w:tcW w:w="5990" w:type="dxa"/>
          </w:tcPr>
          <w:p w14:paraId="4B2686E3" w14:textId="5D93D9B7" w:rsidR="007E6FC9" w:rsidRPr="004621BD" w:rsidRDefault="007E6FC9" w:rsidP="00CA354C">
            <w:pPr>
              <w:spacing w:before="0" w:after="0" w:line="240" w:lineRule="auto"/>
              <w:rPr>
                <w:bCs/>
                <w:sz w:val="24"/>
                <w:szCs w:val="24"/>
                <w:lang w:val="en-US"/>
              </w:rPr>
            </w:pPr>
            <w:r w:rsidRPr="004621BD">
              <w:rPr>
                <w:bCs/>
                <w:sz w:val="24"/>
                <w:szCs w:val="24"/>
                <w:lang w:val="en-US"/>
              </w:rPr>
              <w:t xml:space="preserve">Designing of </w:t>
            </w:r>
            <w:r>
              <w:rPr>
                <w:bCs/>
                <w:sz w:val="24"/>
                <w:szCs w:val="24"/>
                <w:lang w:val="en-US"/>
              </w:rPr>
              <w:t>ward</w:t>
            </w:r>
            <w:r w:rsidRPr="004621BD">
              <w:rPr>
                <w:bCs/>
                <w:sz w:val="24"/>
                <w:szCs w:val="24"/>
                <w:lang w:val="en-US"/>
              </w:rPr>
              <w:t xml:space="preserve"> websites</w:t>
            </w:r>
          </w:p>
        </w:tc>
        <w:tc>
          <w:tcPr>
            <w:tcW w:w="2312" w:type="dxa"/>
          </w:tcPr>
          <w:p w14:paraId="5F98F778" w14:textId="7FB7AF83" w:rsidR="007E6FC9" w:rsidRPr="004621BD" w:rsidRDefault="007E6FC9" w:rsidP="00851200">
            <w:pPr>
              <w:spacing w:before="0" w:after="0" w:line="240" w:lineRule="auto"/>
              <w:rPr>
                <w:bCs/>
                <w:sz w:val="24"/>
                <w:szCs w:val="24"/>
                <w:lang w:val="en-US"/>
              </w:rPr>
            </w:pPr>
          </w:p>
        </w:tc>
        <w:tc>
          <w:tcPr>
            <w:tcW w:w="561" w:type="dxa"/>
          </w:tcPr>
          <w:p w14:paraId="0A5A8F8A" w14:textId="22645FB0" w:rsidR="007E6FC9" w:rsidRPr="004621BD" w:rsidRDefault="007E6FC9" w:rsidP="00851200">
            <w:pPr>
              <w:spacing w:before="0" w:after="0" w:line="240" w:lineRule="auto"/>
              <w:rPr>
                <w:bCs/>
                <w:sz w:val="24"/>
                <w:szCs w:val="24"/>
                <w:lang w:val="en-US"/>
              </w:rPr>
            </w:pPr>
          </w:p>
        </w:tc>
        <w:tc>
          <w:tcPr>
            <w:tcW w:w="561" w:type="dxa"/>
          </w:tcPr>
          <w:p w14:paraId="4F41458C" w14:textId="3CE46E33" w:rsidR="007E6FC9" w:rsidRPr="004621BD" w:rsidRDefault="007E6FC9" w:rsidP="00851200">
            <w:pPr>
              <w:spacing w:before="0" w:after="0" w:line="240" w:lineRule="auto"/>
              <w:rPr>
                <w:bCs/>
                <w:sz w:val="24"/>
                <w:szCs w:val="24"/>
                <w:lang w:val="en-US"/>
              </w:rPr>
            </w:pPr>
          </w:p>
        </w:tc>
        <w:tc>
          <w:tcPr>
            <w:tcW w:w="561" w:type="dxa"/>
          </w:tcPr>
          <w:p w14:paraId="1615F057" w14:textId="46E43C27" w:rsidR="007E6FC9" w:rsidRPr="004621BD" w:rsidRDefault="007E6FC9" w:rsidP="00851200">
            <w:pPr>
              <w:spacing w:before="0" w:after="0" w:line="240" w:lineRule="auto"/>
              <w:rPr>
                <w:bCs/>
                <w:sz w:val="24"/>
                <w:szCs w:val="24"/>
                <w:lang w:val="en-US"/>
              </w:rPr>
            </w:pPr>
          </w:p>
        </w:tc>
        <w:tc>
          <w:tcPr>
            <w:tcW w:w="561" w:type="dxa"/>
          </w:tcPr>
          <w:p w14:paraId="6AEC0CE3" w14:textId="3A9A2758" w:rsidR="007E6FC9" w:rsidRPr="00AC33DD" w:rsidRDefault="007E6FC9" w:rsidP="00AC33DD">
            <w:pPr>
              <w:spacing w:before="0" w:after="0" w:line="240" w:lineRule="auto"/>
              <w:ind w:left="-70"/>
              <w:rPr>
                <w:rFonts w:cs="Arial"/>
                <w:szCs w:val="24"/>
              </w:rPr>
            </w:pPr>
          </w:p>
        </w:tc>
        <w:tc>
          <w:tcPr>
            <w:tcW w:w="560" w:type="dxa"/>
          </w:tcPr>
          <w:p w14:paraId="7CB7513B" w14:textId="0E6E5AB2" w:rsidR="007E6FC9" w:rsidRPr="004621BD" w:rsidRDefault="007E6FC9" w:rsidP="00851200">
            <w:pPr>
              <w:spacing w:before="0" w:after="0" w:line="240" w:lineRule="auto"/>
              <w:rPr>
                <w:bCs/>
                <w:sz w:val="24"/>
                <w:szCs w:val="24"/>
                <w:lang w:val="en-US"/>
              </w:rPr>
            </w:pPr>
          </w:p>
        </w:tc>
        <w:tc>
          <w:tcPr>
            <w:tcW w:w="561" w:type="dxa"/>
          </w:tcPr>
          <w:p w14:paraId="74A2008D" w14:textId="77777777" w:rsidR="007E6FC9" w:rsidRPr="004621BD" w:rsidRDefault="007E6FC9" w:rsidP="00851200">
            <w:pPr>
              <w:spacing w:before="0" w:after="0" w:line="240" w:lineRule="auto"/>
              <w:rPr>
                <w:bCs/>
                <w:szCs w:val="24"/>
                <w:lang w:val="en-US"/>
              </w:rPr>
            </w:pPr>
          </w:p>
        </w:tc>
        <w:tc>
          <w:tcPr>
            <w:tcW w:w="561" w:type="dxa"/>
          </w:tcPr>
          <w:p w14:paraId="51558D2A" w14:textId="77777777" w:rsidR="007E6FC9" w:rsidRPr="004621BD" w:rsidRDefault="007E6FC9" w:rsidP="00851200">
            <w:pPr>
              <w:spacing w:before="0" w:after="0" w:line="240" w:lineRule="auto"/>
              <w:rPr>
                <w:bCs/>
                <w:szCs w:val="24"/>
                <w:lang w:val="en-US"/>
              </w:rPr>
            </w:pPr>
          </w:p>
        </w:tc>
        <w:tc>
          <w:tcPr>
            <w:tcW w:w="561" w:type="dxa"/>
          </w:tcPr>
          <w:p w14:paraId="7D8A5CF1" w14:textId="77777777" w:rsidR="007E6FC9" w:rsidRPr="004621BD" w:rsidRDefault="007E6FC9" w:rsidP="00851200">
            <w:pPr>
              <w:spacing w:before="0" w:after="0" w:line="240" w:lineRule="auto"/>
              <w:rPr>
                <w:bCs/>
                <w:szCs w:val="24"/>
                <w:lang w:val="en-US"/>
              </w:rPr>
            </w:pPr>
          </w:p>
        </w:tc>
        <w:tc>
          <w:tcPr>
            <w:tcW w:w="561" w:type="dxa"/>
          </w:tcPr>
          <w:p w14:paraId="4E92989B" w14:textId="77777777" w:rsidR="007E6FC9" w:rsidRPr="004621BD" w:rsidRDefault="007E6FC9" w:rsidP="00851200">
            <w:pPr>
              <w:spacing w:before="0" w:after="0" w:line="240" w:lineRule="auto"/>
              <w:rPr>
                <w:bCs/>
                <w:szCs w:val="24"/>
                <w:lang w:val="en-US"/>
              </w:rPr>
            </w:pPr>
          </w:p>
        </w:tc>
        <w:tc>
          <w:tcPr>
            <w:tcW w:w="561" w:type="dxa"/>
          </w:tcPr>
          <w:p w14:paraId="3CC02720" w14:textId="77777777" w:rsidR="007E6FC9" w:rsidRPr="004621BD" w:rsidRDefault="007E6FC9" w:rsidP="00851200">
            <w:pPr>
              <w:spacing w:before="0" w:after="0" w:line="240" w:lineRule="auto"/>
              <w:rPr>
                <w:bCs/>
                <w:szCs w:val="24"/>
                <w:lang w:val="en-US"/>
              </w:rPr>
            </w:pPr>
          </w:p>
        </w:tc>
        <w:tc>
          <w:tcPr>
            <w:tcW w:w="561" w:type="dxa"/>
          </w:tcPr>
          <w:p w14:paraId="7AC265E9" w14:textId="77777777" w:rsidR="007E6FC9" w:rsidRPr="004621BD" w:rsidRDefault="007E6FC9" w:rsidP="00851200">
            <w:pPr>
              <w:spacing w:before="0" w:after="0" w:line="240" w:lineRule="auto"/>
              <w:rPr>
                <w:bCs/>
                <w:szCs w:val="24"/>
                <w:lang w:val="en-US"/>
              </w:rPr>
            </w:pPr>
          </w:p>
        </w:tc>
        <w:tc>
          <w:tcPr>
            <w:tcW w:w="554" w:type="dxa"/>
          </w:tcPr>
          <w:p w14:paraId="67559B42" w14:textId="77777777" w:rsidR="007E6FC9" w:rsidRPr="004621BD" w:rsidRDefault="007E6FC9" w:rsidP="00851200">
            <w:pPr>
              <w:spacing w:before="0" w:after="0" w:line="240" w:lineRule="auto"/>
              <w:rPr>
                <w:bCs/>
                <w:szCs w:val="24"/>
                <w:lang w:val="en-US"/>
              </w:rPr>
            </w:pPr>
          </w:p>
        </w:tc>
      </w:tr>
      <w:tr w:rsidR="007E6FC9" w:rsidRPr="004621BD" w14:paraId="4AF30C52" w14:textId="77777777" w:rsidTr="00CA354C">
        <w:trPr>
          <w:trHeight w:val="522"/>
        </w:trPr>
        <w:tc>
          <w:tcPr>
            <w:tcW w:w="5990" w:type="dxa"/>
          </w:tcPr>
          <w:p w14:paraId="62FBDF10" w14:textId="0F57C4B6" w:rsidR="007E6FC9" w:rsidRPr="00CA354C" w:rsidRDefault="007E6FC9" w:rsidP="00CA354C">
            <w:pPr>
              <w:spacing w:before="0" w:after="0" w:line="240" w:lineRule="auto"/>
              <w:rPr>
                <w:bCs/>
                <w:sz w:val="24"/>
                <w:szCs w:val="24"/>
                <w:lang w:val="en-US"/>
              </w:rPr>
            </w:pPr>
            <w:r w:rsidRPr="004621BD">
              <w:rPr>
                <w:bCs/>
                <w:sz w:val="24"/>
                <w:szCs w:val="24"/>
                <w:lang w:val="en-US"/>
              </w:rPr>
              <w:t>Developing government assurance, bilateral and unilateral obligations and project tracking system</w:t>
            </w:r>
          </w:p>
        </w:tc>
        <w:tc>
          <w:tcPr>
            <w:tcW w:w="2312" w:type="dxa"/>
          </w:tcPr>
          <w:p w14:paraId="73A95AED" w14:textId="77777777" w:rsidR="007E6FC9" w:rsidRPr="00CA354C" w:rsidRDefault="007E6FC9" w:rsidP="00851200">
            <w:pPr>
              <w:spacing w:before="0" w:after="0" w:line="240" w:lineRule="auto"/>
              <w:rPr>
                <w:bCs/>
                <w:sz w:val="24"/>
                <w:szCs w:val="24"/>
                <w:lang w:val="en-US"/>
              </w:rPr>
            </w:pPr>
          </w:p>
        </w:tc>
        <w:tc>
          <w:tcPr>
            <w:tcW w:w="561" w:type="dxa"/>
          </w:tcPr>
          <w:p w14:paraId="43122870" w14:textId="77777777" w:rsidR="007E6FC9" w:rsidRPr="00CA354C" w:rsidRDefault="007E6FC9" w:rsidP="00851200">
            <w:pPr>
              <w:spacing w:before="0" w:after="0" w:line="240" w:lineRule="auto"/>
              <w:rPr>
                <w:bCs/>
                <w:sz w:val="24"/>
                <w:szCs w:val="24"/>
                <w:lang w:val="en-US"/>
              </w:rPr>
            </w:pPr>
          </w:p>
        </w:tc>
        <w:tc>
          <w:tcPr>
            <w:tcW w:w="561" w:type="dxa"/>
          </w:tcPr>
          <w:p w14:paraId="2AA631B9" w14:textId="77777777" w:rsidR="007E6FC9" w:rsidRPr="00CA354C" w:rsidRDefault="007E6FC9" w:rsidP="00851200">
            <w:pPr>
              <w:spacing w:before="0" w:after="0" w:line="240" w:lineRule="auto"/>
              <w:rPr>
                <w:bCs/>
                <w:sz w:val="24"/>
                <w:szCs w:val="24"/>
                <w:lang w:val="en-US"/>
              </w:rPr>
            </w:pPr>
          </w:p>
        </w:tc>
        <w:tc>
          <w:tcPr>
            <w:tcW w:w="561" w:type="dxa"/>
          </w:tcPr>
          <w:p w14:paraId="44CE424D" w14:textId="77777777" w:rsidR="007E6FC9" w:rsidRPr="00CA354C" w:rsidRDefault="007E6FC9" w:rsidP="00851200">
            <w:pPr>
              <w:spacing w:before="0" w:after="0" w:line="240" w:lineRule="auto"/>
              <w:rPr>
                <w:bCs/>
                <w:sz w:val="24"/>
                <w:szCs w:val="24"/>
                <w:lang w:val="en-US"/>
              </w:rPr>
            </w:pPr>
          </w:p>
        </w:tc>
        <w:tc>
          <w:tcPr>
            <w:tcW w:w="561" w:type="dxa"/>
          </w:tcPr>
          <w:p w14:paraId="37D25160" w14:textId="77777777" w:rsidR="007E6FC9" w:rsidRPr="00CA354C" w:rsidRDefault="007E6FC9" w:rsidP="00AC33DD">
            <w:pPr>
              <w:spacing w:before="0" w:after="0" w:line="240" w:lineRule="auto"/>
              <w:ind w:left="-70"/>
              <w:rPr>
                <w:rFonts w:cs="Arial"/>
                <w:sz w:val="24"/>
                <w:szCs w:val="24"/>
              </w:rPr>
            </w:pPr>
          </w:p>
        </w:tc>
        <w:tc>
          <w:tcPr>
            <w:tcW w:w="560" w:type="dxa"/>
          </w:tcPr>
          <w:p w14:paraId="1A889BB4" w14:textId="77777777" w:rsidR="007E6FC9" w:rsidRPr="00CA354C" w:rsidRDefault="007E6FC9" w:rsidP="00851200">
            <w:pPr>
              <w:spacing w:before="0" w:after="0" w:line="240" w:lineRule="auto"/>
              <w:rPr>
                <w:bCs/>
                <w:sz w:val="24"/>
                <w:szCs w:val="24"/>
                <w:lang w:val="en-US"/>
              </w:rPr>
            </w:pPr>
          </w:p>
        </w:tc>
        <w:tc>
          <w:tcPr>
            <w:tcW w:w="561" w:type="dxa"/>
          </w:tcPr>
          <w:p w14:paraId="05CA1B57" w14:textId="77777777" w:rsidR="007E6FC9" w:rsidRPr="00CA354C" w:rsidRDefault="007E6FC9" w:rsidP="00851200">
            <w:pPr>
              <w:spacing w:before="0" w:after="0" w:line="240" w:lineRule="auto"/>
              <w:rPr>
                <w:bCs/>
                <w:sz w:val="24"/>
                <w:szCs w:val="24"/>
                <w:lang w:val="en-US"/>
              </w:rPr>
            </w:pPr>
          </w:p>
        </w:tc>
        <w:tc>
          <w:tcPr>
            <w:tcW w:w="561" w:type="dxa"/>
          </w:tcPr>
          <w:p w14:paraId="35878F01" w14:textId="77777777" w:rsidR="007E6FC9" w:rsidRPr="00CA354C" w:rsidRDefault="007E6FC9" w:rsidP="00851200">
            <w:pPr>
              <w:spacing w:before="0" w:after="0" w:line="240" w:lineRule="auto"/>
              <w:rPr>
                <w:bCs/>
                <w:sz w:val="24"/>
                <w:szCs w:val="24"/>
                <w:lang w:val="en-US"/>
              </w:rPr>
            </w:pPr>
          </w:p>
        </w:tc>
        <w:tc>
          <w:tcPr>
            <w:tcW w:w="561" w:type="dxa"/>
          </w:tcPr>
          <w:p w14:paraId="2C85EE42" w14:textId="77777777" w:rsidR="007E6FC9" w:rsidRPr="00CA354C" w:rsidRDefault="007E6FC9" w:rsidP="00851200">
            <w:pPr>
              <w:spacing w:before="0" w:after="0" w:line="240" w:lineRule="auto"/>
              <w:rPr>
                <w:bCs/>
                <w:sz w:val="24"/>
                <w:szCs w:val="24"/>
                <w:lang w:val="en-US"/>
              </w:rPr>
            </w:pPr>
          </w:p>
        </w:tc>
        <w:tc>
          <w:tcPr>
            <w:tcW w:w="561" w:type="dxa"/>
          </w:tcPr>
          <w:p w14:paraId="29122C1A" w14:textId="77777777" w:rsidR="007E6FC9" w:rsidRPr="00CA354C" w:rsidRDefault="007E6FC9" w:rsidP="00851200">
            <w:pPr>
              <w:spacing w:before="0" w:after="0" w:line="240" w:lineRule="auto"/>
              <w:rPr>
                <w:bCs/>
                <w:sz w:val="24"/>
                <w:szCs w:val="24"/>
                <w:lang w:val="en-US"/>
              </w:rPr>
            </w:pPr>
          </w:p>
        </w:tc>
        <w:tc>
          <w:tcPr>
            <w:tcW w:w="561" w:type="dxa"/>
          </w:tcPr>
          <w:p w14:paraId="393297EB" w14:textId="77777777" w:rsidR="007E6FC9" w:rsidRPr="00CA354C" w:rsidRDefault="007E6FC9" w:rsidP="00851200">
            <w:pPr>
              <w:spacing w:before="0" w:after="0" w:line="240" w:lineRule="auto"/>
              <w:rPr>
                <w:bCs/>
                <w:sz w:val="24"/>
                <w:szCs w:val="24"/>
                <w:lang w:val="en-US"/>
              </w:rPr>
            </w:pPr>
          </w:p>
        </w:tc>
        <w:tc>
          <w:tcPr>
            <w:tcW w:w="561" w:type="dxa"/>
          </w:tcPr>
          <w:p w14:paraId="64FAEE3B" w14:textId="77777777" w:rsidR="007E6FC9" w:rsidRPr="00CA354C" w:rsidRDefault="007E6FC9" w:rsidP="00851200">
            <w:pPr>
              <w:spacing w:before="0" w:after="0" w:line="240" w:lineRule="auto"/>
              <w:rPr>
                <w:bCs/>
                <w:sz w:val="24"/>
                <w:szCs w:val="24"/>
                <w:lang w:val="en-US"/>
              </w:rPr>
            </w:pPr>
          </w:p>
        </w:tc>
        <w:tc>
          <w:tcPr>
            <w:tcW w:w="554" w:type="dxa"/>
          </w:tcPr>
          <w:p w14:paraId="099241CD" w14:textId="77777777" w:rsidR="007E6FC9" w:rsidRPr="00CA354C" w:rsidRDefault="007E6FC9" w:rsidP="00851200">
            <w:pPr>
              <w:spacing w:before="0" w:after="0" w:line="240" w:lineRule="auto"/>
              <w:rPr>
                <w:bCs/>
                <w:sz w:val="24"/>
                <w:szCs w:val="24"/>
                <w:lang w:val="en-US"/>
              </w:rPr>
            </w:pPr>
          </w:p>
        </w:tc>
      </w:tr>
      <w:tr w:rsidR="007E6FC9" w:rsidRPr="004621BD" w14:paraId="385756FC" w14:textId="77777777" w:rsidTr="00CA354C">
        <w:trPr>
          <w:trHeight w:val="522"/>
        </w:trPr>
        <w:tc>
          <w:tcPr>
            <w:tcW w:w="5990" w:type="dxa"/>
          </w:tcPr>
          <w:p w14:paraId="6DB0B652" w14:textId="7A26CD6F" w:rsidR="007E6FC9" w:rsidRPr="00CA354C" w:rsidRDefault="007E6FC9" w:rsidP="00CA354C">
            <w:pPr>
              <w:spacing w:before="0" w:after="0" w:line="240" w:lineRule="auto"/>
              <w:rPr>
                <w:bCs/>
                <w:sz w:val="24"/>
                <w:szCs w:val="24"/>
                <w:lang w:val="en-US"/>
              </w:rPr>
            </w:pPr>
            <w:r w:rsidRPr="004621BD">
              <w:rPr>
                <w:bCs/>
                <w:sz w:val="24"/>
                <w:szCs w:val="24"/>
                <w:lang w:val="en-US"/>
              </w:rPr>
              <w:lastRenderedPageBreak/>
              <w:t xml:space="preserve">Establishing Corporate Virtual Private Network for </w:t>
            </w:r>
            <w:r>
              <w:rPr>
                <w:bCs/>
                <w:sz w:val="24"/>
                <w:szCs w:val="24"/>
                <w:lang w:val="en-US"/>
              </w:rPr>
              <w:t>ward</w:t>
            </w:r>
            <w:r w:rsidRPr="004621BD">
              <w:rPr>
                <w:bCs/>
                <w:sz w:val="24"/>
                <w:szCs w:val="24"/>
                <w:lang w:val="en-US"/>
              </w:rPr>
              <w:t xml:space="preserve"> offices</w:t>
            </w:r>
          </w:p>
        </w:tc>
        <w:tc>
          <w:tcPr>
            <w:tcW w:w="2312" w:type="dxa"/>
          </w:tcPr>
          <w:p w14:paraId="2F4F6406" w14:textId="77777777" w:rsidR="007E6FC9" w:rsidRPr="00CA354C" w:rsidRDefault="007E6FC9" w:rsidP="00851200">
            <w:pPr>
              <w:spacing w:before="0" w:after="0" w:line="240" w:lineRule="auto"/>
              <w:rPr>
                <w:bCs/>
                <w:sz w:val="24"/>
                <w:szCs w:val="24"/>
                <w:lang w:val="en-US"/>
              </w:rPr>
            </w:pPr>
          </w:p>
        </w:tc>
        <w:tc>
          <w:tcPr>
            <w:tcW w:w="561" w:type="dxa"/>
          </w:tcPr>
          <w:p w14:paraId="13BCF3F4" w14:textId="77777777" w:rsidR="007E6FC9" w:rsidRPr="00CA354C" w:rsidRDefault="007E6FC9" w:rsidP="00851200">
            <w:pPr>
              <w:spacing w:before="0" w:after="0" w:line="240" w:lineRule="auto"/>
              <w:rPr>
                <w:bCs/>
                <w:sz w:val="24"/>
                <w:szCs w:val="24"/>
                <w:lang w:val="en-US"/>
              </w:rPr>
            </w:pPr>
          </w:p>
        </w:tc>
        <w:tc>
          <w:tcPr>
            <w:tcW w:w="561" w:type="dxa"/>
          </w:tcPr>
          <w:p w14:paraId="52E78CD7" w14:textId="77777777" w:rsidR="007E6FC9" w:rsidRPr="00CA354C" w:rsidRDefault="007E6FC9" w:rsidP="00851200">
            <w:pPr>
              <w:spacing w:before="0" w:after="0" w:line="240" w:lineRule="auto"/>
              <w:rPr>
                <w:bCs/>
                <w:sz w:val="24"/>
                <w:szCs w:val="24"/>
                <w:lang w:val="en-US"/>
              </w:rPr>
            </w:pPr>
          </w:p>
        </w:tc>
        <w:tc>
          <w:tcPr>
            <w:tcW w:w="561" w:type="dxa"/>
          </w:tcPr>
          <w:p w14:paraId="1812EC99" w14:textId="77777777" w:rsidR="007E6FC9" w:rsidRPr="00CA354C" w:rsidRDefault="007E6FC9" w:rsidP="00851200">
            <w:pPr>
              <w:spacing w:before="0" w:after="0" w:line="240" w:lineRule="auto"/>
              <w:rPr>
                <w:bCs/>
                <w:sz w:val="24"/>
                <w:szCs w:val="24"/>
                <w:lang w:val="en-US"/>
              </w:rPr>
            </w:pPr>
          </w:p>
        </w:tc>
        <w:tc>
          <w:tcPr>
            <w:tcW w:w="561" w:type="dxa"/>
          </w:tcPr>
          <w:p w14:paraId="290B70EA" w14:textId="77777777" w:rsidR="007E6FC9" w:rsidRPr="00CA354C" w:rsidRDefault="007E6FC9" w:rsidP="00AC33DD">
            <w:pPr>
              <w:spacing w:before="0" w:after="0" w:line="240" w:lineRule="auto"/>
              <w:ind w:left="-70"/>
              <w:rPr>
                <w:rFonts w:cs="Arial"/>
                <w:sz w:val="24"/>
                <w:szCs w:val="24"/>
              </w:rPr>
            </w:pPr>
          </w:p>
        </w:tc>
        <w:tc>
          <w:tcPr>
            <w:tcW w:w="560" w:type="dxa"/>
          </w:tcPr>
          <w:p w14:paraId="36F797DA" w14:textId="77777777" w:rsidR="007E6FC9" w:rsidRPr="00CA354C" w:rsidRDefault="007E6FC9" w:rsidP="00851200">
            <w:pPr>
              <w:spacing w:before="0" w:after="0" w:line="240" w:lineRule="auto"/>
              <w:rPr>
                <w:bCs/>
                <w:sz w:val="24"/>
                <w:szCs w:val="24"/>
                <w:lang w:val="en-US"/>
              </w:rPr>
            </w:pPr>
          </w:p>
        </w:tc>
        <w:tc>
          <w:tcPr>
            <w:tcW w:w="561" w:type="dxa"/>
          </w:tcPr>
          <w:p w14:paraId="53894DAD" w14:textId="77777777" w:rsidR="007E6FC9" w:rsidRPr="00CA354C" w:rsidRDefault="007E6FC9" w:rsidP="00851200">
            <w:pPr>
              <w:spacing w:before="0" w:after="0" w:line="240" w:lineRule="auto"/>
              <w:rPr>
                <w:bCs/>
                <w:sz w:val="24"/>
                <w:szCs w:val="24"/>
                <w:lang w:val="en-US"/>
              </w:rPr>
            </w:pPr>
          </w:p>
        </w:tc>
        <w:tc>
          <w:tcPr>
            <w:tcW w:w="561" w:type="dxa"/>
          </w:tcPr>
          <w:p w14:paraId="5575CAA0" w14:textId="77777777" w:rsidR="007E6FC9" w:rsidRPr="00CA354C" w:rsidRDefault="007E6FC9" w:rsidP="00851200">
            <w:pPr>
              <w:spacing w:before="0" w:after="0" w:line="240" w:lineRule="auto"/>
              <w:rPr>
                <w:bCs/>
                <w:sz w:val="24"/>
                <w:szCs w:val="24"/>
                <w:lang w:val="en-US"/>
              </w:rPr>
            </w:pPr>
          </w:p>
        </w:tc>
        <w:tc>
          <w:tcPr>
            <w:tcW w:w="561" w:type="dxa"/>
          </w:tcPr>
          <w:p w14:paraId="22EB41BB" w14:textId="77777777" w:rsidR="007E6FC9" w:rsidRPr="00CA354C" w:rsidRDefault="007E6FC9" w:rsidP="00851200">
            <w:pPr>
              <w:spacing w:before="0" w:after="0" w:line="240" w:lineRule="auto"/>
              <w:rPr>
                <w:bCs/>
                <w:sz w:val="24"/>
                <w:szCs w:val="24"/>
                <w:lang w:val="en-US"/>
              </w:rPr>
            </w:pPr>
          </w:p>
        </w:tc>
        <w:tc>
          <w:tcPr>
            <w:tcW w:w="561" w:type="dxa"/>
          </w:tcPr>
          <w:p w14:paraId="36456219" w14:textId="77777777" w:rsidR="007E6FC9" w:rsidRPr="00CA354C" w:rsidRDefault="007E6FC9" w:rsidP="00851200">
            <w:pPr>
              <w:spacing w:before="0" w:after="0" w:line="240" w:lineRule="auto"/>
              <w:rPr>
                <w:bCs/>
                <w:sz w:val="24"/>
                <w:szCs w:val="24"/>
                <w:lang w:val="en-US"/>
              </w:rPr>
            </w:pPr>
          </w:p>
        </w:tc>
        <w:tc>
          <w:tcPr>
            <w:tcW w:w="561" w:type="dxa"/>
          </w:tcPr>
          <w:p w14:paraId="1ED137A5" w14:textId="77777777" w:rsidR="007E6FC9" w:rsidRPr="00CA354C" w:rsidRDefault="007E6FC9" w:rsidP="00851200">
            <w:pPr>
              <w:spacing w:before="0" w:after="0" w:line="240" w:lineRule="auto"/>
              <w:rPr>
                <w:bCs/>
                <w:sz w:val="24"/>
                <w:szCs w:val="24"/>
                <w:lang w:val="en-US"/>
              </w:rPr>
            </w:pPr>
          </w:p>
        </w:tc>
        <w:tc>
          <w:tcPr>
            <w:tcW w:w="561" w:type="dxa"/>
          </w:tcPr>
          <w:p w14:paraId="5B507142" w14:textId="77777777" w:rsidR="007E6FC9" w:rsidRPr="00CA354C" w:rsidRDefault="007E6FC9" w:rsidP="00851200">
            <w:pPr>
              <w:spacing w:before="0" w:after="0" w:line="240" w:lineRule="auto"/>
              <w:rPr>
                <w:bCs/>
                <w:sz w:val="24"/>
                <w:szCs w:val="24"/>
                <w:lang w:val="en-US"/>
              </w:rPr>
            </w:pPr>
          </w:p>
        </w:tc>
        <w:tc>
          <w:tcPr>
            <w:tcW w:w="554" w:type="dxa"/>
          </w:tcPr>
          <w:p w14:paraId="3815D349" w14:textId="77777777" w:rsidR="007E6FC9" w:rsidRPr="00CA354C" w:rsidRDefault="007E6FC9" w:rsidP="00851200">
            <w:pPr>
              <w:spacing w:before="0" w:after="0" w:line="240" w:lineRule="auto"/>
              <w:rPr>
                <w:bCs/>
                <w:sz w:val="24"/>
                <w:szCs w:val="24"/>
                <w:lang w:val="en-US"/>
              </w:rPr>
            </w:pPr>
          </w:p>
        </w:tc>
      </w:tr>
    </w:tbl>
    <w:p w14:paraId="744BE943" w14:textId="77777777" w:rsidR="00C173F1" w:rsidRDefault="00C173F1" w:rsidP="00C173F1"/>
    <w:p w14:paraId="58847438" w14:textId="228DC421" w:rsidR="00C173F1" w:rsidRDefault="00C173F1" w:rsidP="00C173F1">
      <w:pPr>
        <w:pStyle w:val="Heading3"/>
      </w:pPr>
      <w:bookmarkStart w:id="32" w:name="_Toc494700906"/>
      <w:r w:rsidRPr="00C173F1">
        <w:rPr>
          <w:bCs/>
          <w:lang w:val="en-US"/>
        </w:rPr>
        <w:t xml:space="preserve">Strengthening NCCA’s </w:t>
      </w:r>
      <w:r>
        <w:t>human capital and workforce development</w:t>
      </w:r>
      <w:bookmarkEnd w:id="32"/>
    </w:p>
    <w:tbl>
      <w:tblPr>
        <w:tblStyle w:val="TableGrid"/>
        <w:tblW w:w="15026" w:type="dxa"/>
        <w:tblInd w:w="-714" w:type="dxa"/>
        <w:tblLook w:val="04A0" w:firstRow="1" w:lastRow="0" w:firstColumn="1" w:lastColumn="0" w:noHBand="0" w:noVBand="1"/>
      </w:tblPr>
      <w:tblGrid>
        <w:gridCol w:w="5990"/>
        <w:gridCol w:w="2312"/>
        <w:gridCol w:w="561"/>
        <w:gridCol w:w="561"/>
        <w:gridCol w:w="561"/>
        <w:gridCol w:w="561"/>
        <w:gridCol w:w="560"/>
        <w:gridCol w:w="561"/>
        <w:gridCol w:w="561"/>
        <w:gridCol w:w="561"/>
        <w:gridCol w:w="561"/>
        <w:gridCol w:w="561"/>
        <w:gridCol w:w="561"/>
        <w:gridCol w:w="554"/>
      </w:tblGrid>
      <w:tr w:rsidR="00CA354C" w:rsidRPr="00AC33DD" w14:paraId="4002BB91" w14:textId="77777777" w:rsidTr="00851200">
        <w:trPr>
          <w:trHeight w:val="297"/>
          <w:tblHeader/>
        </w:trPr>
        <w:tc>
          <w:tcPr>
            <w:tcW w:w="5990" w:type="dxa"/>
            <w:vMerge w:val="restart"/>
            <w:shd w:val="clear" w:color="auto" w:fill="385623" w:themeFill="accent6" w:themeFillShade="80"/>
            <w:vAlign w:val="center"/>
          </w:tcPr>
          <w:p w14:paraId="19FA8B12" w14:textId="77777777" w:rsidR="00CA354C" w:rsidRPr="00AC33DD" w:rsidRDefault="00CA354C" w:rsidP="00851200">
            <w:pPr>
              <w:spacing w:before="0" w:after="0" w:line="240" w:lineRule="auto"/>
              <w:jc w:val="center"/>
              <w:rPr>
                <w:rFonts w:cs="Arial"/>
                <w:b/>
                <w:color w:val="FFFF00"/>
                <w:sz w:val="24"/>
                <w:szCs w:val="24"/>
              </w:rPr>
            </w:pPr>
            <w:r w:rsidRPr="00AC33DD">
              <w:rPr>
                <w:rFonts w:cs="Arial"/>
                <w:b/>
                <w:color w:val="FFFF00"/>
                <w:sz w:val="24"/>
                <w:szCs w:val="24"/>
              </w:rPr>
              <w:t>Activities</w:t>
            </w:r>
          </w:p>
        </w:tc>
        <w:tc>
          <w:tcPr>
            <w:tcW w:w="2312" w:type="dxa"/>
            <w:vMerge w:val="restart"/>
            <w:shd w:val="clear" w:color="auto" w:fill="385623" w:themeFill="accent6" w:themeFillShade="80"/>
            <w:vAlign w:val="center"/>
          </w:tcPr>
          <w:p w14:paraId="3BB5FCB1" w14:textId="77777777" w:rsidR="00CA354C" w:rsidRPr="00AC33DD" w:rsidRDefault="00CA354C" w:rsidP="00851200">
            <w:pPr>
              <w:spacing w:before="0" w:after="0" w:line="240" w:lineRule="auto"/>
              <w:jc w:val="center"/>
              <w:rPr>
                <w:rFonts w:cs="Arial"/>
                <w:b/>
                <w:color w:val="FFFF00"/>
                <w:w w:val="102"/>
                <w:sz w:val="24"/>
                <w:szCs w:val="24"/>
              </w:rPr>
            </w:pPr>
            <w:r w:rsidRPr="00AC33DD">
              <w:rPr>
                <w:rFonts w:cs="Arial"/>
                <w:b/>
                <w:color w:val="FFFF00"/>
                <w:w w:val="102"/>
                <w:sz w:val="24"/>
                <w:szCs w:val="24"/>
              </w:rPr>
              <w:t>Duration</w:t>
            </w:r>
          </w:p>
        </w:tc>
        <w:tc>
          <w:tcPr>
            <w:tcW w:w="2244" w:type="dxa"/>
            <w:gridSpan w:val="4"/>
            <w:shd w:val="clear" w:color="auto" w:fill="385623" w:themeFill="accent6" w:themeFillShade="80"/>
            <w:vAlign w:val="center"/>
          </w:tcPr>
          <w:p w14:paraId="4FABF342" w14:textId="77777777" w:rsidR="00CA354C" w:rsidRPr="00AC33DD" w:rsidRDefault="00CA354C" w:rsidP="00851200">
            <w:pPr>
              <w:spacing w:before="0" w:after="0" w:line="240" w:lineRule="auto"/>
              <w:ind w:left="-70"/>
              <w:jc w:val="center"/>
              <w:rPr>
                <w:rFonts w:cs="Arial"/>
                <w:b/>
                <w:color w:val="FFFF00"/>
                <w:szCs w:val="24"/>
              </w:rPr>
            </w:pPr>
            <w:r w:rsidRPr="00AC33DD">
              <w:rPr>
                <w:rFonts w:cs="Arial"/>
                <w:b/>
                <w:color w:val="FFFF00"/>
                <w:szCs w:val="24"/>
              </w:rPr>
              <w:t>2017/2018</w:t>
            </w:r>
          </w:p>
        </w:tc>
        <w:tc>
          <w:tcPr>
            <w:tcW w:w="2243" w:type="dxa"/>
            <w:gridSpan w:val="4"/>
            <w:shd w:val="clear" w:color="auto" w:fill="385623" w:themeFill="accent6" w:themeFillShade="80"/>
            <w:vAlign w:val="center"/>
          </w:tcPr>
          <w:p w14:paraId="12A00678" w14:textId="77777777" w:rsidR="00CA354C" w:rsidRPr="00AC33DD" w:rsidRDefault="00CA354C" w:rsidP="00851200">
            <w:pPr>
              <w:spacing w:before="0" w:after="0" w:line="240" w:lineRule="auto"/>
              <w:jc w:val="center"/>
              <w:rPr>
                <w:rFonts w:cs="Arial"/>
                <w:b/>
                <w:color w:val="FFFF00"/>
                <w:sz w:val="24"/>
                <w:szCs w:val="24"/>
              </w:rPr>
            </w:pPr>
            <w:r>
              <w:rPr>
                <w:rFonts w:cs="Arial"/>
                <w:b/>
                <w:color w:val="FFFF00"/>
                <w:szCs w:val="24"/>
              </w:rPr>
              <w:t>2018</w:t>
            </w:r>
            <w:r w:rsidRPr="00AC33DD">
              <w:rPr>
                <w:rFonts w:cs="Arial"/>
                <w:b/>
                <w:color w:val="FFFF00"/>
                <w:szCs w:val="24"/>
              </w:rPr>
              <w:t>/201</w:t>
            </w:r>
            <w:r>
              <w:rPr>
                <w:rFonts w:cs="Arial"/>
                <w:b/>
                <w:color w:val="FFFF00"/>
                <w:szCs w:val="24"/>
              </w:rPr>
              <w:t>9</w:t>
            </w:r>
          </w:p>
        </w:tc>
        <w:tc>
          <w:tcPr>
            <w:tcW w:w="2237" w:type="dxa"/>
            <w:gridSpan w:val="4"/>
            <w:shd w:val="clear" w:color="auto" w:fill="385623" w:themeFill="accent6" w:themeFillShade="80"/>
          </w:tcPr>
          <w:p w14:paraId="2024D4C1" w14:textId="77777777" w:rsidR="00CA354C" w:rsidRDefault="00CA354C" w:rsidP="00851200">
            <w:pPr>
              <w:spacing w:before="0" w:after="0" w:line="240" w:lineRule="auto"/>
              <w:jc w:val="center"/>
              <w:rPr>
                <w:rFonts w:cs="Arial"/>
                <w:b/>
                <w:color w:val="FFFF00"/>
                <w:szCs w:val="24"/>
              </w:rPr>
            </w:pPr>
            <w:r>
              <w:rPr>
                <w:rFonts w:cs="Arial"/>
                <w:b/>
                <w:color w:val="FFFF00"/>
                <w:szCs w:val="24"/>
              </w:rPr>
              <w:t>2019</w:t>
            </w:r>
            <w:r w:rsidRPr="00AC33DD">
              <w:rPr>
                <w:rFonts w:cs="Arial"/>
                <w:b/>
                <w:color w:val="FFFF00"/>
                <w:szCs w:val="24"/>
              </w:rPr>
              <w:t>/20</w:t>
            </w:r>
            <w:r>
              <w:rPr>
                <w:rFonts w:cs="Arial"/>
                <w:b/>
                <w:color w:val="FFFF00"/>
                <w:szCs w:val="24"/>
              </w:rPr>
              <w:t>20</w:t>
            </w:r>
          </w:p>
        </w:tc>
      </w:tr>
      <w:tr w:rsidR="00CA354C" w:rsidRPr="004621BD" w14:paraId="3F4B774D" w14:textId="77777777" w:rsidTr="00851200">
        <w:tc>
          <w:tcPr>
            <w:tcW w:w="5990" w:type="dxa"/>
            <w:vMerge/>
            <w:vAlign w:val="center"/>
          </w:tcPr>
          <w:p w14:paraId="43E28025" w14:textId="77777777" w:rsidR="00CA354C" w:rsidRPr="004621BD" w:rsidRDefault="00CA354C" w:rsidP="00851200">
            <w:pPr>
              <w:spacing w:before="0" w:after="0" w:line="240" w:lineRule="auto"/>
              <w:jc w:val="center"/>
              <w:rPr>
                <w:bCs/>
                <w:sz w:val="24"/>
                <w:szCs w:val="24"/>
                <w:lang w:val="en-US"/>
              </w:rPr>
            </w:pPr>
          </w:p>
        </w:tc>
        <w:tc>
          <w:tcPr>
            <w:tcW w:w="2312" w:type="dxa"/>
            <w:vMerge/>
            <w:vAlign w:val="center"/>
          </w:tcPr>
          <w:p w14:paraId="635AD671" w14:textId="77777777" w:rsidR="00CA354C" w:rsidRPr="004621BD" w:rsidRDefault="00CA354C" w:rsidP="00851200">
            <w:pPr>
              <w:spacing w:before="0" w:after="0" w:line="240" w:lineRule="auto"/>
              <w:jc w:val="center"/>
              <w:rPr>
                <w:bCs/>
                <w:sz w:val="24"/>
                <w:szCs w:val="24"/>
                <w:lang w:val="en-US"/>
              </w:rPr>
            </w:pPr>
          </w:p>
        </w:tc>
        <w:tc>
          <w:tcPr>
            <w:tcW w:w="561" w:type="dxa"/>
            <w:shd w:val="clear" w:color="auto" w:fill="385623" w:themeFill="accent6" w:themeFillShade="80"/>
            <w:vAlign w:val="center"/>
          </w:tcPr>
          <w:p w14:paraId="2EE1A670" w14:textId="77777777" w:rsidR="00CA354C" w:rsidRPr="00AC33DD" w:rsidRDefault="00CA354C" w:rsidP="00851200">
            <w:pPr>
              <w:spacing w:before="0" w:after="0" w:line="240" w:lineRule="auto"/>
              <w:jc w:val="center"/>
              <w:rPr>
                <w:b/>
                <w:bCs/>
                <w:color w:val="FFFF00"/>
                <w:sz w:val="24"/>
                <w:szCs w:val="24"/>
                <w:lang w:val="en-US"/>
              </w:rPr>
            </w:pPr>
            <w:r w:rsidRPr="00AC33DD">
              <w:rPr>
                <w:b/>
                <w:bCs/>
                <w:color w:val="FFFF00"/>
                <w:sz w:val="24"/>
                <w:szCs w:val="24"/>
                <w:lang w:val="en-US"/>
              </w:rPr>
              <w:t>Q1</w:t>
            </w:r>
          </w:p>
        </w:tc>
        <w:tc>
          <w:tcPr>
            <w:tcW w:w="561" w:type="dxa"/>
            <w:shd w:val="clear" w:color="auto" w:fill="385623" w:themeFill="accent6" w:themeFillShade="80"/>
            <w:vAlign w:val="center"/>
          </w:tcPr>
          <w:p w14:paraId="21BAD40E" w14:textId="77777777" w:rsidR="00CA354C" w:rsidRPr="00AC33DD" w:rsidRDefault="00CA354C" w:rsidP="00851200">
            <w:pPr>
              <w:spacing w:before="0" w:after="0" w:line="240" w:lineRule="auto"/>
              <w:jc w:val="center"/>
              <w:rPr>
                <w:b/>
                <w:bCs/>
                <w:color w:val="FFFF00"/>
                <w:sz w:val="24"/>
                <w:szCs w:val="24"/>
                <w:lang w:val="en-US"/>
              </w:rPr>
            </w:pPr>
            <w:r w:rsidRPr="00AC33DD">
              <w:rPr>
                <w:b/>
                <w:bCs/>
                <w:color w:val="FFFF00"/>
                <w:sz w:val="24"/>
                <w:szCs w:val="24"/>
                <w:lang w:val="en-US"/>
              </w:rPr>
              <w:t>Q</w:t>
            </w:r>
            <w:r>
              <w:rPr>
                <w:b/>
                <w:bCs/>
                <w:color w:val="FFFF00"/>
                <w:sz w:val="24"/>
                <w:szCs w:val="24"/>
                <w:lang w:val="en-US"/>
              </w:rPr>
              <w:t>2</w:t>
            </w:r>
          </w:p>
        </w:tc>
        <w:tc>
          <w:tcPr>
            <w:tcW w:w="561" w:type="dxa"/>
            <w:shd w:val="clear" w:color="auto" w:fill="385623" w:themeFill="accent6" w:themeFillShade="80"/>
            <w:vAlign w:val="center"/>
          </w:tcPr>
          <w:p w14:paraId="1765EDDD" w14:textId="77777777" w:rsidR="00CA354C" w:rsidRPr="00AC33DD" w:rsidRDefault="00CA354C" w:rsidP="00851200">
            <w:pPr>
              <w:spacing w:before="0" w:after="0" w:line="240" w:lineRule="auto"/>
              <w:jc w:val="center"/>
              <w:rPr>
                <w:b/>
                <w:bCs/>
                <w:color w:val="FFFF00"/>
                <w:sz w:val="24"/>
                <w:szCs w:val="24"/>
                <w:lang w:val="en-US"/>
              </w:rPr>
            </w:pPr>
            <w:r w:rsidRPr="00AC33DD">
              <w:rPr>
                <w:b/>
                <w:bCs/>
                <w:color w:val="FFFF00"/>
                <w:sz w:val="24"/>
                <w:szCs w:val="24"/>
                <w:lang w:val="en-US"/>
              </w:rPr>
              <w:t>Q</w:t>
            </w:r>
            <w:r>
              <w:rPr>
                <w:b/>
                <w:bCs/>
                <w:color w:val="FFFF00"/>
                <w:sz w:val="24"/>
                <w:szCs w:val="24"/>
                <w:lang w:val="en-US"/>
              </w:rPr>
              <w:t>3</w:t>
            </w:r>
          </w:p>
        </w:tc>
        <w:tc>
          <w:tcPr>
            <w:tcW w:w="561" w:type="dxa"/>
            <w:shd w:val="clear" w:color="auto" w:fill="385623" w:themeFill="accent6" w:themeFillShade="80"/>
            <w:vAlign w:val="center"/>
          </w:tcPr>
          <w:p w14:paraId="3C62E36B" w14:textId="77777777" w:rsidR="00CA354C" w:rsidRPr="00AC33DD" w:rsidRDefault="00CA354C" w:rsidP="00851200">
            <w:pPr>
              <w:spacing w:before="0" w:after="0" w:line="240" w:lineRule="auto"/>
              <w:ind w:left="-70"/>
              <w:jc w:val="center"/>
              <w:rPr>
                <w:rFonts w:cs="Arial"/>
                <w:b/>
                <w:color w:val="FFFF00"/>
                <w:szCs w:val="24"/>
              </w:rPr>
            </w:pPr>
            <w:r w:rsidRPr="00AC33DD">
              <w:rPr>
                <w:b/>
                <w:bCs/>
                <w:color w:val="FFFF00"/>
                <w:sz w:val="24"/>
                <w:szCs w:val="24"/>
                <w:lang w:val="en-US"/>
              </w:rPr>
              <w:t>Q</w:t>
            </w:r>
            <w:r>
              <w:rPr>
                <w:b/>
                <w:bCs/>
                <w:color w:val="FFFF00"/>
                <w:sz w:val="24"/>
                <w:szCs w:val="24"/>
                <w:lang w:val="en-US"/>
              </w:rPr>
              <w:t>4</w:t>
            </w:r>
          </w:p>
        </w:tc>
        <w:tc>
          <w:tcPr>
            <w:tcW w:w="560" w:type="dxa"/>
            <w:shd w:val="clear" w:color="auto" w:fill="385623" w:themeFill="accent6" w:themeFillShade="80"/>
            <w:vAlign w:val="center"/>
          </w:tcPr>
          <w:p w14:paraId="38BB5930" w14:textId="77777777" w:rsidR="00CA354C" w:rsidRPr="004621BD" w:rsidRDefault="00CA354C" w:rsidP="00851200">
            <w:pPr>
              <w:spacing w:before="0" w:after="0" w:line="240" w:lineRule="auto"/>
              <w:jc w:val="center"/>
              <w:rPr>
                <w:bCs/>
                <w:sz w:val="24"/>
                <w:szCs w:val="24"/>
                <w:lang w:val="en-US"/>
              </w:rPr>
            </w:pPr>
            <w:r w:rsidRPr="00AC33DD">
              <w:rPr>
                <w:b/>
                <w:bCs/>
                <w:color w:val="FFFF00"/>
                <w:sz w:val="24"/>
                <w:szCs w:val="24"/>
                <w:lang w:val="en-US"/>
              </w:rPr>
              <w:t>Q1</w:t>
            </w:r>
          </w:p>
        </w:tc>
        <w:tc>
          <w:tcPr>
            <w:tcW w:w="561" w:type="dxa"/>
            <w:shd w:val="clear" w:color="auto" w:fill="385623" w:themeFill="accent6" w:themeFillShade="80"/>
            <w:vAlign w:val="center"/>
          </w:tcPr>
          <w:p w14:paraId="06594DB3" w14:textId="77777777" w:rsidR="00CA354C" w:rsidRPr="00AC33DD" w:rsidRDefault="00CA354C" w:rsidP="00851200">
            <w:pPr>
              <w:spacing w:before="0" w:after="0" w:line="240" w:lineRule="auto"/>
              <w:jc w:val="center"/>
              <w:rPr>
                <w:rFonts w:cs="Arial"/>
                <w:b/>
                <w:color w:val="FFFF00"/>
                <w:szCs w:val="24"/>
              </w:rPr>
            </w:pPr>
            <w:r w:rsidRPr="00AC33DD">
              <w:rPr>
                <w:b/>
                <w:bCs/>
                <w:color w:val="FFFF00"/>
                <w:sz w:val="24"/>
                <w:szCs w:val="24"/>
                <w:lang w:val="en-US"/>
              </w:rPr>
              <w:t>Q</w:t>
            </w:r>
            <w:r>
              <w:rPr>
                <w:b/>
                <w:bCs/>
                <w:color w:val="FFFF00"/>
                <w:sz w:val="24"/>
                <w:szCs w:val="24"/>
                <w:lang w:val="en-US"/>
              </w:rPr>
              <w:t>2</w:t>
            </w:r>
          </w:p>
        </w:tc>
        <w:tc>
          <w:tcPr>
            <w:tcW w:w="561" w:type="dxa"/>
            <w:shd w:val="clear" w:color="auto" w:fill="385623" w:themeFill="accent6" w:themeFillShade="80"/>
            <w:vAlign w:val="center"/>
          </w:tcPr>
          <w:p w14:paraId="2B06758A" w14:textId="77777777" w:rsidR="00CA354C" w:rsidRPr="00AC33DD" w:rsidRDefault="00CA354C" w:rsidP="00851200">
            <w:pPr>
              <w:spacing w:before="0" w:after="0" w:line="240" w:lineRule="auto"/>
              <w:jc w:val="center"/>
              <w:rPr>
                <w:rFonts w:cs="Arial"/>
                <w:b/>
                <w:color w:val="FFFF00"/>
                <w:szCs w:val="24"/>
              </w:rPr>
            </w:pPr>
            <w:r w:rsidRPr="00AC33DD">
              <w:rPr>
                <w:b/>
                <w:bCs/>
                <w:color w:val="FFFF00"/>
                <w:sz w:val="24"/>
                <w:szCs w:val="24"/>
                <w:lang w:val="en-US"/>
              </w:rPr>
              <w:t>Q</w:t>
            </w:r>
            <w:r>
              <w:rPr>
                <w:b/>
                <w:bCs/>
                <w:color w:val="FFFF00"/>
                <w:sz w:val="24"/>
                <w:szCs w:val="24"/>
                <w:lang w:val="en-US"/>
              </w:rPr>
              <w:t>3</w:t>
            </w:r>
          </w:p>
        </w:tc>
        <w:tc>
          <w:tcPr>
            <w:tcW w:w="561" w:type="dxa"/>
            <w:shd w:val="clear" w:color="auto" w:fill="385623" w:themeFill="accent6" w:themeFillShade="80"/>
            <w:vAlign w:val="center"/>
          </w:tcPr>
          <w:p w14:paraId="31D7FABD" w14:textId="77777777" w:rsidR="00CA354C" w:rsidRPr="00AC33DD" w:rsidRDefault="00CA354C" w:rsidP="00851200">
            <w:pPr>
              <w:spacing w:before="0" w:after="0" w:line="240" w:lineRule="auto"/>
              <w:jc w:val="center"/>
              <w:rPr>
                <w:rFonts w:cs="Arial"/>
                <w:b/>
                <w:color w:val="FFFF00"/>
                <w:szCs w:val="24"/>
              </w:rPr>
            </w:pPr>
            <w:r w:rsidRPr="00AC33DD">
              <w:rPr>
                <w:b/>
                <w:bCs/>
                <w:color w:val="FFFF00"/>
                <w:sz w:val="24"/>
                <w:szCs w:val="24"/>
                <w:lang w:val="en-US"/>
              </w:rPr>
              <w:t>Q</w:t>
            </w:r>
            <w:r>
              <w:rPr>
                <w:b/>
                <w:bCs/>
                <w:color w:val="FFFF00"/>
                <w:sz w:val="24"/>
                <w:szCs w:val="24"/>
                <w:lang w:val="en-US"/>
              </w:rPr>
              <w:t>4</w:t>
            </w:r>
          </w:p>
        </w:tc>
        <w:tc>
          <w:tcPr>
            <w:tcW w:w="561" w:type="dxa"/>
            <w:shd w:val="clear" w:color="auto" w:fill="385623" w:themeFill="accent6" w:themeFillShade="80"/>
            <w:vAlign w:val="center"/>
          </w:tcPr>
          <w:p w14:paraId="45BAE2B3" w14:textId="77777777" w:rsidR="00CA354C" w:rsidRPr="00AC33DD" w:rsidRDefault="00CA354C" w:rsidP="00851200">
            <w:pPr>
              <w:spacing w:before="0" w:after="0" w:line="240" w:lineRule="auto"/>
              <w:jc w:val="center"/>
              <w:rPr>
                <w:b/>
                <w:bCs/>
                <w:color w:val="FFFF00"/>
                <w:szCs w:val="24"/>
                <w:lang w:val="en-US"/>
              </w:rPr>
            </w:pPr>
            <w:r w:rsidRPr="00AC33DD">
              <w:rPr>
                <w:b/>
                <w:bCs/>
                <w:color w:val="FFFF00"/>
                <w:sz w:val="24"/>
                <w:szCs w:val="24"/>
                <w:lang w:val="en-US"/>
              </w:rPr>
              <w:t>Q1</w:t>
            </w:r>
          </w:p>
        </w:tc>
        <w:tc>
          <w:tcPr>
            <w:tcW w:w="561" w:type="dxa"/>
            <w:shd w:val="clear" w:color="auto" w:fill="385623" w:themeFill="accent6" w:themeFillShade="80"/>
            <w:vAlign w:val="center"/>
          </w:tcPr>
          <w:p w14:paraId="2D97D627" w14:textId="77777777" w:rsidR="00CA354C" w:rsidRPr="00AC33DD" w:rsidRDefault="00CA354C" w:rsidP="00851200">
            <w:pPr>
              <w:spacing w:before="0" w:after="0" w:line="240" w:lineRule="auto"/>
              <w:jc w:val="center"/>
              <w:rPr>
                <w:b/>
                <w:bCs/>
                <w:color w:val="FFFF00"/>
                <w:szCs w:val="24"/>
                <w:lang w:val="en-US"/>
              </w:rPr>
            </w:pPr>
            <w:r w:rsidRPr="00AC33DD">
              <w:rPr>
                <w:b/>
                <w:bCs/>
                <w:color w:val="FFFF00"/>
                <w:sz w:val="24"/>
                <w:szCs w:val="24"/>
                <w:lang w:val="en-US"/>
              </w:rPr>
              <w:t>Q</w:t>
            </w:r>
            <w:r>
              <w:rPr>
                <w:b/>
                <w:bCs/>
                <w:color w:val="FFFF00"/>
                <w:sz w:val="24"/>
                <w:szCs w:val="24"/>
                <w:lang w:val="en-US"/>
              </w:rPr>
              <w:t>2</w:t>
            </w:r>
          </w:p>
        </w:tc>
        <w:tc>
          <w:tcPr>
            <w:tcW w:w="561" w:type="dxa"/>
            <w:shd w:val="clear" w:color="auto" w:fill="385623" w:themeFill="accent6" w:themeFillShade="80"/>
            <w:vAlign w:val="center"/>
          </w:tcPr>
          <w:p w14:paraId="34FF69F0" w14:textId="77777777" w:rsidR="00CA354C" w:rsidRPr="00AC33DD" w:rsidRDefault="00CA354C" w:rsidP="00851200">
            <w:pPr>
              <w:spacing w:before="0" w:after="0" w:line="240" w:lineRule="auto"/>
              <w:jc w:val="center"/>
              <w:rPr>
                <w:b/>
                <w:bCs/>
                <w:color w:val="FFFF00"/>
                <w:szCs w:val="24"/>
                <w:lang w:val="en-US"/>
              </w:rPr>
            </w:pPr>
            <w:r w:rsidRPr="00AC33DD">
              <w:rPr>
                <w:b/>
                <w:bCs/>
                <w:color w:val="FFFF00"/>
                <w:sz w:val="24"/>
                <w:szCs w:val="24"/>
                <w:lang w:val="en-US"/>
              </w:rPr>
              <w:t>Q</w:t>
            </w:r>
            <w:r>
              <w:rPr>
                <w:b/>
                <w:bCs/>
                <w:color w:val="FFFF00"/>
                <w:sz w:val="24"/>
                <w:szCs w:val="24"/>
                <w:lang w:val="en-US"/>
              </w:rPr>
              <w:t>3</w:t>
            </w:r>
          </w:p>
        </w:tc>
        <w:tc>
          <w:tcPr>
            <w:tcW w:w="554" w:type="dxa"/>
            <w:shd w:val="clear" w:color="auto" w:fill="385623" w:themeFill="accent6" w:themeFillShade="80"/>
            <w:vAlign w:val="center"/>
          </w:tcPr>
          <w:p w14:paraId="458FF8E0" w14:textId="77777777" w:rsidR="00CA354C" w:rsidRPr="00AC33DD" w:rsidRDefault="00CA354C" w:rsidP="00851200">
            <w:pPr>
              <w:spacing w:before="0" w:after="0" w:line="240" w:lineRule="auto"/>
              <w:jc w:val="center"/>
              <w:rPr>
                <w:b/>
                <w:bCs/>
                <w:color w:val="FFFF00"/>
                <w:szCs w:val="24"/>
                <w:lang w:val="en-US"/>
              </w:rPr>
            </w:pPr>
            <w:r w:rsidRPr="00AC33DD">
              <w:rPr>
                <w:b/>
                <w:bCs/>
                <w:color w:val="FFFF00"/>
                <w:sz w:val="24"/>
                <w:szCs w:val="24"/>
                <w:lang w:val="en-US"/>
              </w:rPr>
              <w:t>Q</w:t>
            </w:r>
            <w:r>
              <w:rPr>
                <w:b/>
                <w:bCs/>
                <w:color w:val="FFFF00"/>
                <w:sz w:val="24"/>
                <w:szCs w:val="24"/>
                <w:lang w:val="en-US"/>
              </w:rPr>
              <w:t>4</w:t>
            </w:r>
          </w:p>
        </w:tc>
      </w:tr>
      <w:tr w:rsidR="00480348" w:rsidRPr="004621BD" w14:paraId="3E6DDB64" w14:textId="77777777" w:rsidTr="00851200">
        <w:trPr>
          <w:trHeight w:val="311"/>
        </w:trPr>
        <w:tc>
          <w:tcPr>
            <w:tcW w:w="5990" w:type="dxa"/>
          </w:tcPr>
          <w:p w14:paraId="4D2C9B37" w14:textId="76133EE5" w:rsidR="00480348" w:rsidRPr="004621BD" w:rsidRDefault="00480348" w:rsidP="00851200">
            <w:pPr>
              <w:spacing w:before="0" w:after="0" w:line="240" w:lineRule="auto"/>
              <w:rPr>
                <w:bCs/>
                <w:sz w:val="24"/>
                <w:szCs w:val="24"/>
                <w:lang w:val="en-US"/>
              </w:rPr>
            </w:pPr>
            <w:r w:rsidRPr="004621BD">
              <w:rPr>
                <w:rFonts w:cs="Arial"/>
                <w:sz w:val="24"/>
                <w:szCs w:val="24"/>
              </w:rPr>
              <w:t>P</w:t>
            </w:r>
            <w:r w:rsidRPr="004621BD">
              <w:rPr>
                <w:rFonts w:cs="Arial"/>
                <w:spacing w:val="-3"/>
                <w:sz w:val="24"/>
                <w:szCs w:val="24"/>
              </w:rPr>
              <w:t>r</w:t>
            </w:r>
            <w:r w:rsidRPr="004621BD">
              <w:rPr>
                <w:rFonts w:cs="Arial"/>
                <w:sz w:val="24"/>
                <w:szCs w:val="24"/>
              </w:rPr>
              <w:t>ofessional</w:t>
            </w:r>
            <w:r w:rsidRPr="004621BD">
              <w:rPr>
                <w:rFonts w:cs="Arial"/>
                <w:spacing w:val="-4"/>
                <w:sz w:val="24"/>
                <w:szCs w:val="24"/>
              </w:rPr>
              <w:t xml:space="preserve"> </w:t>
            </w:r>
            <w:r w:rsidRPr="004621BD">
              <w:rPr>
                <w:rFonts w:cs="Arial"/>
                <w:spacing w:val="-17"/>
                <w:sz w:val="24"/>
                <w:szCs w:val="24"/>
              </w:rPr>
              <w:t>T</w:t>
            </w:r>
            <w:r w:rsidRPr="004621BD">
              <w:rPr>
                <w:rFonts w:cs="Arial"/>
                <w:sz w:val="24"/>
                <w:szCs w:val="24"/>
              </w:rPr>
              <w:t>raining</w:t>
            </w:r>
          </w:p>
        </w:tc>
        <w:tc>
          <w:tcPr>
            <w:tcW w:w="2312" w:type="dxa"/>
          </w:tcPr>
          <w:p w14:paraId="434B6971" w14:textId="77777777" w:rsidR="00480348" w:rsidRPr="004621BD" w:rsidRDefault="00480348" w:rsidP="00851200">
            <w:pPr>
              <w:spacing w:before="0" w:after="0" w:line="240" w:lineRule="auto"/>
              <w:rPr>
                <w:bCs/>
                <w:sz w:val="24"/>
                <w:szCs w:val="24"/>
                <w:lang w:val="en-US"/>
              </w:rPr>
            </w:pPr>
          </w:p>
        </w:tc>
        <w:tc>
          <w:tcPr>
            <w:tcW w:w="561" w:type="dxa"/>
          </w:tcPr>
          <w:p w14:paraId="3F18F36F" w14:textId="77777777" w:rsidR="00480348" w:rsidRPr="004621BD" w:rsidRDefault="00480348" w:rsidP="00851200">
            <w:pPr>
              <w:spacing w:before="0" w:after="0" w:line="240" w:lineRule="auto"/>
              <w:rPr>
                <w:bCs/>
                <w:sz w:val="24"/>
                <w:szCs w:val="24"/>
                <w:lang w:val="en-US"/>
              </w:rPr>
            </w:pPr>
          </w:p>
        </w:tc>
        <w:tc>
          <w:tcPr>
            <w:tcW w:w="561" w:type="dxa"/>
          </w:tcPr>
          <w:p w14:paraId="3B3FCBEE" w14:textId="77777777" w:rsidR="00480348" w:rsidRPr="004621BD" w:rsidRDefault="00480348" w:rsidP="00851200">
            <w:pPr>
              <w:spacing w:before="0" w:after="0" w:line="240" w:lineRule="auto"/>
              <w:rPr>
                <w:bCs/>
                <w:sz w:val="24"/>
                <w:szCs w:val="24"/>
                <w:lang w:val="en-US"/>
              </w:rPr>
            </w:pPr>
          </w:p>
        </w:tc>
        <w:tc>
          <w:tcPr>
            <w:tcW w:w="561" w:type="dxa"/>
          </w:tcPr>
          <w:p w14:paraId="197F44CD" w14:textId="77777777" w:rsidR="00480348" w:rsidRPr="004621BD" w:rsidRDefault="00480348" w:rsidP="00851200">
            <w:pPr>
              <w:spacing w:before="0" w:after="0" w:line="240" w:lineRule="auto"/>
              <w:rPr>
                <w:bCs/>
                <w:sz w:val="24"/>
                <w:szCs w:val="24"/>
                <w:lang w:val="en-US"/>
              </w:rPr>
            </w:pPr>
          </w:p>
        </w:tc>
        <w:tc>
          <w:tcPr>
            <w:tcW w:w="561" w:type="dxa"/>
          </w:tcPr>
          <w:p w14:paraId="427F300F" w14:textId="77777777" w:rsidR="00480348" w:rsidRPr="00AC33DD" w:rsidRDefault="00480348" w:rsidP="00851200">
            <w:pPr>
              <w:spacing w:before="0" w:after="0" w:line="240" w:lineRule="auto"/>
              <w:ind w:left="-70"/>
              <w:rPr>
                <w:rFonts w:cs="Arial"/>
                <w:szCs w:val="24"/>
              </w:rPr>
            </w:pPr>
          </w:p>
        </w:tc>
        <w:tc>
          <w:tcPr>
            <w:tcW w:w="560" w:type="dxa"/>
          </w:tcPr>
          <w:p w14:paraId="24638325" w14:textId="77777777" w:rsidR="00480348" w:rsidRPr="004621BD" w:rsidRDefault="00480348" w:rsidP="00851200">
            <w:pPr>
              <w:spacing w:before="0" w:after="0" w:line="240" w:lineRule="auto"/>
              <w:rPr>
                <w:bCs/>
                <w:sz w:val="24"/>
                <w:szCs w:val="24"/>
                <w:lang w:val="en-US"/>
              </w:rPr>
            </w:pPr>
          </w:p>
        </w:tc>
        <w:tc>
          <w:tcPr>
            <w:tcW w:w="561" w:type="dxa"/>
          </w:tcPr>
          <w:p w14:paraId="18AAF829" w14:textId="77777777" w:rsidR="00480348" w:rsidRPr="004621BD" w:rsidRDefault="00480348" w:rsidP="00851200">
            <w:pPr>
              <w:spacing w:before="0" w:after="0" w:line="240" w:lineRule="auto"/>
              <w:rPr>
                <w:bCs/>
                <w:szCs w:val="24"/>
                <w:lang w:val="en-US"/>
              </w:rPr>
            </w:pPr>
          </w:p>
        </w:tc>
        <w:tc>
          <w:tcPr>
            <w:tcW w:w="561" w:type="dxa"/>
          </w:tcPr>
          <w:p w14:paraId="71FF0EF0" w14:textId="77777777" w:rsidR="00480348" w:rsidRPr="004621BD" w:rsidRDefault="00480348" w:rsidP="00851200">
            <w:pPr>
              <w:spacing w:before="0" w:after="0" w:line="240" w:lineRule="auto"/>
              <w:rPr>
                <w:bCs/>
                <w:szCs w:val="24"/>
                <w:lang w:val="en-US"/>
              </w:rPr>
            </w:pPr>
          </w:p>
        </w:tc>
        <w:tc>
          <w:tcPr>
            <w:tcW w:w="561" w:type="dxa"/>
          </w:tcPr>
          <w:p w14:paraId="60ED096B" w14:textId="77777777" w:rsidR="00480348" w:rsidRPr="004621BD" w:rsidRDefault="00480348" w:rsidP="00851200">
            <w:pPr>
              <w:spacing w:before="0" w:after="0" w:line="240" w:lineRule="auto"/>
              <w:rPr>
                <w:bCs/>
                <w:szCs w:val="24"/>
                <w:lang w:val="en-US"/>
              </w:rPr>
            </w:pPr>
          </w:p>
        </w:tc>
        <w:tc>
          <w:tcPr>
            <w:tcW w:w="561" w:type="dxa"/>
          </w:tcPr>
          <w:p w14:paraId="008F2E02" w14:textId="77777777" w:rsidR="00480348" w:rsidRPr="004621BD" w:rsidRDefault="00480348" w:rsidP="00851200">
            <w:pPr>
              <w:spacing w:before="0" w:after="0" w:line="240" w:lineRule="auto"/>
              <w:rPr>
                <w:bCs/>
                <w:szCs w:val="24"/>
                <w:lang w:val="en-US"/>
              </w:rPr>
            </w:pPr>
          </w:p>
        </w:tc>
        <w:tc>
          <w:tcPr>
            <w:tcW w:w="561" w:type="dxa"/>
          </w:tcPr>
          <w:p w14:paraId="0FE4B7EE" w14:textId="77777777" w:rsidR="00480348" w:rsidRPr="004621BD" w:rsidRDefault="00480348" w:rsidP="00851200">
            <w:pPr>
              <w:spacing w:before="0" w:after="0" w:line="240" w:lineRule="auto"/>
              <w:rPr>
                <w:bCs/>
                <w:szCs w:val="24"/>
                <w:lang w:val="en-US"/>
              </w:rPr>
            </w:pPr>
          </w:p>
        </w:tc>
        <w:tc>
          <w:tcPr>
            <w:tcW w:w="561" w:type="dxa"/>
          </w:tcPr>
          <w:p w14:paraId="5470D797" w14:textId="77777777" w:rsidR="00480348" w:rsidRPr="004621BD" w:rsidRDefault="00480348" w:rsidP="00851200">
            <w:pPr>
              <w:spacing w:before="0" w:after="0" w:line="240" w:lineRule="auto"/>
              <w:rPr>
                <w:bCs/>
                <w:szCs w:val="24"/>
                <w:lang w:val="en-US"/>
              </w:rPr>
            </w:pPr>
          </w:p>
        </w:tc>
        <w:tc>
          <w:tcPr>
            <w:tcW w:w="554" w:type="dxa"/>
          </w:tcPr>
          <w:p w14:paraId="080B8EB1" w14:textId="77777777" w:rsidR="00480348" w:rsidRPr="004621BD" w:rsidRDefault="00480348" w:rsidP="00851200">
            <w:pPr>
              <w:spacing w:before="0" w:after="0" w:line="240" w:lineRule="auto"/>
              <w:rPr>
                <w:bCs/>
                <w:szCs w:val="24"/>
                <w:lang w:val="en-US"/>
              </w:rPr>
            </w:pPr>
          </w:p>
        </w:tc>
      </w:tr>
      <w:tr w:rsidR="00480348" w:rsidRPr="004621BD" w14:paraId="0DD48650" w14:textId="77777777" w:rsidTr="00851200">
        <w:trPr>
          <w:trHeight w:val="129"/>
        </w:trPr>
        <w:tc>
          <w:tcPr>
            <w:tcW w:w="5990" w:type="dxa"/>
          </w:tcPr>
          <w:p w14:paraId="178662EC" w14:textId="5B60D8BE" w:rsidR="00480348" w:rsidRPr="004621BD" w:rsidRDefault="00480348" w:rsidP="00851200">
            <w:pPr>
              <w:spacing w:before="0" w:after="0" w:line="240" w:lineRule="auto"/>
              <w:rPr>
                <w:bCs/>
                <w:sz w:val="24"/>
                <w:szCs w:val="24"/>
                <w:lang w:val="en-US"/>
              </w:rPr>
            </w:pPr>
            <w:r w:rsidRPr="004621BD">
              <w:rPr>
                <w:rFonts w:cs="Arial"/>
                <w:sz w:val="24"/>
                <w:szCs w:val="24"/>
              </w:rPr>
              <w:t>Attachments</w:t>
            </w:r>
            <w:r w:rsidRPr="004621BD">
              <w:rPr>
                <w:rFonts w:cs="Arial"/>
                <w:spacing w:val="20"/>
                <w:sz w:val="24"/>
                <w:szCs w:val="24"/>
              </w:rPr>
              <w:t xml:space="preserve"> </w:t>
            </w:r>
            <w:r w:rsidRPr="004621BD">
              <w:rPr>
                <w:rFonts w:cs="Arial"/>
                <w:sz w:val="24"/>
                <w:szCs w:val="24"/>
              </w:rPr>
              <w:t>and</w:t>
            </w:r>
            <w:r w:rsidRPr="004621BD">
              <w:rPr>
                <w:rFonts w:cs="Arial"/>
                <w:spacing w:val="3"/>
                <w:sz w:val="24"/>
                <w:szCs w:val="24"/>
              </w:rPr>
              <w:t xml:space="preserve"> </w:t>
            </w:r>
            <w:r w:rsidRPr="004621BD">
              <w:rPr>
                <w:rFonts w:cs="Arial"/>
                <w:sz w:val="24"/>
                <w:szCs w:val="24"/>
              </w:rPr>
              <w:t>Exchange</w:t>
            </w:r>
            <w:r w:rsidRPr="004621BD">
              <w:rPr>
                <w:bCs/>
                <w:sz w:val="24"/>
                <w:szCs w:val="24"/>
                <w:lang w:val="en-US"/>
              </w:rPr>
              <w:t xml:space="preserve"> </w:t>
            </w:r>
            <w:r w:rsidRPr="004621BD">
              <w:rPr>
                <w:rFonts w:cs="Arial"/>
                <w:w w:val="104"/>
                <w:sz w:val="24"/>
                <w:szCs w:val="24"/>
              </w:rPr>
              <w:t>p</w:t>
            </w:r>
            <w:r w:rsidRPr="004621BD">
              <w:rPr>
                <w:rFonts w:cs="Arial"/>
                <w:spacing w:val="-3"/>
                <w:w w:val="104"/>
                <w:sz w:val="24"/>
                <w:szCs w:val="24"/>
              </w:rPr>
              <w:t>r</w:t>
            </w:r>
            <w:r w:rsidRPr="004621BD">
              <w:rPr>
                <w:rFonts w:cs="Arial"/>
                <w:sz w:val="24"/>
                <w:szCs w:val="24"/>
              </w:rPr>
              <w:t>ogrammes</w:t>
            </w:r>
          </w:p>
        </w:tc>
        <w:tc>
          <w:tcPr>
            <w:tcW w:w="2312" w:type="dxa"/>
          </w:tcPr>
          <w:p w14:paraId="198DB82D" w14:textId="77777777" w:rsidR="00480348" w:rsidRPr="004621BD" w:rsidRDefault="00480348" w:rsidP="00851200">
            <w:pPr>
              <w:spacing w:before="0" w:after="0" w:line="240" w:lineRule="auto"/>
              <w:rPr>
                <w:bCs/>
                <w:sz w:val="24"/>
                <w:szCs w:val="24"/>
                <w:lang w:val="en-US"/>
              </w:rPr>
            </w:pPr>
          </w:p>
        </w:tc>
        <w:tc>
          <w:tcPr>
            <w:tcW w:w="561" w:type="dxa"/>
          </w:tcPr>
          <w:p w14:paraId="6CDF51EA" w14:textId="77777777" w:rsidR="00480348" w:rsidRPr="004621BD" w:rsidRDefault="00480348" w:rsidP="00851200">
            <w:pPr>
              <w:spacing w:before="0" w:after="0" w:line="240" w:lineRule="auto"/>
              <w:rPr>
                <w:bCs/>
                <w:sz w:val="24"/>
                <w:szCs w:val="24"/>
                <w:lang w:val="en-US"/>
              </w:rPr>
            </w:pPr>
          </w:p>
        </w:tc>
        <w:tc>
          <w:tcPr>
            <w:tcW w:w="561" w:type="dxa"/>
          </w:tcPr>
          <w:p w14:paraId="4E56675B" w14:textId="77777777" w:rsidR="00480348" w:rsidRPr="004621BD" w:rsidRDefault="00480348" w:rsidP="00851200">
            <w:pPr>
              <w:spacing w:before="0" w:after="0" w:line="240" w:lineRule="auto"/>
              <w:rPr>
                <w:bCs/>
                <w:sz w:val="24"/>
                <w:szCs w:val="24"/>
                <w:lang w:val="en-US"/>
              </w:rPr>
            </w:pPr>
          </w:p>
        </w:tc>
        <w:tc>
          <w:tcPr>
            <w:tcW w:w="561" w:type="dxa"/>
          </w:tcPr>
          <w:p w14:paraId="63C7F6E2" w14:textId="77777777" w:rsidR="00480348" w:rsidRPr="004621BD" w:rsidRDefault="00480348" w:rsidP="00851200">
            <w:pPr>
              <w:spacing w:before="0" w:after="0" w:line="240" w:lineRule="auto"/>
              <w:rPr>
                <w:bCs/>
                <w:sz w:val="24"/>
                <w:szCs w:val="24"/>
                <w:lang w:val="en-US"/>
              </w:rPr>
            </w:pPr>
          </w:p>
        </w:tc>
        <w:tc>
          <w:tcPr>
            <w:tcW w:w="561" w:type="dxa"/>
          </w:tcPr>
          <w:p w14:paraId="09571A5D" w14:textId="77777777" w:rsidR="00480348" w:rsidRPr="00AC33DD" w:rsidRDefault="00480348" w:rsidP="00851200">
            <w:pPr>
              <w:spacing w:before="0" w:after="0" w:line="240" w:lineRule="auto"/>
              <w:ind w:left="-70"/>
              <w:rPr>
                <w:rFonts w:cs="Arial"/>
                <w:szCs w:val="24"/>
              </w:rPr>
            </w:pPr>
          </w:p>
        </w:tc>
        <w:tc>
          <w:tcPr>
            <w:tcW w:w="560" w:type="dxa"/>
          </w:tcPr>
          <w:p w14:paraId="6D9B2897" w14:textId="77777777" w:rsidR="00480348" w:rsidRPr="004621BD" w:rsidRDefault="00480348" w:rsidP="00851200">
            <w:pPr>
              <w:spacing w:before="0" w:after="0" w:line="240" w:lineRule="auto"/>
              <w:rPr>
                <w:bCs/>
                <w:sz w:val="24"/>
                <w:szCs w:val="24"/>
                <w:lang w:val="en-US"/>
              </w:rPr>
            </w:pPr>
          </w:p>
        </w:tc>
        <w:tc>
          <w:tcPr>
            <w:tcW w:w="561" w:type="dxa"/>
          </w:tcPr>
          <w:p w14:paraId="74711BA5" w14:textId="77777777" w:rsidR="00480348" w:rsidRPr="004621BD" w:rsidRDefault="00480348" w:rsidP="00851200">
            <w:pPr>
              <w:spacing w:before="0" w:after="0" w:line="240" w:lineRule="auto"/>
              <w:rPr>
                <w:bCs/>
                <w:szCs w:val="24"/>
                <w:lang w:val="en-US"/>
              </w:rPr>
            </w:pPr>
          </w:p>
        </w:tc>
        <w:tc>
          <w:tcPr>
            <w:tcW w:w="561" w:type="dxa"/>
          </w:tcPr>
          <w:p w14:paraId="323E6D46" w14:textId="77777777" w:rsidR="00480348" w:rsidRPr="004621BD" w:rsidRDefault="00480348" w:rsidP="00851200">
            <w:pPr>
              <w:spacing w:before="0" w:after="0" w:line="240" w:lineRule="auto"/>
              <w:rPr>
                <w:bCs/>
                <w:szCs w:val="24"/>
                <w:lang w:val="en-US"/>
              </w:rPr>
            </w:pPr>
          </w:p>
        </w:tc>
        <w:tc>
          <w:tcPr>
            <w:tcW w:w="561" w:type="dxa"/>
          </w:tcPr>
          <w:p w14:paraId="1FF2D24D" w14:textId="77777777" w:rsidR="00480348" w:rsidRPr="004621BD" w:rsidRDefault="00480348" w:rsidP="00851200">
            <w:pPr>
              <w:spacing w:before="0" w:after="0" w:line="240" w:lineRule="auto"/>
              <w:rPr>
                <w:bCs/>
                <w:szCs w:val="24"/>
                <w:lang w:val="en-US"/>
              </w:rPr>
            </w:pPr>
          </w:p>
        </w:tc>
        <w:tc>
          <w:tcPr>
            <w:tcW w:w="561" w:type="dxa"/>
          </w:tcPr>
          <w:p w14:paraId="417A8C78" w14:textId="77777777" w:rsidR="00480348" w:rsidRPr="004621BD" w:rsidRDefault="00480348" w:rsidP="00851200">
            <w:pPr>
              <w:spacing w:before="0" w:after="0" w:line="240" w:lineRule="auto"/>
              <w:rPr>
                <w:bCs/>
                <w:szCs w:val="24"/>
                <w:lang w:val="en-US"/>
              </w:rPr>
            </w:pPr>
          </w:p>
        </w:tc>
        <w:tc>
          <w:tcPr>
            <w:tcW w:w="561" w:type="dxa"/>
          </w:tcPr>
          <w:p w14:paraId="156BAFCA" w14:textId="77777777" w:rsidR="00480348" w:rsidRPr="004621BD" w:rsidRDefault="00480348" w:rsidP="00851200">
            <w:pPr>
              <w:spacing w:before="0" w:after="0" w:line="240" w:lineRule="auto"/>
              <w:rPr>
                <w:bCs/>
                <w:szCs w:val="24"/>
                <w:lang w:val="en-US"/>
              </w:rPr>
            </w:pPr>
          </w:p>
        </w:tc>
        <w:tc>
          <w:tcPr>
            <w:tcW w:w="561" w:type="dxa"/>
          </w:tcPr>
          <w:p w14:paraId="5F4383D7" w14:textId="77777777" w:rsidR="00480348" w:rsidRPr="004621BD" w:rsidRDefault="00480348" w:rsidP="00851200">
            <w:pPr>
              <w:spacing w:before="0" w:after="0" w:line="240" w:lineRule="auto"/>
              <w:rPr>
                <w:bCs/>
                <w:szCs w:val="24"/>
                <w:lang w:val="en-US"/>
              </w:rPr>
            </w:pPr>
          </w:p>
        </w:tc>
        <w:tc>
          <w:tcPr>
            <w:tcW w:w="554" w:type="dxa"/>
          </w:tcPr>
          <w:p w14:paraId="3C25B66F" w14:textId="77777777" w:rsidR="00480348" w:rsidRPr="004621BD" w:rsidRDefault="00480348" w:rsidP="00851200">
            <w:pPr>
              <w:spacing w:before="0" w:after="0" w:line="240" w:lineRule="auto"/>
              <w:rPr>
                <w:bCs/>
                <w:szCs w:val="24"/>
                <w:lang w:val="en-US"/>
              </w:rPr>
            </w:pPr>
          </w:p>
        </w:tc>
      </w:tr>
      <w:tr w:rsidR="00480348" w:rsidRPr="004621BD" w14:paraId="3DA2616E" w14:textId="77777777" w:rsidTr="00480348">
        <w:trPr>
          <w:trHeight w:val="109"/>
        </w:trPr>
        <w:tc>
          <w:tcPr>
            <w:tcW w:w="5990" w:type="dxa"/>
          </w:tcPr>
          <w:p w14:paraId="2D315134" w14:textId="2D67CD1D" w:rsidR="00480348" w:rsidRPr="004621BD" w:rsidRDefault="00480348" w:rsidP="00851200">
            <w:pPr>
              <w:spacing w:before="0" w:after="0" w:line="240" w:lineRule="auto"/>
              <w:rPr>
                <w:bCs/>
                <w:sz w:val="24"/>
                <w:szCs w:val="24"/>
                <w:lang w:val="en-US"/>
              </w:rPr>
            </w:pPr>
            <w:r w:rsidRPr="004621BD">
              <w:rPr>
                <w:rFonts w:cs="Arial"/>
                <w:sz w:val="24"/>
                <w:szCs w:val="24"/>
              </w:rPr>
              <w:t>Setting</w:t>
            </w:r>
            <w:r w:rsidRPr="004621BD">
              <w:rPr>
                <w:rFonts w:cs="Arial"/>
                <w:spacing w:val="5"/>
                <w:sz w:val="24"/>
                <w:szCs w:val="24"/>
              </w:rPr>
              <w:t xml:space="preserve"> </w:t>
            </w:r>
            <w:r w:rsidRPr="004621BD">
              <w:rPr>
                <w:rFonts w:cs="Arial"/>
                <w:sz w:val="24"/>
                <w:szCs w:val="24"/>
              </w:rPr>
              <w:t>up</w:t>
            </w:r>
            <w:r w:rsidRPr="004621BD">
              <w:rPr>
                <w:rFonts w:cs="Arial"/>
                <w:spacing w:val="5"/>
                <w:sz w:val="24"/>
                <w:szCs w:val="24"/>
              </w:rPr>
              <w:t xml:space="preserve"> </w:t>
            </w:r>
            <w:r w:rsidRPr="004621BD">
              <w:rPr>
                <w:rFonts w:cs="Arial"/>
                <w:sz w:val="24"/>
                <w:szCs w:val="24"/>
              </w:rPr>
              <w:t>-</w:t>
            </w:r>
            <w:r w:rsidRPr="004621BD">
              <w:rPr>
                <w:rFonts w:cs="Arial"/>
                <w:spacing w:val="9"/>
                <w:sz w:val="24"/>
                <w:szCs w:val="24"/>
              </w:rPr>
              <w:t xml:space="preserve"> </w:t>
            </w:r>
            <w:r w:rsidRPr="004621BD">
              <w:rPr>
                <w:rFonts w:cs="Arial"/>
                <w:sz w:val="24"/>
                <w:szCs w:val="24"/>
              </w:rPr>
              <w:t>Knowledge</w:t>
            </w:r>
            <w:r w:rsidRPr="004621BD">
              <w:rPr>
                <w:rFonts w:cs="Arial"/>
                <w:spacing w:val="8"/>
                <w:sz w:val="24"/>
                <w:szCs w:val="24"/>
              </w:rPr>
              <w:t xml:space="preserve"> </w:t>
            </w:r>
            <w:r w:rsidRPr="004621BD">
              <w:rPr>
                <w:rFonts w:cs="Arial"/>
                <w:sz w:val="24"/>
                <w:szCs w:val="24"/>
              </w:rPr>
              <w:t>Database</w:t>
            </w:r>
          </w:p>
        </w:tc>
        <w:tc>
          <w:tcPr>
            <w:tcW w:w="2312" w:type="dxa"/>
          </w:tcPr>
          <w:p w14:paraId="5804FCD3" w14:textId="77777777" w:rsidR="00480348" w:rsidRPr="004621BD" w:rsidRDefault="00480348" w:rsidP="00851200">
            <w:pPr>
              <w:spacing w:before="0" w:after="0" w:line="240" w:lineRule="auto"/>
              <w:rPr>
                <w:bCs/>
                <w:sz w:val="24"/>
                <w:szCs w:val="24"/>
                <w:lang w:val="en-US"/>
              </w:rPr>
            </w:pPr>
          </w:p>
        </w:tc>
        <w:tc>
          <w:tcPr>
            <w:tcW w:w="561" w:type="dxa"/>
          </w:tcPr>
          <w:p w14:paraId="526408B0" w14:textId="77777777" w:rsidR="00480348" w:rsidRPr="004621BD" w:rsidRDefault="00480348" w:rsidP="00851200">
            <w:pPr>
              <w:spacing w:before="0" w:after="0" w:line="240" w:lineRule="auto"/>
              <w:rPr>
                <w:bCs/>
                <w:sz w:val="24"/>
                <w:szCs w:val="24"/>
                <w:lang w:val="en-US"/>
              </w:rPr>
            </w:pPr>
          </w:p>
        </w:tc>
        <w:tc>
          <w:tcPr>
            <w:tcW w:w="561" w:type="dxa"/>
          </w:tcPr>
          <w:p w14:paraId="62AE2034" w14:textId="77777777" w:rsidR="00480348" w:rsidRPr="004621BD" w:rsidRDefault="00480348" w:rsidP="00851200">
            <w:pPr>
              <w:spacing w:before="0" w:after="0" w:line="240" w:lineRule="auto"/>
              <w:rPr>
                <w:bCs/>
                <w:sz w:val="24"/>
                <w:szCs w:val="24"/>
                <w:lang w:val="en-US"/>
              </w:rPr>
            </w:pPr>
          </w:p>
        </w:tc>
        <w:tc>
          <w:tcPr>
            <w:tcW w:w="561" w:type="dxa"/>
          </w:tcPr>
          <w:p w14:paraId="4D1643AE" w14:textId="77777777" w:rsidR="00480348" w:rsidRPr="004621BD" w:rsidRDefault="00480348" w:rsidP="00851200">
            <w:pPr>
              <w:spacing w:before="0" w:after="0" w:line="240" w:lineRule="auto"/>
              <w:rPr>
                <w:bCs/>
                <w:sz w:val="24"/>
                <w:szCs w:val="24"/>
                <w:lang w:val="en-US"/>
              </w:rPr>
            </w:pPr>
          </w:p>
        </w:tc>
        <w:tc>
          <w:tcPr>
            <w:tcW w:w="561" w:type="dxa"/>
          </w:tcPr>
          <w:p w14:paraId="6A2F4D6A" w14:textId="77777777" w:rsidR="00480348" w:rsidRPr="00AC33DD" w:rsidRDefault="00480348" w:rsidP="00851200">
            <w:pPr>
              <w:spacing w:before="0" w:after="0" w:line="240" w:lineRule="auto"/>
              <w:ind w:left="-70"/>
              <w:rPr>
                <w:rFonts w:cs="Arial"/>
                <w:szCs w:val="24"/>
              </w:rPr>
            </w:pPr>
          </w:p>
        </w:tc>
        <w:tc>
          <w:tcPr>
            <w:tcW w:w="560" w:type="dxa"/>
          </w:tcPr>
          <w:p w14:paraId="33B9C83B" w14:textId="77777777" w:rsidR="00480348" w:rsidRPr="004621BD" w:rsidRDefault="00480348" w:rsidP="00851200">
            <w:pPr>
              <w:spacing w:before="0" w:after="0" w:line="240" w:lineRule="auto"/>
              <w:rPr>
                <w:bCs/>
                <w:sz w:val="24"/>
                <w:szCs w:val="24"/>
                <w:lang w:val="en-US"/>
              </w:rPr>
            </w:pPr>
          </w:p>
        </w:tc>
        <w:tc>
          <w:tcPr>
            <w:tcW w:w="561" w:type="dxa"/>
          </w:tcPr>
          <w:p w14:paraId="79434869" w14:textId="77777777" w:rsidR="00480348" w:rsidRPr="004621BD" w:rsidRDefault="00480348" w:rsidP="00851200">
            <w:pPr>
              <w:spacing w:before="0" w:after="0" w:line="240" w:lineRule="auto"/>
              <w:rPr>
                <w:bCs/>
                <w:szCs w:val="24"/>
                <w:lang w:val="en-US"/>
              </w:rPr>
            </w:pPr>
          </w:p>
        </w:tc>
        <w:tc>
          <w:tcPr>
            <w:tcW w:w="561" w:type="dxa"/>
          </w:tcPr>
          <w:p w14:paraId="253DE134" w14:textId="77777777" w:rsidR="00480348" w:rsidRPr="004621BD" w:rsidRDefault="00480348" w:rsidP="00851200">
            <w:pPr>
              <w:spacing w:before="0" w:after="0" w:line="240" w:lineRule="auto"/>
              <w:rPr>
                <w:bCs/>
                <w:szCs w:val="24"/>
                <w:lang w:val="en-US"/>
              </w:rPr>
            </w:pPr>
          </w:p>
        </w:tc>
        <w:tc>
          <w:tcPr>
            <w:tcW w:w="561" w:type="dxa"/>
          </w:tcPr>
          <w:p w14:paraId="51F54182" w14:textId="77777777" w:rsidR="00480348" w:rsidRPr="004621BD" w:rsidRDefault="00480348" w:rsidP="00851200">
            <w:pPr>
              <w:spacing w:before="0" w:after="0" w:line="240" w:lineRule="auto"/>
              <w:rPr>
                <w:bCs/>
                <w:szCs w:val="24"/>
                <w:lang w:val="en-US"/>
              </w:rPr>
            </w:pPr>
          </w:p>
        </w:tc>
        <w:tc>
          <w:tcPr>
            <w:tcW w:w="561" w:type="dxa"/>
          </w:tcPr>
          <w:p w14:paraId="48DF0C37" w14:textId="77777777" w:rsidR="00480348" w:rsidRPr="004621BD" w:rsidRDefault="00480348" w:rsidP="00851200">
            <w:pPr>
              <w:spacing w:before="0" w:after="0" w:line="240" w:lineRule="auto"/>
              <w:rPr>
                <w:bCs/>
                <w:szCs w:val="24"/>
                <w:lang w:val="en-US"/>
              </w:rPr>
            </w:pPr>
          </w:p>
        </w:tc>
        <w:tc>
          <w:tcPr>
            <w:tcW w:w="561" w:type="dxa"/>
          </w:tcPr>
          <w:p w14:paraId="2FE47AB7" w14:textId="77777777" w:rsidR="00480348" w:rsidRPr="004621BD" w:rsidRDefault="00480348" w:rsidP="00851200">
            <w:pPr>
              <w:spacing w:before="0" w:after="0" w:line="240" w:lineRule="auto"/>
              <w:rPr>
                <w:bCs/>
                <w:szCs w:val="24"/>
                <w:lang w:val="en-US"/>
              </w:rPr>
            </w:pPr>
          </w:p>
        </w:tc>
        <w:tc>
          <w:tcPr>
            <w:tcW w:w="561" w:type="dxa"/>
          </w:tcPr>
          <w:p w14:paraId="6B448510" w14:textId="77777777" w:rsidR="00480348" w:rsidRPr="004621BD" w:rsidRDefault="00480348" w:rsidP="00851200">
            <w:pPr>
              <w:spacing w:before="0" w:after="0" w:line="240" w:lineRule="auto"/>
              <w:rPr>
                <w:bCs/>
                <w:szCs w:val="24"/>
                <w:lang w:val="en-US"/>
              </w:rPr>
            </w:pPr>
          </w:p>
        </w:tc>
        <w:tc>
          <w:tcPr>
            <w:tcW w:w="554" w:type="dxa"/>
          </w:tcPr>
          <w:p w14:paraId="3EB194B3" w14:textId="77777777" w:rsidR="00480348" w:rsidRPr="004621BD" w:rsidRDefault="00480348" w:rsidP="00851200">
            <w:pPr>
              <w:spacing w:before="0" w:after="0" w:line="240" w:lineRule="auto"/>
              <w:rPr>
                <w:bCs/>
                <w:szCs w:val="24"/>
                <w:lang w:val="en-US"/>
              </w:rPr>
            </w:pPr>
          </w:p>
        </w:tc>
      </w:tr>
      <w:tr w:rsidR="00480348" w:rsidRPr="004621BD" w14:paraId="6D9161DF" w14:textId="77777777" w:rsidTr="00480348">
        <w:trPr>
          <w:trHeight w:val="143"/>
        </w:trPr>
        <w:tc>
          <w:tcPr>
            <w:tcW w:w="5990" w:type="dxa"/>
          </w:tcPr>
          <w:p w14:paraId="1980A0F7" w14:textId="02348E15" w:rsidR="00480348" w:rsidRPr="004621BD" w:rsidRDefault="00480348" w:rsidP="00851200">
            <w:pPr>
              <w:spacing w:before="0" w:after="0" w:line="240" w:lineRule="auto"/>
              <w:rPr>
                <w:bCs/>
                <w:sz w:val="24"/>
                <w:szCs w:val="24"/>
                <w:lang w:val="en-US"/>
              </w:rPr>
            </w:pPr>
            <w:r w:rsidRPr="004621BD">
              <w:rPr>
                <w:rFonts w:cs="Arial"/>
                <w:sz w:val="24"/>
                <w:szCs w:val="24"/>
              </w:rPr>
              <w:t>Establishing in-house</w:t>
            </w:r>
            <w:r w:rsidRPr="004621BD">
              <w:rPr>
                <w:rFonts w:cs="Arial"/>
                <w:spacing w:val="7"/>
                <w:sz w:val="24"/>
                <w:szCs w:val="24"/>
              </w:rPr>
              <w:t xml:space="preserve"> </w:t>
            </w:r>
            <w:r w:rsidRPr="004621BD">
              <w:rPr>
                <w:rFonts w:cs="Arial"/>
                <w:w w:val="101"/>
                <w:sz w:val="24"/>
                <w:szCs w:val="24"/>
              </w:rPr>
              <w:t>training</w:t>
            </w:r>
            <w:r w:rsidRPr="004621BD">
              <w:rPr>
                <w:bCs/>
                <w:sz w:val="24"/>
                <w:szCs w:val="24"/>
                <w:lang w:val="en-US"/>
              </w:rPr>
              <w:t xml:space="preserve"> </w:t>
            </w:r>
            <w:r w:rsidRPr="004621BD">
              <w:rPr>
                <w:rFonts w:cs="Arial"/>
                <w:w w:val="101"/>
                <w:sz w:val="24"/>
                <w:szCs w:val="24"/>
              </w:rPr>
              <w:t>facilities</w:t>
            </w:r>
          </w:p>
        </w:tc>
        <w:tc>
          <w:tcPr>
            <w:tcW w:w="2312" w:type="dxa"/>
          </w:tcPr>
          <w:p w14:paraId="76ABDBB3" w14:textId="77777777" w:rsidR="00480348" w:rsidRPr="004621BD" w:rsidRDefault="00480348" w:rsidP="00851200">
            <w:pPr>
              <w:spacing w:before="0" w:after="0" w:line="240" w:lineRule="auto"/>
              <w:rPr>
                <w:bCs/>
                <w:sz w:val="24"/>
                <w:szCs w:val="24"/>
                <w:lang w:val="en-US"/>
              </w:rPr>
            </w:pPr>
          </w:p>
        </w:tc>
        <w:tc>
          <w:tcPr>
            <w:tcW w:w="561" w:type="dxa"/>
          </w:tcPr>
          <w:p w14:paraId="3A18562B" w14:textId="77777777" w:rsidR="00480348" w:rsidRPr="004621BD" w:rsidRDefault="00480348" w:rsidP="00851200">
            <w:pPr>
              <w:spacing w:before="0" w:after="0" w:line="240" w:lineRule="auto"/>
              <w:rPr>
                <w:bCs/>
                <w:sz w:val="24"/>
                <w:szCs w:val="24"/>
                <w:lang w:val="en-US"/>
              </w:rPr>
            </w:pPr>
          </w:p>
        </w:tc>
        <w:tc>
          <w:tcPr>
            <w:tcW w:w="561" w:type="dxa"/>
          </w:tcPr>
          <w:p w14:paraId="52AE7813" w14:textId="77777777" w:rsidR="00480348" w:rsidRPr="004621BD" w:rsidRDefault="00480348" w:rsidP="00851200">
            <w:pPr>
              <w:spacing w:before="0" w:after="0" w:line="240" w:lineRule="auto"/>
              <w:rPr>
                <w:bCs/>
                <w:sz w:val="24"/>
                <w:szCs w:val="24"/>
                <w:lang w:val="en-US"/>
              </w:rPr>
            </w:pPr>
          </w:p>
        </w:tc>
        <w:tc>
          <w:tcPr>
            <w:tcW w:w="561" w:type="dxa"/>
          </w:tcPr>
          <w:p w14:paraId="0A41638C" w14:textId="77777777" w:rsidR="00480348" w:rsidRPr="004621BD" w:rsidRDefault="00480348" w:rsidP="00851200">
            <w:pPr>
              <w:spacing w:before="0" w:after="0" w:line="240" w:lineRule="auto"/>
              <w:rPr>
                <w:bCs/>
                <w:sz w:val="24"/>
                <w:szCs w:val="24"/>
                <w:lang w:val="en-US"/>
              </w:rPr>
            </w:pPr>
          </w:p>
        </w:tc>
        <w:tc>
          <w:tcPr>
            <w:tcW w:w="561" w:type="dxa"/>
          </w:tcPr>
          <w:p w14:paraId="0994A1E4" w14:textId="77777777" w:rsidR="00480348" w:rsidRPr="00AC33DD" w:rsidRDefault="00480348" w:rsidP="00851200">
            <w:pPr>
              <w:spacing w:before="0" w:after="0" w:line="240" w:lineRule="auto"/>
              <w:ind w:left="-70"/>
              <w:rPr>
                <w:rFonts w:cs="Arial"/>
                <w:szCs w:val="24"/>
              </w:rPr>
            </w:pPr>
          </w:p>
        </w:tc>
        <w:tc>
          <w:tcPr>
            <w:tcW w:w="560" w:type="dxa"/>
          </w:tcPr>
          <w:p w14:paraId="26136BDD" w14:textId="77777777" w:rsidR="00480348" w:rsidRPr="004621BD" w:rsidRDefault="00480348" w:rsidP="00851200">
            <w:pPr>
              <w:spacing w:before="0" w:after="0" w:line="240" w:lineRule="auto"/>
              <w:rPr>
                <w:bCs/>
                <w:sz w:val="24"/>
                <w:szCs w:val="24"/>
                <w:lang w:val="en-US"/>
              </w:rPr>
            </w:pPr>
          </w:p>
        </w:tc>
        <w:tc>
          <w:tcPr>
            <w:tcW w:w="561" w:type="dxa"/>
          </w:tcPr>
          <w:p w14:paraId="521DD46D" w14:textId="77777777" w:rsidR="00480348" w:rsidRPr="004621BD" w:rsidRDefault="00480348" w:rsidP="00851200">
            <w:pPr>
              <w:spacing w:before="0" w:after="0" w:line="240" w:lineRule="auto"/>
              <w:rPr>
                <w:bCs/>
                <w:szCs w:val="24"/>
                <w:lang w:val="en-US"/>
              </w:rPr>
            </w:pPr>
          </w:p>
        </w:tc>
        <w:tc>
          <w:tcPr>
            <w:tcW w:w="561" w:type="dxa"/>
          </w:tcPr>
          <w:p w14:paraId="5D6B3CF3" w14:textId="77777777" w:rsidR="00480348" w:rsidRPr="004621BD" w:rsidRDefault="00480348" w:rsidP="00851200">
            <w:pPr>
              <w:spacing w:before="0" w:after="0" w:line="240" w:lineRule="auto"/>
              <w:rPr>
                <w:bCs/>
                <w:szCs w:val="24"/>
                <w:lang w:val="en-US"/>
              </w:rPr>
            </w:pPr>
          </w:p>
        </w:tc>
        <w:tc>
          <w:tcPr>
            <w:tcW w:w="561" w:type="dxa"/>
          </w:tcPr>
          <w:p w14:paraId="760E30EF" w14:textId="77777777" w:rsidR="00480348" w:rsidRPr="004621BD" w:rsidRDefault="00480348" w:rsidP="00851200">
            <w:pPr>
              <w:spacing w:before="0" w:after="0" w:line="240" w:lineRule="auto"/>
              <w:rPr>
                <w:bCs/>
                <w:szCs w:val="24"/>
                <w:lang w:val="en-US"/>
              </w:rPr>
            </w:pPr>
          </w:p>
        </w:tc>
        <w:tc>
          <w:tcPr>
            <w:tcW w:w="561" w:type="dxa"/>
          </w:tcPr>
          <w:p w14:paraId="197827EE" w14:textId="77777777" w:rsidR="00480348" w:rsidRPr="004621BD" w:rsidRDefault="00480348" w:rsidP="00851200">
            <w:pPr>
              <w:spacing w:before="0" w:after="0" w:line="240" w:lineRule="auto"/>
              <w:rPr>
                <w:bCs/>
                <w:szCs w:val="24"/>
                <w:lang w:val="en-US"/>
              </w:rPr>
            </w:pPr>
          </w:p>
        </w:tc>
        <w:tc>
          <w:tcPr>
            <w:tcW w:w="561" w:type="dxa"/>
          </w:tcPr>
          <w:p w14:paraId="31A0868A" w14:textId="77777777" w:rsidR="00480348" w:rsidRPr="004621BD" w:rsidRDefault="00480348" w:rsidP="00851200">
            <w:pPr>
              <w:spacing w:before="0" w:after="0" w:line="240" w:lineRule="auto"/>
              <w:rPr>
                <w:bCs/>
                <w:szCs w:val="24"/>
                <w:lang w:val="en-US"/>
              </w:rPr>
            </w:pPr>
          </w:p>
        </w:tc>
        <w:tc>
          <w:tcPr>
            <w:tcW w:w="561" w:type="dxa"/>
          </w:tcPr>
          <w:p w14:paraId="765634FF" w14:textId="77777777" w:rsidR="00480348" w:rsidRPr="004621BD" w:rsidRDefault="00480348" w:rsidP="00851200">
            <w:pPr>
              <w:spacing w:before="0" w:after="0" w:line="240" w:lineRule="auto"/>
              <w:rPr>
                <w:bCs/>
                <w:szCs w:val="24"/>
                <w:lang w:val="en-US"/>
              </w:rPr>
            </w:pPr>
          </w:p>
        </w:tc>
        <w:tc>
          <w:tcPr>
            <w:tcW w:w="554" w:type="dxa"/>
          </w:tcPr>
          <w:p w14:paraId="643C04CF" w14:textId="77777777" w:rsidR="00480348" w:rsidRPr="004621BD" w:rsidRDefault="00480348" w:rsidP="00851200">
            <w:pPr>
              <w:spacing w:before="0" w:after="0" w:line="240" w:lineRule="auto"/>
              <w:rPr>
                <w:bCs/>
                <w:szCs w:val="24"/>
                <w:lang w:val="en-US"/>
              </w:rPr>
            </w:pPr>
          </w:p>
        </w:tc>
      </w:tr>
      <w:tr w:rsidR="00480348" w:rsidRPr="004621BD" w14:paraId="472CBA4A" w14:textId="77777777" w:rsidTr="00851200">
        <w:trPr>
          <w:trHeight w:val="255"/>
        </w:trPr>
        <w:tc>
          <w:tcPr>
            <w:tcW w:w="5990" w:type="dxa"/>
          </w:tcPr>
          <w:p w14:paraId="7D649EB2" w14:textId="353B661D" w:rsidR="00480348" w:rsidRPr="004621BD" w:rsidRDefault="00480348" w:rsidP="00851200">
            <w:pPr>
              <w:spacing w:before="0" w:after="0" w:line="240" w:lineRule="auto"/>
              <w:rPr>
                <w:bCs/>
                <w:sz w:val="24"/>
                <w:szCs w:val="24"/>
                <w:lang w:val="en-US"/>
              </w:rPr>
            </w:pPr>
            <w:r w:rsidRPr="004621BD">
              <w:rPr>
                <w:rFonts w:cs="Arial"/>
                <w:spacing w:val="-17"/>
                <w:sz w:val="24"/>
                <w:szCs w:val="24"/>
              </w:rPr>
              <w:t>T</w:t>
            </w:r>
            <w:r w:rsidRPr="004621BD">
              <w:rPr>
                <w:rFonts w:cs="Arial"/>
                <w:sz w:val="24"/>
                <w:szCs w:val="24"/>
              </w:rPr>
              <w:t>raining</w:t>
            </w:r>
            <w:r w:rsidRPr="004621BD">
              <w:rPr>
                <w:rFonts w:cs="Arial"/>
                <w:spacing w:val="-12"/>
                <w:sz w:val="24"/>
                <w:szCs w:val="24"/>
              </w:rPr>
              <w:t xml:space="preserve"> </w:t>
            </w:r>
            <w:r w:rsidRPr="004621BD">
              <w:rPr>
                <w:rFonts w:cs="Arial"/>
                <w:sz w:val="24"/>
                <w:szCs w:val="24"/>
              </w:rPr>
              <w:t>of</w:t>
            </w:r>
            <w:r w:rsidRPr="004621BD">
              <w:rPr>
                <w:rFonts w:cs="Arial"/>
                <w:spacing w:val="6"/>
                <w:sz w:val="24"/>
                <w:szCs w:val="24"/>
              </w:rPr>
              <w:t xml:space="preserve"> </w:t>
            </w:r>
            <w:r w:rsidRPr="004621BD">
              <w:rPr>
                <w:rFonts w:cs="Arial"/>
                <w:sz w:val="24"/>
                <w:szCs w:val="24"/>
              </w:rPr>
              <w:t>trainers on</w:t>
            </w:r>
            <w:r w:rsidRPr="004621BD">
              <w:rPr>
                <w:rFonts w:cs="Arial"/>
                <w:spacing w:val="2"/>
                <w:sz w:val="24"/>
                <w:szCs w:val="24"/>
              </w:rPr>
              <w:t xml:space="preserve"> </w:t>
            </w:r>
            <w:r w:rsidRPr="004621BD">
              <w:rPr>
                <w:rFonts w:cs="Arial"/>
                <w:w w:val="101"/>
                <w:sz w:val="24"/>
                <w:szCs w:val="24"/>
              </w:rPr>
              <w:t>Knowledge</w:t>
            </w:r>
            <w:r w:rsidRPr="004621BD">
              <w:rPr>
                <w:bCs/>
                <w:sz w:val="24"/>
                <w:szCs w:val="24"/>
                <w:lang w:val="en-US"/>
              </w:rPr>
              <w:t xml:space="preserve"> </w:t>
            </w:r>
            <w:r w:rsidRPr="004621BD">
              <w:rPr>
                <w:rFonts w:cs="Arial"/>
                <w:sz w:val="24"/>
                <w:szCs w:val="24"/>
              </w:rPr>
              <w:t>Management</w:t>
            </w:r>
          </w:p>
        </w:tc>
        <w:tc>
          <w:tcPr>
            <w:tcW w:w="2312" w:type="dxa"/>
          </w:tcPr>
          <w:p w14:paraId="18290814" w14:textId="77777777" w:rsidR="00480348" w:rsidRPr="004621BD" w:rsidRDefault="00480348" w:rsidP="00851200">
            <w:pPr>
              <w:spacing w:before="0" w:after="0" w:line="240" w:lineRule="auto"/>
              <w:rPr>
                <w:bCs/>
                <w:sz w:val="24"/>
                <w:szCs w:val="24"/>
                <w:lang w:val="en-US"/>
              </w:rPr>
            </w:pPr>
          </w:p>
        </w:tc>
        <w:tc>
          <w:tcPr>
            <w:tcW w:w="561" w:type="dxa"/>
          </w:tcPr>
          <w:p w14:paraId="7927B304" w14:textId="77777777" w:rsidR="00480348" w:rsidRPr="004621BD" w:rsidRDefault="00480348" w:rsidP="00851200">
            <w:pPr>
              <w:spacing w:before="0" w:after="0" w:line="240" w:lineRule="auto"/>
              <w:rPr>
                <w:bCs/>
                <w:sz w:val="24"/>
                <w:szCs w:val="24"/>
                <w:lang w:val="en-US"/>
              </w:rPr>
            </w:pPr>
          </w:p>
        </w:tc>
        <w:tc>
          <w:tcPr>
            <w:tcW w:w="561" w:type="dxa"/>
          </w:tcPr>
          <w:p w14:paraId="030B92CC" w14:textId="77777777" w:rsidR="00480348" w:rsidRPr="004621BD" w:rsidRDefault="00480348" w:rsidP="00851200">
            <w:pPr>
              <w:spacing w:before="0" w:after="0" w:line="240" w:lineRule="auto"/>
              <w:rPr>
                <w:bCs/>
                <w:sz w:val="24"/>
                <w:szCs w:val="24"/>
                <w:lang w:val="en-US"/>
              </w:rPr>
            </w:pPr>
          </w:p>
        </w:tc>
        <w:tc>
          <w:tcPr>
            <w:tcW w:w="561" w:type="dxa"/>
          </w:tcPr>
          <w:p w14:paraId="6E0B56C7" w14:textId="77777777" w:rsidR="00480348" w:rsidRPr="004621BD" w:rsidRDefault="00480348" w:rsidP="00851200">
            <w:pPr>
              <w:spacing w:before="0" w:after="0" w:line="240" w:lineRule="auto"/>
              <w:rPr>
                <w:bCs/>
                <w:sz w:val="24"/>
                <w:szCs w:val="24"/>
                <w:lang w:val="en-US"/>
              </w:rPr>
            </w:pPr>
          </w:p>
        </w:tc>
        <w:tc>
          <w:tcPr>
            <w:tcW w:w="561" w:type="dxa"/>
          </w:tcPr>
          <w:p w14:paraId="440CF2C0" w14:textId="77777777" w:rsidR="00480348" w:rsidRPr="00AC33DD" w:rsidRDefault="00480348" w:rsidP="00851200">
            <w:pPr>
              <w:spacing w:before="0" w:after="0" w:line="240" w:lineRule="auto"/>
              <w:ind w:left="-70"/>
              <w:rPr>
                <w:rFonts w:cs="Arial"/>
                <w:szCs w:val="24"/>
              </w:rPr>
            </w:pPr>
          </w:p>
        </w:tc>
        <w:tc>
          <w:tcPr>
            <w:tcW w:w="560" w:type="dxa"/>
          </w:tcPr>
          <w:p w14:paraId="3FC9943B" w14:textId="77777777" w:rsidR="00480348" w:rsidRPr="004621BD" w:rsidRDefault="00480348" w:rsidP="00851200">
            <w:pPr>
              <w:spacing w:before="0" w:after="0" w:line="240" w:lineRule="auto"/>
              <w:rPr>
                <w:bCs/>
                <w:sz w:val="24"/>
                <w:szCs w:val="24"/>
                <w:lang w:val="en-US"/>
              </w:rPr>
            </w:pPr>
          </w:p>
        </w:tc>
        <w:tc>
          <w:tcPr>
            <w:tcW w:w="561" w:type="dxa"/>
          </w:tcPr>
          <w:p w14:paraId="3348652A" w14:textId="77777777" w:rsidR="00480348" w:rsidRPr="004621BD" w:rsidRDefault="00480348" w:rsidP="00851200">
            <w:pPr>
              <w:spacing w:before="0" w:after="0" w:line="240" w:lineRule="auto"/>
              <w:rPr>
                <w:bCs/>
                <w:szCs w:val="24"/>
                <w:lang w:val="en-US"/>
              </w:rPr>
            </w:pPr>
          </w:p>
        </w:tc>
        <w:tc>
          <w:tcPr>
            <w:tcW w:w="561" w:type="dxa"/>
          </w:tcPr>
          <w:p w14:paraId="7B5DCBE7" w14:textId="77777777" w:rsidR="00480348" w:rsidRPr="004621BD" w:rsidRDefault="00480348" w:rsidP="00851200">
            <w:pPr>
              <w:spacing w:before="0" w:after="0" w:line="240" w:lineRule="auto"/>
              <w:rPr>
                <w:bCs/>
                <w:szCs w:val="24"/>
                <w:lang w:val="en-US"/>
              </w:rPr>
            </w:pPr>
          </w:p>
        </w:tc>
        <w:tc>
          <w:tcPr>
            <w:tcW w:w="561" w:type="dxa"/>
          </w:tcPr>
          <w:p w14:paraId="58646057" w14:textId="77777777" w:rsidR="00480348" w:rsidRPr="004621BD" w:rsidRDefault="00480348" w:rsidP="00851200">
            <w:pPr>
              <w:spacing w:before="0" w:after="0" w:line="240" w:lineRule="auto"/>
              <w:rPr>
                <w:bCs/>
                <w:szCs w:val="24"/>
                <w:lang w:val="en-US"/>
              </w:rPr>
            </w:pPr>
          </w:p>
        </w:tc>
        <w:tc>
          <w:tcPr>
            <w:tcW w:w="561" w:type="dxa"/>
          </w:tcPr>
          <w:p w14:paraId="1DD0DA86" w14:textId="77777777" w:rsidR="00480348" w:rsidRPr="004621BD" w:rsidRDefault="00480348" w:rsidP="00851200">
            <w:pPr>
              <w:spacing w:before="0" w:after="0" w:line="240" w:lineRule="auto"/>
              <w:rPr>
                <w:bCs/>
                <w:szCs w:val="24"/>
                <w:lang w:val="en-US"/>
              </w:rPr>
            </w:pPr>
          </w:p>
        </w:tc>
        <w:tc>
          <w:tcPr>
            <w:tcW w:w="561" w:type="dxa"/>
          </w:tcPr>
          <w:p w14:paraId="705C1640" w14:textId="77777777" w:rsidR="00480348" w:rsidRPr="004621BD" w:rsidRDefault="00480348" w:rsidP="00851200">
            <w:pPr>
              <w:spacing w:before="0" w:after="0" w:line="240" w:lineRule="auto"/>
              <w:rPr>
                <w:bCs/>
                <w:szCs w:val="24"/>
                <w:lang w:val="en-US"/>
              </w:rPr>
            </w:pPr>
          </w:p>
        </w:tc>
        <w:tc>
          <w:tcPr>
            <w:tcW w:w="561" w:type="dxa"/>
          </w:tcPr>
          <w:p w14:paraId="17CE91B5" w14:textId="77777777" w:rsidR="00480348" w:rsidRPr="004621BD" w:rsidRDefault="00480348" w:rsidP="00851200">
            <w:pPr>
              <w:spacing w:before="0" w:after="0" w:line="240" w:lineRule="auto"/>
              <w:rPr>
                <w:bCs/>
                <w:szCs w:val="24"/>
                <w:lang w:val="en-US"/>
              </w:rPr>
            </w:pPr>
          </w:p>
        </w:tc>
        <w:tc>
          <w:tcPr>
            <w:tcW w:w="554" w:type="dxa"/>
          </w:tcPr>
          <w:p w14:paraId="6AB89B5A" w14:textId="77777777" w:rsidR="00480348" w:rsidRPr="004621BD" w:rsidRDefault="00480348" w:rsidP="00851200">
            <w:pPr>
              <w:spacing w:before="0" w:after="0" w:line="240" w:lineRule="auto"/>
              <w:rPr>
                <w:bCs/>
                <w:szCs w:val="24"/>
                <w:lang w:val="en-US"/>
              </w:rPr>
            </w:pPr>
          </w:p>
        </w:tc>
      </w:tr>
      <w:tr w:rsidR="00480348" w:rsidRPr="004621BD" w14:paraId="22F111C2" w14:textId="77777777" w:rsidTr="00851200">
        <w:trPr>
          <w:trHeight w:val="339"/>
        </w:trPr>
        <w:tc>
          <w:tcPr>
            <w:tcW w:w="5990" w:type="dxa"/>
          </w:tcPr>
          <w:p w14:paraId="19F3869F" w14:textId="42C94001" w:rsidR="00480348" w:rsidRPr="004621BD" w:rsidRDefault="00480348" w:rsidP="00851200">
            <w:pPr>
              <w:spacing w:before="0" w:after="0" w:line="240" w:lineRule="auto"/>
              <w:rPr>
                <w:bCs/>
                <w:sz w:val="24"/>
                <w:szCs w:val="24"/>
                <w:lang w:val="en-US"/>
              </w:rPr>
            </w:pPr>
            <w:r w:rsidRPr="004621BD">
              <w:rPr>
                <w:rFonts w:cs="Arial"/>
                <w:spacing w:val="-17"/>
                <w:sz w:val="24"/>
                <w:szCs w:val="24"/>
              </w:rPr>
              <w:t>T</w:t>
            </w:r>
            <w:r w:rsidRPr="004621BD">
              <w:rPr>
                <w:rFonts w:cs="Arial"/>
                <w:sz w:val="24"/>
                <w:szCs w:val="24"/>
              </w:rPr>
              <w:t>raining</w:t>
            </w:r>
            <w:r w:rsidRPr="004621BD">
              <w:rPr>
                <w:rFonts w:cs="Arial"/>
                <w:spacing w:val="-12"/>
                <w:sz w:val="24"/>
                <w:szCs w:val="24"/>
              </w:rPr>
              <w:t xml:space="preserve"> </w:t>
            </w:r>
            <w:r w:rsidRPr="004621BD">
              <w:rPr>
                <w:rFonts w:cs="Arial"/>
                <w:sz w:val="24"/>
                <w:szCs w:val="24"/>
              </w:rPr>
              <w:t>of</w:t>
            </w:r>
            <w:r w:rsidRPr="004621BD">
              <w:rPr>
                <w:rFonts w:cs="Arial"/>
                <w:spacing w:val="6"/>
                <w:sz w:val="24"/>
                <w:szCs w:val="24"/>
              </w:rPr>
              <w:t xml:space="preserve"> </w:t>
            </w:r>
            <w:r w:rsidRPr="004621BD">
              <w:rPr>
                <w:rFonts w:cs="Arial"/>
                <w:sz w:val="24"/>
                <w:szCs w:val="24"/>
              </w:rPr>
              <w:t>trainers on</w:t>
            </w:r>
            <w:r w:rsidRPr="004621BD">
              <w:rPr>
                <w:rFonts w:cs="Arial"/>
                <w:spacing w:val="2"/>
                <w:sz w:val="24"/>
                <w:szCs w:val="24"/>
              </w:rPr>
              <w:t xml:space="preserve"> </w:t>
            </w:r>
            <w:r w:rsidRPr="004621BD">
              <w:rPr>
                <w:rFonts w:cs="Arial"/>
                <w:sz w:val="24"/>
                <w:szCs w:val="24"/>
              </w:rPr>
              <w:t>database</w:t>
            </w:r>
            <w:r w:rsidRPr="004621BD">
              <w:rPr>
                <w:bCs/>
                <w:sz w:val="24"/>
                <w:szCs w:val="24"/>
                <w:lang w:val="en-US"/>
              </w:rPr>
              <w:t xml:space="preserve"> </w:t>
            </w:r>
            <w:r w:rsidRPr="004621BD">
              <w:rPr>
                <w:rFonts w:cs="Arial"/>
                <w:sz w:val="24"/>
                <w:szCs w:val="24"/>
              </w:rPr>
              <w:t>development</w:t>
            </w:r>
            <w:r w:rsidRPr="004621BD">
              <w:rPr>
                <w:rFonts w:cs="Arial"/>
                <w:spacing w:val="10"/>
                <w:sz w:val="24"/>
                <w:szCs w:val="24"/>
              </w:rPr>
              <w:t xml:space="preserve"> </w:t>
            </w:r>
            <w:r w:rsidRPr="004621BD">
              <w:rPr>
                <w:rFonts w:cs="Arial"/>
                <w:sz w:val="24"/>
                <w:szCs w:val="24"/>
              </w:rPr>
              <w:t>and</w:t>
            </w:r>
            <w:r w:rsidRPr="004621BD">
              <w:rPr>
                <w:rFonts w:cs="Arial"/>
                <w:spacing w:val="3"/>
                <w:sz w:val="24"/>
                <w:szCs w:val="24"/>
              </w:rPr>
              <w:t xml:space="preserve"> </w:t>
            </w:r>
            <w:r w:rsidRPr="004621BD">
              <w:rPr>
                <w:rFonts w:cs="Arial"/>
                <w:sz w:val="24"/>
                <w:szCs w:val="24"/>
              </w:rPr>
              <w:t>maintenance</w:t>
            </w:r>
          </w:p>
        </w:tc>
        <w:tc>
          <w:tcPr>
            <w:tcW w:w="2312" w:type="dxa"/>
          </w:tcPr>
          <w:p w14:paraId="2E803E28" w14:textId="77777777" w:rsidR="00480348" w:rsidRPr="004621BD" w:rsidRDefault="00480348" w:rsidP="00851200">
            <w:pPr>
              <w:spacing w:before="0" w:after="0" w:line="240" w:lineRule="auto"/>
              <w:rPr>
                <w:bCs/>
                <w:sz w:val="24"/>
                <w:szCs w:val="24"/>
                <w:lang w:val="en-US"/>
              </w:rPr>
            </w:pPr>
          </w:p>
        </w:tc>
        <w:tc>
          <w:tcPr>
            <w:tcW w:w="561" w:type="dxa"/>
          </w:tcPr>
          <w:p w14:paraId="08DD4772" w14:textId="77777777" w:rsidR="00480348" w:rsidRPr="004621BD" w:rsidRDefault="00480348" w:rsidP="00851200">
            <w:pPr>
              <w:spacing w:before="0" w:after="0" w:line="240" w:lineRule="auto"/>
              <w:rPr>
                <w:bCs/>
                <w:sz w:val="24"/>
                <w:szCs w:val="24"/>
                <w:lang w:val="en-US"/>
              </w:rPr>
            </w:pPr>
          </w:p>
        </w:tc>
        <w:tc>
          <w:tcPr>
            <w:tcW w:w="561" w:type="dxa"/>
          </w:tcPr>
          <w:p w14:paraId="2C0A9BC2" w14:textId="77777777" w:rsidR="00480348" w:rsidRPr="004621BD" w:rsidRDefault="00480348" w:rsidP="00851200">
            <w:pPr>
              <w:spacing w:before="0" w:after="0" w:line="240" w:lineRule="auto"/>
              <w:rPr>
                <w:bCs/>
                <w:sz w:val="24"/>
                <w:szCs w:val="24"/>
                <w:lang w:val="en-US"/>
              </w:rPr>
            </w:pPr>
          </w:p>
        </w:tc>
        <w:tc>
          <w:tcPr>
            <w:tcW w:w="561" w:type="dxa"/>
          </w:tcPr>
          <w:p w14:paraId="2E0635EC" w14:textId="77777777" w:rsidR="00480348" w:rsidRPr="004621BD" w:rsidRDefault="00480348" w:rsidP="00851200">
            <w:pPr>
              <w:spacing w:before="0" w:after="0" w:line="240" w:lineRule="auto"/>
              <w:rPr>
                <w:bCs/>
                <w:sz w:val="24"/>
                <w:szCs w:val="24"/>
                <w:lang w:val="en-US"/>
              </w:rPr>
            </w:pPr>
          </w:p>
        </w:tc>
        <w:tc>
          <w:tcPr>
            <w:tcW w:w="561" w:type="dxa"/>
          </w:tcPr>
          <w:p w14:paraId="3F4F6D69" w14:textId="77777777" w:rsidR="00480348" w:rsidRPr="00AC33DD" w:rsidRDefault="00480348" w:rsidP="00851200">
            <w:pPr>
              <w:spacing w:before="0" w:after="0" w:line="240" w:lineRule="auto"/>
              <w:ind w:left="-70"/>
              <w:rPr>
                <w:rFonts w:cs="Arial"/>
                <w:szCs w:val="24"/>
              </w:rPr>
            </w:pPr>
          </w:p>
        </w:tc>
        <w:tc>
          <w:tcPr>
            <w:tcW w:w="560" w:type="dxa"/>
          </w:tcPr>
          <w:p w14:paraId="65252457" w14:textId="77777777" w:rsidR="00480348" w:rsidRPr="004621BD" w:rsidRDefault="00480348" w:rsidP="00851200">
            <w:pPr>
              <w:spacing w:before="0" w:after="0" w:line="240" w:lineRule="auto"/>
              <w:rPr>
                <w:bCs/>
                <w:sz w:val="24"/>
                <w:szCs w:val="24"/>
                <w:lang w:val="en-US"/>
              </w:rPr>
            </w:pPr>
          </w:p>
        </w:tc>
        <w:tc>
          <w:tcPr>
            <w:tcW w:w="561" w:type="dxa"/>
          </w:tcPr>
          <w:p w14:paraId="5CF01D95" w14:textId="77777777" w:rsidR="00480348" w:rsidRPr="004621BD" w:rsidRDefault="00480348" w:rsidP="00851200">
            <w:pPr>
              <w:spacing w:before="0" w:after="0" w:line="240" w:lineRule="auto"/>
              <w:rPr>
                <w:bCs/>
                <w:szCs w:val="24"/>
                <w:lang w:val="en-US"/>
              </w:rPr>
            </w:pPr>
          </w:p>
        </w:tc>
        <w:tc>
          <w:tcPr>
            <w:tcW w:w="561" w:type="dxa"/>
          </w:tcPr>
          <w:p w14:paraId="02ABC043" w14:textId="77777777" w:rsidR="00480348" w:rsidRPr="004621BD" w:rsidRDefault="00480348" w:rsidP="00851200">
            <w:pPr>
              <w:spacing w:before="0" w:after="0" w:line="240" w:lineRule="auto"/>
              <w:rPr>
                <w:bCs/>
                <w:szCs w:val="24"/>
                <w:lang w:val="en-US"/>
              </w:rPr>
            </w:pPr>
          </w:p>
        </w:tc>
        <w:tc>
          <w:tcPr>
            <w:tcW w:w="561" w:type="dxa"/>
          </w:tcPr>
          <w:p w14:paraId="11FB89BB" w14:textId="77777777" w:rsidR="00480348" w:rsidRPr="004621BD" w:rsidRDefault="00480348" w:rsidP="00851200">
            <w:pPr>
              <w:spacing w:before="0" w:after="0" w:line="240" w:lineRule="auto"/>
              <w:rPr>
                <w:bCs/>
                <w:szCs w:val="24"/>
                <w:lang w:val="en-US"/>
              </w:rPr>
            </w:pPr>
          </w:p>
        </w:tc>
        <w:tc>
          <w:tcPr>
            <w:tcW w:w="561" w:type="dxa"/>
          </w:tcPr>
          <w:p w14:paraId="79DF9809" w14:textId="77777777" w:rsidR="00480348" w:rsidRPr="004621BD" w:rsidRDefault="00480348" w:rsidP="00851200">
            <w:pPr>
              <w:spacing w:before="0" w:after="0" w:line="240" w:lineRule="auto"/>
              <w:rPr>
                <w:bCs/>
                <w:szCs w:val="24"/>
                <w:lang w:val="en-US"/>
              </w:rPr>
            </w:pPr>
          </w:p>
        </w:tc>
        <w:tc>
          <w:tcPr>
            <w:tcW w:w="561" w:type="dxa"/>
          </w:tcPr>
          <w:p w14:paraId="11D87E98" w14:textId="77777777" w:rsidR="00480348" w:rsidRPr="004621BD" w:rsidRDefault="00480348" w:rsidP="00851200">
            <w:pPr>
              <w:spacing w:before="0" w:after="0" w:line="240" w:lineRule="auto"/>
              <w:rPr>
                <w:bCs/>
                <w:szCs w:val="24"/>
                <w:lang w:val="en-US"/>
              </w:rPr>
            </w:pPr>
          </w:p>
        </w:tc>
        <w:tc>
          <w:tcPr>
            <w:tcW w:w="561" w:type="dxa"/>
          </w:tcPr>
          <w:p w14:paraId="397D414B" w14:textId="77777777" w:rsidR="00480348" w:rsidRPr="004621BD" w:rsidRDefault="00480348" w:rsidP="00851200">
            <w:pPr>
              <w:spacing w:before="0" w:after="0" w:line="240" w:lineRule="auto"/>
              <w:rPr>
                <w:bCs/>
                <w:szCs w:val="24"/>
                <w:lang w:val="en-US"/>
              </w:rPr>
            </w:pPr>
          </w:p>
        </w:tc>
        <w:tc>
          <w:tcPr>
            <w:tcW w:w="554" w:type="dxa"/>
          </w:tcPr>
          <w:p w14:paraId="153EBD4E" w14:textId="77777777" w:rsidR="00480348" w:rsidRPr="004621BD" w:rsidRDefault="00480348" w:rsidP="00851200">
            <w:pPr>
              <w:spacing w:before="0" w:after="0" w:line="240" w:lineRule="auto"/>
              <w:rPr>
                <w:bCs/>
                <w:szCs w:val="24"/>
                <w:lang w:val="en-US"/>
              </w:rPr>
            </w:pPr>
          </w:p>
        </w:tc>
      </w:tr>
      <w:tr w:rsidR="00480348" w:rsidRPr="004621BD" w14:paraId="2767C329" w14:textId="77777777" w:rsidTr="00851200">
        <w:trPr>
          <w:trHeight w:val="312"/>
        </w:trPr>
        <w:tc>
          <w:tcPr>
            <w:tcW w:w="5990" w:type="dxa"/>
          </w:tcPr>
          <w:p w14:paraId="154310B4" w14:textId="3DA92C32" w:rsidR="00480348" w:rsidRPr="004621BD" w:rsidRDefault="00480348" w:rsidP="00851200">
            <w:pPr>
              <w:spacing w:before="0" w:after="0" w:line="240" w:lineRule="auto"/>
              <w:rPr>
                <w:bCs/>
                <w:sz w:val="24"/>
                <w:szCs w:val="24"/>
                <w:lang w:val="en-US"/>
              </w:rPr>
            </w:pPr>
            <w:r w:rsidRPr="004621BD">
              <w:rPr>
                <w:rFonts w:cs="Arial"/>
                <w:spacing w:val="-17"/>
                <w:sz w:val="24"/>
                <w:szCs w:val="24"/>
              </w:rPr>
              <w:t>T</w:t>
            </w:r>
            <w:r w:rsidRPr="004621BD">
              <w:rPr>
                <w:rFonts w:cs="Arial"/>
                <w:sz w:val="24"/>
                <w:szCs w:val="24"/>
              </w:rPr>
              <w:t>raining</w:t>
            </w:r>
            <w:r w:rsidRPr="004621BD">
              <w:rPr>
                <w:rFonts w:cs="Arial"/>
                <w:spacing w:val="-12"/>
                <w:sz w:val="24"/>
                <w:szCs w:val="24"/>
              </w:rPr>
              <w:t xml:space="preserve"> </w:t>
            </w:r>
            <w:r w:rsidRPr="004621BD">
              <w:rPr>
                <w:rFonts w:cs="Arial"/>
                <w:sz w:val="24"/>
                <w:szCs w:val="24"/>
              </w:rPr>
              <w:t>of</w:t>
            </w:r>
            <w:r w:rsidRPr="004621BD">
              <w:rPr>
                <w:rFonts w:cs="Arial"/>
                <w:spacing w:val="6"/>
                <w:sz w:val="24"/>
                <w:szCs w:val="24"/>
              </w:rPr>
              <w:t xml:space="preserve"> </w:t>
            </w:r>
            <w:r w:rsidRPr="004621BD">
              <w:rPr>
                <w:rFonts w:cs="Arial"/>
                <w:spacing w:val="-17"/>
                <w:sz w:val="24"/>
                <w:szCs w:val="24"/>
              </w:rPr>
              <w:t>T</w:t>
            </w:r>
            <w:r w:rsidRPr="004621BD">
              <w:rPr>
                <w:rFonts w:cs="Arial"/>
                <w:sz w:val="24"/>
                <w:szCs w:val="24"/>
              </w:rPr>
              <w:t>rainers</w:t>
            </w:r>
            <w:r w:rsidRPr="004621BD">
              <w:rPr>
                <w:rFonts w:cs="Arial"/>
                <w:spacing w:val="-18"/>
                <w:sz w:val="24"/>
                <w:szCs w:val="24"/>
              </w:rPr>
              <w:t xml:space="preserve"> </w:t>
            </w:r>
            <w:r w:rsidRPr="004621BD">
              <w:rPr>
                <w:rFonts w:cs="Arial"/>
                <w:sz w:val="24"/>
                <w:szCs w:val="24"/>
              </w:rPr>
              <w:t>on</w:t>
            </w:r>
            <w:r w:rsidRPr="004621BD">
              <w:rPr>
                <w:rFonts w:cs="Arial"/>
                <w:spacing w:val="2"/>
                <w:sz w:val="24"/>
                <w:szCs w:val="24"/>
              </w:rPr>
              <w:t xml:space="preserve"> </w:t>
            </w:r>
            <w:r w:rsidRPr="004621BD">
              <w:rPr>
                <w:rFonts w:cs="Arial"/>
                <w:w w:val="101"/>
                <w:sz w:val="24"/>
                <w:szCs w:val="24"/>
              </w:rPr>
              <w:t xml:space="preserve">Legislative, </w:t>
            </w:r>
            <w:r w:rsidRPr="004621BD">
              <w:rPr>
                <w:rFonts w:cs="Arial"/>
                <w:sz w:val="24"/>
                <w:szCs w:val="24"/>
              </w:rPr>
              <w:t>Rep</w:t>
            </w:r>
            <w:r w:rsidRPr="004621BD">
              <w:rPr>
                <w:rFonts w:cs="Arial"/>
                <w:spacing w:val="-3"/>
                <w:sz w:val="24"/>
                <w:szCs w:val="24"/>
              </w:rPr>
              <w:t>r</w:t>
            </w:r>
            <w:r w:rsidRPr="004621BD">
              <w:rPr>
                <w:rFonts w:cs="Arial"/>
                <w:sz w:val="24"/>
                <w:szCs w:val="24"/>
              </w:rPr>
              <w:t>esentative</w:t>
            </w:r>
            <w:r w:rsidRPr="004621BD">
              <w:rPr>
                <w:rFonts w:cs="Arial"/>
                <w:spacing w:val="-4"/>
                <w:sz w:val="24"/>
                <w:szCs w:val="24"/>
              </w:rPr>
              <w:t xml:space="preserve"> and </w:t>
            </w:r>
            <w:r w:rsidRPr="004621BD">
              <w:rPr>
                <w:rFonts w:cs="Arial"/>
                <w:sz w:val="24"/>
                <w:szCs w:val="24"/>
              </w:rPr>
              <w:t>Oversight</w:t>
            </w:r>
            <w:r w:rsidRPr="004621BD">
              <w:rPr>
                <w:bCs/>
                <w:sz w:val="24"/>
                <w:szCs w:val="24"/>
                <w:lang w:val="en-US"/>
              </w:rPr>
              <w:t xml:space="preserve"> </w:t>
            </w:r>
            <w:r w:rsidRPr="004621BD">
              <w:rPr>
                <w:rFonts w:cs="Arial"/>
                <w:w w:val="102"/>
                <w:sz w:val="24"/>
                <w:szCs w:val="24"/>
              </w:rPr>
              <w:t>applications</w:t>
            </w:r>
          </w:p>
        </w:tc>
        <w:tc>
          <w:tcPr>
            <w:tcW w:w="2312" w:type="dxa"/>
          </w:tcPr>
          <w:p w14:paraId="48E478F8" w14:textId="77777777" w:rsidR="00480348" w:rsidRPr="004621BD" w:rsidRDefault="00480348" w:rsidP="00851200">
            <w:pPr>
              <w:spacing w:before="0" w:after="0" w:line="240" w:lineRule="auto"/>
              <w:rPr>
                <w:bCs/>
                <w:sz w:val="24"/>
                <w:szCs w:val="24"/>
                <w:lang w:val="en-US"/>
              </w:rPr>
            </w:pPr>
          </w:p>
        </w:tc>
        <w:tc>
          <w:tcPr>
            <w:tcW w:w="561" w:type="dxa"/>
          </w:tcPr>
          <w:p w14:paraId="0001A90D" w14:textId="77777777" w:rsidR="00480348" w:rsidRPr="004621BD" w:rsidRDefault="00480348" w:rsidP="00851200">
            <w:pPr>
              <w:spacing w:before="0" w:after="0" w:line="240" w:lineRule="auto"/>
              <w:rPr>
                <w:bCs/>
                <w:sz w:val="24"/>
                <w:szCs w:val="24"/>
                <w:lang w:val="en-US"/>
              </w:rPr>
            </w:pPr>
          </w:p>
        </w:tc>
        <w:tc>
          <w:tcPr>
            <w:tcW w:w="561" w:type="dxa"/>
          </w:tcPr>
          <w:p w14:paraId="5ABEFADD" w14:textId="77777777" w:rsidR="00480348" w:rsidRPr="004621BD" w:rsidRDefault="00480348" w:rsidP="00851200">
            <w:pPr>
              <w:spacing w:before="0" w:after="0" w:line="240" w:lineRule="auto"/>
              <w:rPr>
                <w:bCs/>
                <w:sz w:val="24"/>
                <w:szCs w:val="24"/>
                <w:lang w:val="en-US"/>
              </w:rPr>
            </w:pPr>
          </w:p>
        </w:tc>
        <w:tc>
          <w:tcPr>
            <w:tcW w:w="561" w:type="dxa"/>
          </w:tcPr>
          <w:p w14:paraId="6BAAD164" w14:textId="77777777" w:rsidR="00480348" w:rsidRPr="004621BD" w:rsidRDefault="00480348" w:rsidP="00851200">
            <w:pPr>
              <w:spacing w:before="0" w:after="0" w:line="240" w:lineRule="auto"/>
              <w:rPr>
                <w:bCs/>
                <w:sz w:val="24"/>
                <w:szCs w:val="24"/>
                <w:lang w:val="en-US"/>
              </w:rPr>
            </w:pPr>
          </w:p>
        </w:tc>
        <w:tc>
          <w:tcPr>
            <w:tcW w:w="561" w:type="dxa"/>
          </w:tcPr>
          <w:p w14:paraId="132FE09E" w14:textId="77777777" w:rsidR="00480348" w:rsidRPr="00AC33DD" w:rsidRDefault="00480348" w:rsidP="00851200">
            <w:pPr>
              <w:spacing w:before="0" w:after="0" w:line="240" w:lineRule="auto"/>
              <w:ind w:left="-70"/>
              <w:rPr>
                <w:rFonts w:cs="Arial"/>
                <w:szCs w:val="24"/>
              </w:rPr>
            </w:pPr>
          </w:p>
        </w:tc>
        <w:tc>
          <w:tcPr>
            <w:tcW w:w="560" w:type="dxa"/>
          </w:tcPr>
          <w:p w14:paraId="2EC8C778" w14:textId="77777777" w:rsidR="00480348" w:rsidRPr="004621BD" w:rsidRDefault="00480348" w:rsidP="00851200">
            <w:pPr>
              <w:spacing w:before="0" w:after="0" w:line="240" w:lineRule="auto"/>
              <w:rPr>
                <w:bCs/>
                <w:sz w:val="24"/>
                <w:szCs w:val="24"/>
                <w:lang w:val="en-US"/>
              </w:rPr>
            </w:pPr>
          </w:p>
        </w:tc>
        <w:tc>
          <w:tcPr>
            <w:tcW w:w="561" w:type="dxa"/>
          </w:tcPr>
          <w:p w14:paraId="679917AA" w14:textId="77777777" w:rsidR="00480348" w:rsidRPr="004621BD" w:rsidRDefault="00480348" w:rsidP="00851200">
            <w:pPr>
              <w:spacing w:before="0" w:after="0" w:line="240" w:lineRule="auto"/>
              <w:rPr>
                <w:bCs/>
                <w:szCs w:val="24"/>
                <w:lang w:val="en-US"/>
              </w:rPr>
            </w:pPr>
          </w:p>
        </w:tc>
        <w:tc>
          <w:tcPr>
            <w:tcW w:w="561" w:type="dxa"/>
          </w:tcPr>
          <w:p w14:paraId="772DC320" w14:textId="77777777" w:rsidR="00480348" w:rsidRPr="004621BD" w:rsidRDefault="00480348" w:rsidP="00851200">
            <w:pPr>
              <w:spacing w:before="0" w:after="0" w:line="240" w:lineRule="auto"/>
              <w:rPr>
                <w:bCs/>
                <w:szCs w:val="24"/>
                <w:lang w:val="en-US"/>
              </w:rPr>
            </w:pPr>
          </w:p>
        </w:tc>
        <w:tc>
          <w:tcPr>
            <w:tcW w:w="561" w:type="dxa"/>
          </w:tcPr>
          <w:p w14:paraId="31A391D2" w14:textId="77777777" w:rsidR="00480348" w:rsidRPr="004621BD" w:rsidRDefault="00480348" w:rsidP="00851200">
            <w:pPr>
              <w:spacing w:before="0" w:after="0" w:line="240" w:lineRule="auto"/>
              <w:rPr>
                <w:bCs/>
                <w:szCs w:val="24"/>
                <w:lang w:val="en-US"/>
              </w:rPr>
            </w:pPr>
          </w:p>
        </w:tc>
        <w:tc>
          <w:tcPr>
            <w:tcW w:w="561" w:type="dxa"/>
          </w:tcPr>
          <w:p w14:paraId="6B1DEE0B" w14:textId="77777777" w:rsidR="00480348" w:rsidRPr="004621BD" w:rsidRDefault="00480348" w:rsidP="00851200">
            <w:pPr>
              <w:spacing w:before="0" w:after="0" w:line="240" w:lineRule="auto"/>
              <w:rPr>
                <w:bCs/>
                <w:szCs w:val="24"/>
                <w:lang w:val="en-US"/>
              </w:rPr>
            </w:pPr>
          </w:p>
        </w:tc>
        <w:tc>
          <w:tcPr>
            <w:tcW w:w="561" w:type="dxa"/>
          </w:tcPr>
          <w:p w14:paraId="76420425" w14:textId="77777777" w:rsidR="00480348" w:rsidRPr="004621BD" w:rsidRDefault="00480348" w:rsidP="00851200">
            <w:pPr>
              <w:spacing w:before="0" w:after="0" w:line="240" w:lineRule="auto"/>
              <w:rPr>
                <w:bCs/>
                <w:szCs w:val="24"/>
                <w:lang w:val="en-US"/>
              </w:rPr>
            </w:pPr>
          </w:p>
        </w:tc>
        <w:tc>
          <w:tcPr>
            <w:tcW w:w="561" w:type="dxa"/>
          </w:tcPr>
          <w:p w14:paraId="5DA5EBDC" w14:textId="77777777" w:rsidR="00480348" w:rsidRPr="004621BD" w:rsidRDefault="00480348" w:rsidP="00851200">
            <w:pPr>
              <w:spacing w:before="0" w:after="0" w:line="240" w:lineRule="auto"/>
              <w:rPr>
                <w:bCs/>
                <w:szCs w:val="24"/>
                <w:lang w:val="en-US"/>
              </w:rPr>
            </w:pPr>
          </w:p>
        </w:tc>
        <w:tc>
          <w:tcPr>
            <w:tcW w:w="554" w:type="dxa"/>
          </w:tcPr>
          <w:p w14:paraId="415650D5" w14:textId="77777777" w:rsidR="00480348" w:rsidRPr="004621BD" w:rsidRDefault="00480348" w:rsidP="00851200">
            <w:pPr>
              <w:spacing w:before="0" w:after="0" w:line="240" w:lineRule="auto"/>
              <w:rPr>
                <w:bCs/>
                <w:szCs w:val="24"/>
                <w:lang w:val="en-US"/>
              </w:rPr>
            </w:pPr>
          </w:p>
        </w:tc>
      </w:tr>
      <w:tr w:rsidR="00480348" w:rsidRPr="004621BD" w14:paraId="45EF7B5B" w14:textId="77777777" w:rsidTr="00851200">
        <w:trPr>
          <w:trHeight w:val="522"/>
        </w:trPr>
        <w:tc>
          <w:tcPr>
            <w:tcW w:w="5990" w:type="dxa"/>
          </w:tcPr>
          <w:p w14:paraId="52B6D62F" w14:textId="1E115F18" w:rsidR="00480348" w:rsidRPr="004621BD" w:rsidRDefault="00480348" w:rsidP="00851200">
            <w:pPr>
              <w:spacing w:before="0" w:after="0" w:line="240" w:lineRule="auto"/>
              <w:rPr>
                <w:bCs/>
                <w:sz w:val="24"/>
                <w:szCs w:val="24"/>
                <w:lang w:val="en-US"/>
              </w:rPr>
            </w:pPr>
            <w:r w:rsidRPr="004621BD">
              <w:rPr>
                <w:rFonts w:cs="Arial"/>
                <w:spacing w:val="-17"/>
                <w:sz w:val="24"/>
                <w:szCs w:val="24"/>
              </w:rPr>
              <w:t>T</w:t>
            </w:r>
            <w:r w:rsidRPr="004621BD">
              <w:rPr>
                <w:rFonts w:cs="Arial"/>
                <w:sz w:val="24"/>
                <w:szCs w:val="24"/>
              </w:rPr>
              <w:t>raining</w:t>
            </w:r>
            <w:r w:rsidRPr="004621BD">
              <w:rPr>
                <w:rFonts w:cs="Arial"/>
                <w:spacing w:val="-12"/>
                <w:sz w:val="24"/>
                <w:szCs w:val="24"/>
              </w:rPr>
              <w:t xml:space="preserve"> </w:t>
            </w:r>
            <w:r w:rsidRPr="004621BD">
              <w:rPr>
                <w:rFonts w:cs="Arial"/>
                <w:sz w:val="24"/>
                <w:szCs w:val="24"/>
              </w:rPr>
              <w:t>of</w:t>
            </w:r>
            <w:r w:rsidRPr="004621BD">
              <w:rPr>
                <w:rFonts w:cs="Arial"/>
                <w:spacing w:val="6"/>
                <w:sz w:val="24"/>
                <w:szCs w:val="24"/>
              </w:rPr>
              <w:t xml:space="preserve"> </w:t>
            </w:r>
            <w:r w:rsidRPr="004621BD">
              <w:rPr>
                <w:rFonts w:cs="Arial"/>
                <w:spacing w:val="-17"/>
                <w:sz w:val="24"/>
                <w:szCs w:val="24"/>
              </w:rPr>
              <w:t>T</w:t>
            </w:r>
            <w:r w:rsidRPr="004621BD">
              <w:rPr>
                <w:rFonts w:cs="Arial"/>
                <w:sz w:val="24"/>
                <w:szCs w:val="24"/>
              </w:rPr>
              <w:t>rainers</w:t>
            </w:r>
            <w:r w:rsidRPr="004621BD">
              <w:rPr>
                <w:rFonts w:cs="Arial"/>
                <w:spacing w:val="-18"/>
                <w:sz w:val="24"/>
                <w:szCs w:val="24"/>
              </w:rPr>
              <w:t xml:space="preserve"> </w:t>
            </w:r>
            <w:r w:rsidRPr="004621BD">
              <w:rPr>
                <w:rFonts w:cs="Arial"/>
                <w:sz w:val="24"/>
                <w:szCs w:val="24"/>
              </w:rPr>
              <w:t>on</w:t>
            </w:r>
            <w:r w:rsidRPr="004621BD">
              <w:rPr>
                <w:rFonts w:cs="Arial"/>
                <w:spacing w:val="2"/>
                <w:sz w:val="24"/>
                <w:szCs w:val="24"/>
              </w:rPr>
              <w:t xml:space="preserve"> </w:t>
            </w:r>
            <w:r w:rsidRPr="004621BD">
              <w:rPr>
                <w:rFonts w:cs="Arial"/>
                <w:w w:val="102"/>
                <w:sz w:val="24"/>
                <w:szCs w:val="24"/>
              </w:rPr>
              <w:t>document</w:t>
            </w:r>
            <w:r w:rsidRPr="004621BD">
              <w:rPr>
                <w:bCs/>
                <w:sz w:val="24"/>
                <w:szCs w:val="24"/>
                <w:lang w:val="en-US"/>
              </w:rPr>
              <w:t xml:space="preserve"> </w:t>
            </w:r>
            <w:r w:rsidRPr="004621BD">
              <w:rPr>
                <w:rFonts w:cs="Arial"/>
                <w:sz w:val="24"/>
                <w:szCs w:val="24"/>
              </w:rPr>
              <w:t>management, a</w:t>
            </w:r>
            <w:r w:rsidRPr="004621BD">
              <w:rPr>
                <w:rFonts w:cs="Arial"/>
                <w:spacing w:val="-3"/>
                <w:sz w:val="24"/>
                <w:szCs w:val="24"/>
              </w:rPr>
              <w:t>r</w:t>
            </w:r>
            <w:r w:rsidRPr="004621BD">
              <w:rPr>
                <w:rFonts w:cs="Arial"/>
                <w:sz w:val="24"/>
                <w:szCs w:val="24"/>
              </w:rPr>
              <w:t>chiving</w:t>
            </w:r>
            <w:r w:rsidRPr="004621BD">
              <w:rPr>
                <w:rFonts w:cs="Arial"/>
                <w:spacing w:val="1"/>
                <w:sz w:val="24"/>
                <w:szCs w:val="24"/>
              </w:rPr>
              <w:t xml:space="preserve"> </w:t>
            </w:r>
            <w:r w:rsidRPr="004621BD">
              <w:rPr>
                <w:rFonts w:cs="Arial"/>
                <w:w w:val="101"/>
                <w:sz w:val="24"/>
                <w:szCs w:val="24"/>
              </w:rPr>
              <w:t>and</w:t>
            </w:r>
            <w:r w:rsidRPr="004621BD">
              <w:rPr>
                <w:bCs/>
                <w:sz w:val="24"/>
                <w:szCs w:val="24"/>
                <w:lang w:val="en-US"/>
              </w:rPr>
              <w:t xml:space="preserve"> </w:t>
            </w:r>
            <w:r w:rsidRPr="004621BD">
              <w:rPr>
                <w:rFonts w:cs="Arial"/>
                <w:sz w:val="24"/>
                <w:szCs w:val="24"/>
              </w:rPr>
              <w:t xml:space="preserve">virtual library </w:t>
            </w:r>
            <w:r w:rsidRPr="004621BD">
              <w:rPr>
                <w:rFonts w:cs="Arial"/>
                <w:w w:val="101"/>
                <w:sz w:val="24"/>
                <w:szCs w:val="24"/>
              </w:rPr>
              <w:t>systems</w:t>
            </w:r>
          </w:p>
        </w:tc>
        <w:tc>
          <w:tcPr>
            <w:tcW w:w="2312" w:type="dxa"/>
          </w:tcPr>
          <w:p w14:paraId="4B439E31" w14:textId="77777777" w:rsidR="00480348" w:rsidRPr="004621BD" w:rsidRDefault="00480348" w:rsidP="00851200">
            <w:pPr>
              <w:spacing w:before="0" w:after="0" w:line="240" w:lineRule="auto"/>
              <w:rPr>
                <w:bCs/>
                <w:sz w:val="24"/>
                <w:szCs w:val="24"/>
                <w:lang w:val="en-US"/>
              </w:rPr>
            </w:pPr>
          </w:p>
        </w:tc>
        <w:tc>
          <w:tcPr>
            <w:tcW w:w="561" w:type="dxa"/>
          </w:tcPr>
          <w:p w14:paraId="7C18A4D3" w14:textId="77777777" w:rsidR="00480348" w:rsidRPr="004621BD" w:rsidRDefault="00480348" w:rsidP="00851200">
            <w:pPr>
              <w:spacing w:before="0" w:after="0" w:line="240" w:lineRule="auto"/>
              <w:rPr>
                <w:bCs/>
                <w:sz w:val="24"/>
                <w:szCs w:val="24"/>
                <w:lang w:val="en-US"/>
              </w:rPr>
            </w:pPr>
          </w:p>
        </w:tc>
        <w:tc>
          <w:tcPr>
            <w:tcW w:w="561" w:type="dxa"/>
          </w:tcPr>
          <w:p w14:paraId="5878297D" w14:textId="77777777" w:rsidR="00480348" w:rsidRPr="004621BD" w:rsidRDefault="00480348" w:rsidP="00851200">
            <w:pPr>
              <w:spacing w:before="0" w:after="0" w:line="240" w:lineRule="auto"/>
              <w:rPr>
                <w:bCs/>
                <w:sz w:val="24"/>
                <w:szCs w:val="24"/>
                <w:lang w:val="en-US"/>
              </w:rPr>
            </w:pPr>
          </w:p>
        </w:tc>
        <w:tc>
          <w:tcPr>
            <w:tcW w:w="561" w:type="dxa"/>
          </w:tcPr>
          <w:p w14:paraId="14DC7D8D" w14:textId="77777777" w:rsidR="00480348" w:rsidRPr="004621BD" w:rsidRDefault="00480348" w:rsidP="00851200">
            <w:pPr>
              <w:spacing w:before="0" w:after="0" w:line="240" w:lineRule="auto"/>
              <w:rPr>
                <w:bCs/>
                <w:sz w:val="24"/>
                <w:szCs w:val="24"/>
                <w:lang w:val="en-US"/>
              </w:rPr>
            </w:pPr>
          </w:p>
        </w:tc>
        <w:tc>
          <w:tcPr>
            <w:tcW w:w="561" w:type="dxa"/>
          </w:tcPr>
          <w:p w14:paraId="69C9353B" w14:textId="77777777" w:rsidR="00480348" w:rsidRPr="00AC33DD" w:rsidRDefault="00480348" w:rsidP="00851200">
            <w:pPr>
              <w:spacing w:before="0" w:after="0" w:line="240" w:lineRule="auto"/>
              <w:ind w:left="-70"/>
              <w:rPr>
                <w:rFonts w:cs="Arial"/>
                <w:szCs w:val="24"/>
              </w:rPr>
            </w:pPr>
          </w:p>
        </w:tc>
        <w:tc>
          <w:tcPr>
            <w:tcW w:w="560" w:type="dxa"/>
          </w:tcPr>
          <w:p w14:paraId="670BFC50" w14:textId="77777777" w:rsidR="00480348" w:rsidRPr="004621BD" w:rsidRDefault="00480348" w:rsidP="00851200">
            <w:pPr>
              <w:spacing w:before="0" w:after="0" w:line="240" w:lineRule="auto"/>
              <w:rPr>
                <w:bCs/>
                <w:sz w:val="24"/>
                <w:szCs w:val="24"/>
                <w:lang w:val="en-US"/>
              </w:rPr>
            </w:pPr>
          </w:p>
        </w:tc>
        <w:tc>
          <w:tcPr>
            <w:tcW w:w="561" w:type="dxa"/>
          </w:tcPr>
          <w:p w14:paraId="51DB67C5" w14:textId="77777777" w:rsidR="00480348" w:rsidRPr="004621BD" w:rsidRDefault="00480348" w:rsidP="00851200">
            <w:pPr>
              <w:spacing w:before="0" w:after="0" w:line="240" w:lineRule="auto"/>
              <w:rPr>
                <w:bCs/>
                <w:szCs w:val="24"/>
                <w:lang w:val="en-US"/>
              </w:rPr>
            </w:pPr>
          </w:p>
        </w:tc>
        <w:tc>
          <w:tcPr>
            <w:tcW w:w="561" w:type="dxa"/>
          </w:tcPr>
          <w:p w14:paraId="6928E12E" w14:textId="77777777" w:rsidR="00480348" w:rsidRPr="004621BD" w:rsidRDefault="00480348" w:rsidP="00851200">
            <w:pPr>
              <w:spacing w:before="0" w:after="0" w:line="240" w:lineRule="auto"/>
              <w:rPr>
                <w:bCs/>
                <w:szCs w:val="24"/>
                <w:lang w:val="en-US"/>
              </w:rPr>
            </w:pPr>
          </w:p>
        </w:tc>
        <w:tc>
          <w:tcPr>
            <w:tcW w:w="561" w:type="dxa"/>
          </w:tcPr>
          <w:p w14:paraId="6053A223" w14:textId="77777777" w:rsidR="00480348" w:rsidRPr="004621BD" w:rsidRDefault="00480348" w:rsidP="00851200">
            <w:pPr>
              <w:spacing w:before="0" w:after="0" w:line="240" w:lineRule="auto"/>
              <w:rPr>
                <w:bCs/>
                <w:szCs w:val="24"/>
                <w:lang w:val="en-US"/>
              </w:rPr>
            </w:pPr>
          </w:p>
        </w:tc>
        <w:tc>
          <w:tcPr>
            <w:tcW w:w="561" w:type="dxa"/>
          </w:tcPr>
          <w:p w14:paraId="037FFF4C" w14:textId="77777777" w:rsidR="00480348" w:rsidRPr="004621BD" w:rsidRDefault="00480348" w:rsidP="00851200">
            <w:pPr>
              <w:spacing w:before="0" w:after="0" w:line="240" w:lineRule="auto"/>
              <w:rPr>
                <w:bCs/>
                <w:szCs w:val="24"/>
                <w:lang w:val="en-US"/>
              </w:rPr>
            </w:pPr>
          </w:p>
        </w:tc>
        <w:tc>
          <w:tcPr>
            <w:tcW w:w="561" w:type="dxa"/>
          </w:tcPr>
          <w:p w14:paraId="6071AD45" w14:textId="77777777" w:rsidR="00480348" w:rsidRPr="004621BD" w:rsidRDefault="00480348" w:rsidP="00851200">
            <w:pPr>
              <w:spacing w:before="0" w:after="0" w:line="240" w:lineRule="auto"/>
              <w:rPr>
                <w:bCs/>
                <w:szCs w:val="24"/>
                <w:lang w:val="en-US"/>
              </w:rPr>
            </w:pPr>
          </w:p>
        </w:tc>
        <w:tc>
          <w:tcPr>
            <w:tcW w:w="561" w:type="dxa"/>
          </w:tcPr>
          <w:p w14:paraId="041125C8" w14:textId="77777777" w:rsidR="00480348" w:rsidRPr="004621BD" w:rsidRDefault="00480348" w:rsidP="00851200">
            <w:pPr>
              <w:spacing w:before="0" w:after="0" w:line="240" w:lineRule="auto"/>
              <w:rPr>
                <w:bCs/>
                <w:szCs w:val="24"/>
                <w:lang w:val="en-US"/>
              </w:rPr>
            </w:pPr>
          </w:p>
        </w:tc>
        <w:tc>
          <w:tcPr>
            <w:tcW w:w="554" w:type="dxa"/>
          </w:tcPr>
          <w:p w14:paraId="20E32AD9" w14:textId="77777777" w:rsidR="00480348" w:rsidRPr="004621BD" w:rsidRDefault="00480348" w:rsidP="00851200">
            <w:pPr>
              <w:spacing w:before="0" w:after="0" w:line="240" w:lineRule="auto"/>
              <w:rPr>
                <w:bCs/>
                <w:szCs w:val="24"/>
                <w:lang w:val="en-US"/>
              </w:rPr>
            </w:pPr>
          </w:p>
        </w:tc>
      </w:tr>
      <w:tr w:rsidR="00480348" w:rsidRPr="004621BD" w14:paraId="54AAF97A" w14:textId="77777777" w:rsidTr="00480348">
        <w:trPr>
          <w:trHeight w:val="109"/>
        </w:trPr>
        <w:tc>
          <w:tcPr>
            <w:tcW w:w="5990" w:type="dxa"/>
          </w:tcPr>
          <w:p w14:paraId="0F5C3890" w14:textId="1B79E8E6" w:rsidR="00480348" w:rsidRPr="00CA354C" w:rsidRDefault="00480348" w:rsidP="00851200">
            <w:pPr>
              <w:spacing w:before="0" w:after="0" w:line="240" w:lineRule="auto"/>
              <w:rPr>
                <w:bCs/>
                <w:sz w:val="24"/>
                <w:szCs w:val="24"/>
                <w:lang w:val="en-US"/>
              </w:rPr>
            </w:pPr>
            <w:r w:rsidRPr="004621BD">
              <w:rPr>
                <w:rFonts w:cs="Arial"/>
                <w:spacing w:val="-17"/>
                <w:sz w:val="24"/>
                <w:szCs w:val="24"/>
              </w:rPr>
              <w:t>T</w:t>
            </w:r>
            <w:r w:rsidRPr="004621BD">
              <w:rPr>
                <w:rFonts w:cs="Arial"/>
                <w:sz w:val="24"/>
                <w:szCs w:val="24"/>
              </w:rPr>
              <w:t>raining</w:t>
            </w:r>
            <w:r w:rsidRPr="004621BD">
              <w:rPr>
                <w:rFonts w:cs="Arial"/>
                <w:spacing w:val="-12"/>
                <w:sz w:val="24"/>
                <w:szCs w:val="24"/>
              </w:rPr>
              <w:t xml:space="preserve"> </w:t>
            </w:r>
            <w:r w:rsidRPr="004621BD">
              <w:rPr>
                <w:rFonts w:cs="Arial"/>
                <w:sz w:val="24"/>
                <w:szCs w:val="24"/>
              </w:rPr>
              <w:t>of</w:t>
            </w:r>
            <w:r w:rsidRPr="004621BD">
              <w:rPr>
                <w:rFonts w:cs="Arial"/>
                <w:spacing w:val="6"/>
                <w:sz w:val="24"/>
                <w:szCs w:val="24"/>
              </w:rPr>
              <w:t xml:space="preserve"> </w:t>
            </w:r>
            <w:r w:rsidRPr="004621BD">
              <w:rPr>
                <w:rFonts w:cs="Arial"/>
                <w:spacing w:val="-17"/>
                <w:sz w:val="24"/>
                <w:szCs w:val="24"/>
              </w:rPr>
              <w:t>T</w:t>
            </w:r>
            <w:r w:rsidRPr="004621BD">
              <w:rPr>
                <w:rFonts w:cs="Arial"/>
                <w:sz w:val="24"/>
                <w:szCs w:val="24"/>
              </w:rPr>
              <w:t>rainer</w:t>
            </w:r>
            <w:r w:rsidRPr="004621BD">
              <w:rPr>
                <w:rFonts w:cs="Arial"/>
                <w:spacing w:val="-16"/>
                <w:sz w:val="24"/>
                <w:szCs w:val="24"/>
              </w:rPr>
              <w:t xml:space="preserve"> </w:t>
            </w:r>
            <w:r w:rsidRPr="004621BD">
              <w:rPr>
                <w:rFonts w:cs="Arial"/>
                <w:sz w:val="24"/>
                <w:szCs w:val="24"/>
              </w:rPr>
              <w:t>on</w:t>
            </w:r>
            <w:r w:rsidRPr="004621BD">
              <w:rPr>
                <w:rFonts w:cs="Arial"/>
                <w:spacing w:val="2"/>
                <w:sz w:val="24"/>
                <w:szCs w:val="24"/>
              </w:rPr>
              <w:t xml:space="preserve"> </w:t>
            </w:r>
            <w:r w:rsidRPr="004621BD">
              <w:rPr>
                <w:rFonts w:cs="Arial"/>
                <w:sz w:val="24"/>
                <w:szCs w:val="24"/>
              </w:rPr>
              <w:t>help Desk</w:t>
            </w:r>
            <w:r w:rsidRPr="004621BD">
              <w:rPr>
                <w:bCs/>
                <w:sz w:val="24"/>
                <w:szCs w:val="24"/>
                <w:lang w:val="en-US"/>
              </w:rPr>
              <w:t xml:space="preserve"> </w:t>
            </w:r>
            <w:r w:rsidRPr="004621BD">
              <w:rPr>
                <w:rFonts w:cs="Arial"/>
                <w:sz w:val="24"/>
                <w:szCs w:val="24"/>
              </w:rPr>
              <w:t>services</w:t>
            </w:r>
          </w:p>
        </w:tc>
        <w:tc>
          <w:tcPr>
            <w:tcW w:w="2312" w:type="dxa"/>
          </w:tcPr>
          <w:p w14:paraId="5FF2B25E" w14:textId="77777777" w:rsidR="00480348" w:rsidRPr="00CA354C" w:rsidRDefault="00480348" w:rsidP="00851200">
            <w:pPr>
              <w:spacing w:before="0" w:after="0" w:line="240" w:lineRule="auto"/>
              <w:rPr>
                <w:bCs/>
                <w:sz w:val="24"/>
                <w:szCs w:val="24"/>
                <w:lang w:val="en-US"/>
              </w:rPr>
            </w:pPr>
          </w:p>
        </w:tc>
        <w:tc>
          <w:tcPr>
            <w:tcW w:w="561" w:type="dxa"/>
          </w:tcPr>
          <w:p w14:paraId="7CB1B9FA" w14:textId="77777777" w:rsidR="00480348" w:rsidRPr="00CA354C" w:rsidRDefault="00480348" w:rsidP="00851200">
            <w:pPr>
              <w:spacing w:before="0" w:after="0" w:line="240" w:lineRule="auto"/>
              <w:rPr>
                <w:bCs/>
                <w:sz w:val="24"/>
                <w:szCs w:val="24"/>
                <w:lang w:val="en-US"/>
              </w:rPr>
            </w:pPr>
          </w:p>
        </w:tc>
        <w:tc>
          <w:tcPr>
            <w:tcW w:w="561" w:type="dxa"/>
          </w:tcPr>
          <w:p w14:paraId="4938B95C" w14:textId="77777777" w:rsidR="00480348" w:rsidRPr="00CA354C" w:rsidRDefault="00480348" w:rsidP="00851200">
            <w:pPr>
              <w:spacing w:before="0" w:after="0" w:line="240" w:lineRule="auto"/>
              <w:rPr>
                <w:bCs/>
                <w:sz w:val="24"/>
                <w:szCs w:val="24"/>
                <w:lang w:val="en-US"/>
              </w:rPr>
            </w:pPr>
          </w:p>
        </w:tc>
        <w:tc>
          <w:tcPr>
            <w:tcW w:w="561" w:type="dxa"/>
          </w:tcPr>
          <w:p w14:paraId="202BDCE9" w14:textId="77777777" w:rsidR="00480348" w:rsidRPr="00CA354C" w:rsidRDefault="00480348" w:rsidP="00851200">
            <w:pPr>
              <w:spacing w:before="0" w:after="0" w:line="240" w:lineRule="auto"/>
              <w:rPr>
                <w:bCs/>
                <w:sz w:val="24"/>
                <w:szCs w:val="24"/>
                <w:lang w:val="en-US"/>
              </w:rPr>
            </w:pPr>
          </w:p>
        </w:tc>
        <w:tc>
          <w:tcPr>
            <w:tcW w:w="561" w:type="dxa"/>
          </w:tcPr>
          <w:p w14:paraId="4DC68BFE" w14:textId="77777777" w:rsidR="00480348" w:rsidRPr="00CA354C" w:rsidRDefault="00480348" w:rsidP="00851200">
            <w:pPr>
              <w:spacing w:before="0" w:after="0" w:line="240" w:lineRule="auto"/>
              <w:ind w:left="-70"/>
              <w:rPr>
                <w:rFonts w:cs="Arial"/>
                <w:sz w:val="24"/>
                <w:szCs w:val="24"/>
              </w:rPr>
            </w:pPr>
          </w:p>
        </w:tc>
        <w:tc>
          <w:tcPr>
            <w:tcW w:w="560" w:type="dxa"/>
          </w:tcPr>
          <w:p w14:paraId="54F575B3" w14:textId="77777777" w:rsidR="00480348" w:rsidRPr="00CA354C" w:rsidRDefault="00480348" w:rsidP="00851200">
            <w:pPr>
              <w:spacing w:before="0" w:after="0" w:line="240" w:lineRule="auto"/>
              <w:rPr>
                <w:bCs/>
                <w:sz w:val="24"/>
                <w:szCs w:val="24"/>
                <w:lang w:val="en-US"/>
              </w:rPr>
            </w:pPr>
          </w:p>
        </w:tc>
        <w:tc>
          <w:tcPr>
            <w:tcW w:w="561" w:type="dxa"/>
          </w:tcPr>
          <w:p w14:paraId="67B1397A" w14:textId="77777777" w:rsidR="00480348" w:rsidRPr="00CA354C" w:rsidRDefault="00480348" w:rsidP="00851200">
            <w:pPr>
              <w:spacing w:before="0" w:after="0" w:line="240" w:lineRule="auto"/>
              <w:rPr>
                <w:bCs/>
                <w:sz w:val="24"/>
                <w:szCs w:val="24"/>
                <w:lang w:val="en-US"/>
              </w:rPr>
            </w:pPr>
          </w:p>
        </w:tc>
        <w:tc>
          <w:tcPr>
            <w:tcW w:w="561" w:type="dxa"/>
          </w:tcPr>
          <w:p w14:paraId="14F6FB47" w14:textId="77777777" w:rsidR="00480348" w:rsidRPr="00CA354C" w:rsidRDefault="00480348" w:rsidP="00851200">
            <w:pPr>
              <w:spacing w:before="0" w:after="0" w:line="240" w:lineRule="auto"/>
              <w:rPr>
                <w:bCs/>
                <w:sz w:val="24"/>
                <w:szCs w:val="24"/>
                <w:lang w:val="en-US"/>
              </w:rPr>
            </w:pPr>
          </w:p>
        </w:tc>
        <w:tc>
          <w:tcPr>
            <w:tcW w:w="561" w:type="dxa"/>
          </w:tcPr>
          <w:p w14:paraId="6212933B" w14:textId="77777777" w:rsidR="00480348" w:rsidRPr="00CA354C" w:rsidRDefault="00480348" w:rsidP="00851200">
            <w:pPr>
              <w:spacing w:before="0" w:after="0" w:line="240" w:lineRule="auto"/>
              <w:rPr>
                <w:bCs/>
                <w:sz w:val="24"/>
                <w:szCs w:val="24"/>
                <w:lang w:val="en-US"/>
              </w:rPr>
            </w:pPr>
          </w:p>
        </w:tc>
        <w:tc>
          <w:tcPr>
            <w:tcW w:w="561" w:type="dxa"/>
          </w:tcPr>
          <w:p w14:paraId="7DA7205D" w14:textId="77777777" w:rsidR="00480348" w:rsidRPr="00CA354C" w:rsidRDefault="00480348" w:rsidP="00851200">
            <w:pPr>
              <w:spacing w:before="0" w:after="0" w:line="240" w:lineRule="auto"/>
              <w:rPr>
                <w:bCs/>
                <w:sz w:val="24"/>
                <w:szCs w:val="24"/>
                <w:lang w:val="en-US"/>
              </w:rPr>
            </w:pPr>
          </w:p>
        </w:tc>
        <w:tc>
          <w:tcPr>
            <w:tcW w:w="561" w:type="dxa"/>
          </w:tcPr>
          <w:p w14:paraId="0F917923" w14:textId="77777777" w:rsidR="00480348" w:rsidRPr="00CA354C" w:rsidRDefault="00480348" w:rsidP="00851200">
            <w:pPr>
              <w:spacing w:before="0" w:after="0" w:line="240" w:lineRule="auto"/>
              <w:rPr>
                <w:bCs/>
                <w:sz w:val="24"/>
                <w:szCs w:val="24"/>
                <w:lang w:val="en-US"/>
              </w:rPr>
            </w:pPr>
          </w:p>
        </w:tc>
        <w:tc>
          <w:tcPr>
            <w:tcW w:w="561" w:type="dxa"/>
          </w:tcPr>
          <w:p w14:paraId="5AE0F62D" w14:textId="77777777" w:rsidR="00480348" w:rsidRPr="00CA354C" w:rsidRDefault="00480348" w:rsidP="00851200">
            <w:pPr>
              <w:spacing w:before="0" w:after="0" w:line="240" w:lineRule="auto"/>
              <w:rPr>
                <w:bCs/>
                <w:sz w:val="24"/>
                <w:szCs w:val="24"/>
                <w:lang w:val="en-US"/>
              </w:rPr>
            </w:pPr>
          </w:p>
        </w:tc>
        <w:tc>
          <w:tcPr>
            <w:tcW w:w="554" w:type="dxa"/>
          </w:tcPr>
          <w:p w14:paraId="0350FA9D" w14:textId="77777777" w:rsidR="00480348" w:rsidRPr="00CA354C" w:rsidRDefault="00480348" w:rsidP="00851200">
            <w:pPr>
              <w:spacing w:before="0" w:after="0" w:line="240" w:lineRule="auto"/>
              <w:rPr>
                <w:bCs/>
                <w:sz w:val="24"/>
                <w:szCs w:val="24"/>
                <w:lang w:val="en-US"/>
              </w:rPr>
            </w:pPr>
          </w:p>
        </w:tc>
      </w:tr>
      <w:tr w:rsidR="00480348" w:rsidRPr="004621BD" w14:paraId="38037A5F" w14:textId="77777777" w:rsidTr="00851200">
        <w:trPr>
          <w:trHeight w:val="522"/>
        </w:trPr>
        <w:tc>
          <w:tcPr>
            <w:tcW w:w="5990" w:type="dxa"/>
          </w:tcPr>
          <w:p w14:paraId="3E31B01D" w14:textId="2EE8767A" w:rsidR="00480348" w:rsidRPr="00CA354C" w:rsidRDefault="00480348" w:rsidP="00851200">
            <w:pPr>
              <w:spacing w:before="0" w:after="0" w:line="240" w:lineRule="auto"/>
              <w:rPr>
                <w:bCs/>
                <w:sz w:val="24"/>
                <w:szCs w:val="24"/>
                <w:lang w:val="en-US"/>
              </w:rPr>
            </w:pPr>
            <w:r w:rsidRPr="004621BD">
              <w:rPr>
                <w:rFonts w:cs="Arial"/>
                <w:sz w:val="24"/>
                <w:szCs w:val="24"/>
              </w:rPr>
              <w:t>Hands-on</w:t>
            </w:r>
            <w:r w:rsidRPr="004621BD">
              <w:rPr>
                <w:rFonts w:cs="Arial"/>
                <w:spacing w:val="16"/>
                <w:sz w:val="24"/>
                <w:szCs w:val="24"/>
              </w:rPr>
              <w:t xml:space="preserve"> </w:t>
            </w:r>
            <w:r w:rsidRPr="004621BD">
              <w:rPr>
                <w:rFonts w:cs="Arial"/>
                <w:sz w:val="24"/>
                <w:szCs w:val="24"/>
              </w:rPr>
              <w:t>practical</w:t>
            </w:r>
            <w:r w:rsidRPr="004621BD">
              <w:rPr>
                <w:rFonts w:cs="Arial"/>
                <w:spacing w:val="13"/>
                <w:sz w:val="24"/>
                <w:szCs w:val="24"/>
              </w:rPr>
              <w:t xml:space="preserve"> </w:t>
            </w:r>
            <w:r w:rsidRPr="004621BD">
              <w:rPr>
                <w:rFonts w:cs="Arial"/>
                <w:sz w:val="24"/>
                <w:szCs w:val="24"/>
              </w:rPr>
              <w:t>lessons</w:t>
            </w:r>
            <w:r w:rsidRPr="004621BD">
              <w:rPr>
                <w:bCs/>
                <w:sz w:val="24"/>
                <w:szCs w:val="24"/>
                <w:lang w:val="en-US"/>
              </w:rPr>
              <w:t xml:space="preserve"> </w:t>
            </w:r>
            <w:r w:rsidRPr="004621BD">
              <w:rPr>
                <w:rFonts w:cs="Arial"/>
                <w:sz w:val="24"/>
                <w:szCs w:val="24"/>
              </w:rPr>
              <w:t>on</w:t>
            </w:r>
            <w:r w:rsidRPr="004621BD">
              <w:rPr>
                <w:rFonts w:cs="Arial"/>
                <w:spacing w:val="2"/>
                <w:sz w:val="24"/>
                <w:szCs w:val="24"/>
              </w:rPr>
              <w:t xml:space="preserve"> </w:t>
            </w:r>
            <w:r w:rsidRPr="004621BD">
              <w:rPr>
                <w:rFonts w:cs="Arial"/>
                <w:sz w:val="24"/>
                <w:szCs w:val="24"/>
              </w:rPr>
              <w:t>the</w:t>
            </w:r>
            <w:r w:rsidRPr="004621BD">
              <w:rPr>
                <w:rFonts w:cs="Arial"/>
                <w:spacing w:val="3"/>
                <w:sz w:val="24"/>
                <w:szCs w:val="24"/>
              </w:rPr>
              <w:t xml:space="preserve"> </w:t>
            </w:r>
            <w:r w:rsidRPr="004621BD">
              <w:rPr>
                <w:rFonts w:cs="Arial"/>
                <w:sz w:val="24"/>
                <w:szCs w:val="24"/>
              </w:rPr>
              <w:t>use</w:t>
            </w:r>
            <w:r w:rsidRPr="004621BD">
              <w:rPr>
                <w:rFonts w:cs="Arial"/>
                <w:spacing w:val="-6"/>
                <w:sz w:val="24"/>
                <w:szCs w:val="24"/>
              </w:rPr>
              <w:t xml:space="preserve"> </w:t>
            </w:r>
            <w:r w:rsidRPr="004621BD">
              <w:rPr>
                <w:rFonts w:cs="Arial"/>
                <w:sz w:val="24"/>
                <w:szCs w:val="24"/>
              </w:rPr>
              <w:t>of</w:t>
            </w:r>
            <w:r w:rsidRPr="004621BD">
              <w:rPr>
                <w:rFonts w:cs="Arial"/>
                <w:spacing w:val="6"/>
                <w:sz w:val="24"/>
                <w:szCs w:val="24"/>
              </w:rPr>
              <w:t xml:space="preserve"> </w:t>
            </w:r>
            <w:r w:rsidRPr="004621BD">
              <w:rPr>
                <w:rFonts w:cs="Arial"/>
                <w:sz w:val="24"/>
                <w:szCs w:val="24"/>
              </w:rPr>
              <w:t>the</w:t>
            </w:r>
            <w:r w:rsidRPr="004621BD">
              <w:rPr>
                <w:rFonts w:cs="Arial"/>
                <w:spacing w:val="3"/>
                <w:sz w:val="24"/>
                <w:szCs w:val="24"/>
              </w:rPr>
              <w:t xml:space="preserve"> </w:t>
            </w:r>
            <w:r w:rsidRPr="004621BD">
              <w:rPr>
                <w:rFonts w:cs="Arial"/>
                <w:sz w:val="24"/>
                <w:szCs w:val="24"/>
              </w:rPr>
              <w:t>Inte</w:t>
            </w:r>
            <w:r w:rsidRPr="004621BD">
              <w:rPr>
                <w:rFonts w:cs="Arial"/>
                <w:spacing w:val="3"/>
                <w:sz w:val="24"/>
                <w:szCs w:val="24"/>
              </w:rPr>
              <w:t>r</w:t>
            </w:r>
            <w:r w:rsidRPr="004621BD">
              <w:rPr>
                <w:rFonts w:cs="Arial"/>
                <w:w w:val="101"/>
                <w:sz w:val="24"/>
                <w:szCs w:val="24"/>
              </w:rPr>
              <w:t>net,</w:t>
            </w:r>
            <w:r w:rsidRPr="004621BD">
              <w:rPr>
                <w:bCs/>
                <w:sz w:val="24"/>
                <w:szCs w:val="24"/>
                <w:lang w:val="en-US"/>
              </w:rPr>
              <w:t xml:space="preserve"> </w:t>
            </w:r>
            <w:r w:rsidRPr="004621BD">
              <w:rPr>
                <w:rFonts w:cs="Arial"/>
                <w:sz w:val="24"/>
                <w:szCs w:val="24"/>
              </w:rPr>
              <w:t>ICT</w:t>
            </w:r>
            <w:r w:rsidRPr="004621BD">
              <w:rPr>
                <w:rFonts w:cs="Arial"/>
                <w:spacing w:val="-12"/>
                <w:sz w:val="24"/>
                <w:szCs w:val="24"/>
              </w:rPr>
              <w:t xml:space="preserve"> </w:t>
            </w:r>
            <w:r w:rsidRPr="004621BD">
              <w:rPr>
                <w:rFonts w:cs="Arial"/>
                <w:sz w:val="24"/>
                <w:szCs w:val="24"/>
              </w:rPr>
              <w:t>applications</w:t>
            </w:r>
            <w:r w:rsidRPr="004621BD">
              <w:rPr>
                <w:rFonts w:cs="Arial"/>
                <w:spacing w:val="19"/>
                <w:sz w:val="24"/>
                <w:szCs w:val="24"/>
              </w:rPr>
              <w:t xml:space="preserve"> </w:t>
            </w:r>
            <w:r w:rsidRPr="004621BD">
              <w:rPr>
                <w:rFonts w:cs="Arial"/>
                <w:sz w:val="24"/>
                <w:szCs w:val="24"/>
              </w:rPr>
              <w:t>to</w:t>
            </w:r>
            <w:r w:rsidRPr="004621BD">
              <w:rPr>
                <w:rFonts w:cs="Arial"/>
                <w:spacing w:val="9"/>
                <w:sz w:val="24"/>
                <w:szCs w:val="24"/>
              </w:rPr>
              <w:t xml:space="preserve"> </w:t>
            </w:r>
            <w:r w:rsidRPr="004621BD">
              <w:rPr>
                <w:rFonts w:cs="Arial"/>
                <w:sz w:val="24"/>
                <w:szCs w:val="24"/>
              </w:rPr>
              <w:t>enhance</w:t>
            </w:r>
            <w:r w:rsidRPr="004621BD">
              <w:rPr>
                <w:bCs/>
                <w:sz w:val="24"/>
                <w:szCs w:val="24"/>
                <w:lang w:val="en-US"/>
              </w:rPr>
              <w:t xml:space="preserve"> </w:t>
            </w:r>
            <w:r w:rsidRPr="004621BD">
              <w:rPr>
                <w:rFonts w:cs="Arial"/>
                <w:sz w:val="24"/>
                <w:szCs w:val="24"/>
              </w:rPr>
              <w:t>MCAs</w:t>
            </w:r>
            <w:r w:rsidRPr="004621BD">
              <w:rPr>
                <w:rFonts w:cs="Arial"/>
                <w:spacing w:val="-13"/>
                <w:sz w:val="24"/>
                <w:szCs w:val="24"/>
              </w:rPr>
              <w:t xml:space="preserve"> </w:t>
            </w:r>
            <w:r w:rsidRPr="004621BD">
              <w:rPr>
                <w:rFonts w:cs="Arial"/>
                <w:sz w:val="24"/>
                <w:szCs w:val="24"/>
              </w:rPr>
              <w:t>work</w:t>
            </w:r>
            <w:r w:rsidRPr="004621BD">
              <w:rPr>
                <w:rFonts w:cs="Arial"/>
                <w:spacing w:val="11"/>
                <w:sz w:val="24"/>
                <w:szCs w:val="24"/>
              </w:rPr>
              <w:t xml:space="preserve"> </w:t>
            </w:r>
            <w:r w:rsidRPr="004621BD">
              <w:rPr>
                <w:rFonts w:cs="Arial"/>
                <w:sz w:val="24"/>
                <w:szCs w:val="24"/>
              </w:rPr>
              <w:t>as</w:t>
            </w:r>
            <w:r w:rsidRPr="004621BD">
              <w:rPr>
                <w:bCs/>
                <w:sz w:val="24"/>
                <w:szCs w:val="24"/>
                <w:lang w:val="en-US"/>
              </w:rPr>
              <w:t xml:space="preserve"> </w:t>
            </w:r>
            <w:r w:rsidRPr="004621BD">
              <w:rPr>
                <w:rFonts w:cs="Arial"/>
                <w:sz w:val="24"/>
                <w:szCs w:val="24"/>
              </w:rPr>
              <w:t>legislators</w:t>
            </w:r>
          </w:p>
        </w:tc>
        <w:tc>
          <w:tcPr>
            <w:tcW w:w="2312" w:type="dxa"/>
          </w:tcPr>
          <w:p w14:paraId="133E1D82" w14:textId="77777777" w:rsidR="00480348" w:rsidRPr="00CA354C" w:rsidRDefault="00480348" w:rsidP="00851200">
            <w:pPr>
              <w:spacing w:before="0" w:after="0" w:line="240" w:lineRule="auto"/>
              <w:rPr>
                <w:bCs/>
                <w:sz w:val="24"/>
                <w:szCs w:val="24"/>
                <w:lang w:val="en-US"/>
              </w:rPr>
            </w:pPr>
          </w:p>
        </w:tc>
        <w:tc>
          <w:tcPr>
            <w:tcW w:w="561" w:type="dxa"/>
          </w:tcPr>
          <w:p w14:paraId="50FEB6F4" w14:textId="77777777" w:rsidR="00480348" w:rsidRPr="00CA354C" w:rsidRDefault="00480348" w:rsidP="00851200">
            <w:pPr>
              <w:spacing w:before="0" w:after="0" w:line="240" w:lineRule="auto"/>
              <w:rPr>
                <w:bCs/>
                <w:sz w:val="24"/>
                <w:szCs w:val="24"/>
                <w:lang w:val="en-US"/>
              </w:rPr>
            </w:pPr>
          </w:p>
        </w:tc>
        <w:tc>
          <w:tcPr>
            <w:tcW w:w="561" w:type="dxa"/>
          </w:tcPr>
          <w:p w14:paraId="56BD875B" w14:textId="77777777" w:rsidR="00480348" w:rsidRPr="00CA354C" w:rsidRDefault="00480348" w:rsidP="00851200">
            <w:pPr>
              <w:spacing w:before="0" w:after="0" w:line="240" w:lineRule="auto"/>
              <w:rPr>
                <w:bCs/>
                <w:sz w:val="24"/>
                <w:szCs w:val="24"/>
                <w:lang w:val="en-US"/>
              </w:rPr>
            </w:pPr>
          </w:p>
        </w:tc>
        <w:tc>
          <w:tcPr>
            <w:tcW w:w="561" w:type="dxa"/>
          </w:tcPr>
          <w:p w14:paraId="3FFE8A4C" w14:textId="77777777" w:rsidR="00480348" w:rsidRPr="00CA354C" w:rsidRDefault="00480348" w:rsidP="00851200">
            <w:pPr>
              <w:spacing w:before="0" w:after="0" w:line="240" w:lineRule="auto"/>
              <w:rPr>
                <w:bCs/>
                <w:sz w:val="24"/>
                <w:szCs w:val="24"/>
                <w:lang w:val="en-US"/>
              </w:rPr>
            </w:pPr>
          </w:p>
        </w:tc>
        <w:tc>
          <w:tcPr>
            <w:tcW w:w="561" w:type="dxa"/>
          </w:tcPr>
          <w:p w14:paraId="230C5017" w14:textId="77777777" w:rsidR="00480348" w:rsidRPr="00CA354C" w:rsidRDefault="00480348" w:rsidP="00851200">
            <w:pPr>
              <w:spacing w:before="0" w:after="0" w:line="240" w:lineRule="auto"/>
              <w:ind w:left="-70"/>
              <w:rPr>
                <w:rFonts w:cs="Arial"/>
                <w:sz w:val="24"/>
                <w:szCs w:val="24"/>
              </w:rPr>
            </w:pPr>
          </w:p>
        </w:tc>
        <w:tc>
          <w:tcPr>
            <w:tcW w:w="560" w:type="dxa"/>
          </w:tcPr>
          <w:p w14:paraId="2A694AF6" w14:textId="77777777" w:rsidR="00480348" w:rsidRPr="00CA354C" w:rsidRDefault="00480348" w:rsidP="00851200">
            <w:pPr>
              <w:spacing w:before="0" w:after="0" w:line="240" w:lineRule="auto"/>
              <w:rPr>
                <w:bCs/>
                <w:sz w:val="24"/>
                <w:szCs w:val="24"/>
                <w:lang w:val="en-US"/>
              </w:rPr>
            </w:pPr>
          </w:p>
        </w:tc>
        <w:tc>
          <w:tcPr>
            <w:tcW w:w="561" w:type="dxa"/>
          </w:tcPr>
          <w:p w14:paraId="246D9995" w14:textId="77777777" w:rsidR="00480348" w:rsidRPr="00CA354C" w:rsidRDefault="00480348" w:rsidP="00851200">
            <w:pPr>
              <w:spacing w:before="0" w:after="0" w:line="240" w:lineRule="auto"/>
              <w:rPr>
                <w:bCs/>
                <w:sz w:val="24"/>
                <w:szCs w:val="24"/>
                <w:lang w:val="en-US"/>
              </w:rPr>
            </w:pPr>
          </w:p>
        </w:tc>
        <w:tc>
          <w:tcPr>
            <w:tcW w:w="561" w:type="dxa"/>
          </w:tcPr>
          <w:p w14:paraId="1BA9B748" w14:textId="77777777" w:rsidR="00480348" w:rsidRPr="00CA354C" w:rsidRDefault="00480348" w:rsidP="00851200">
            <w:pPr>
              <w:spacing w:before="0" w:after="0" w:line="240" w:lineRule="auto"/>
              <w:rPr>
                <w:bCs/>
                <w:sz w:val="24"/>
                <w:szCs w:val="24"/>
                <w:lang w:val="en-US"/>
              </w:rPr>
            </w:pPr>
          </w:p>
        </w:tc>
        <w:tc>
          <w:tcPr>
            <w:tcW w:w="561" w:type="dxa"/>
          </w:tcPr>
          <w:p w14:paraId="58E909F0" w14:textId="77777777" w:rsidR="00480348" w:rsidRPr="00CA354C" w:rsidRDefault="00480348" w:rsidP="00851200">
            <w:pPr>
              <w:spacing w:before="0" w:after="0" w:line="240" w:lineRule="auto"/>
              <w:rPr>
                <w:bCs/>
                <w:sz w:val="24"/>
                <w:szCs w:val="24"/>
                <w:lang w:val="en-US"/>
              </w:rPr>
            </w:pPr>
          </w:p>
        </w:tc>
        <w:tc>
          <w:tcPr>
            <w:tcW w:w="561" w:type="dxa"/>
          </w:tcPr>
          <w:p w14:paraId="7F2F32A5" w14:textId="77777777" w:rsidR="00480348" w:rsidRPr="00CA354C" w:rsidRDefault="00480348" w:rsidP="00851200">
            <w:pPr>
              <w:spacing w:before="0" w:after="0" w:line="240" w:lineRule="auto"/>
              <w:rPr>
                <w:bCs/>
                <w:sz w:val="24"/>
                <w:szCs w:val="24"/>
                <w:lang w:val="en-US"/>
              </w:rPr>
            </w:pPr>
          </w:p>
        </w:tc>
        <w:tc>
          <w:tcPr>
            <w:tcW w:w="561" w:type="dxa"/>
          </w:tcPr>
          <w:p w14:paraId="50B6EAD0" w14:textId="77777777" w:rsidR="00480348" w:rsidRPr="00CA354C" w:rsidRDefault="00480348" w:rsidP="00851200">
            <w:pPr>
              <w:spacing w:before="0" w:after="0" w:line="240" w:lineRule="auto"/>
              <w:rPr>
                <w:bCs/>
                <w:sz w:val="24"/>
                <w:szCs w:val="24"/>
                <w:lang w:val="en-US"/>
              </w:rPr>
            </w:pPr>
          </w:p>
        </w:tc>
        <w:tc>
          <w:tcPr>
            <w:tcW w:w="561" w:type="dxa"/>
          </w:tcPr>
          <w:p w14:paraId="145B059B" w14:textId="77777777" w:rsidR="00480348" w:rsidRPr="00CA354C" w:rsidRDefault="00480348" w:rsidP="00851200">
            <w:pPr>
              <w:spacing w:before="0" w:after="0" w:line="240" w:lineRule="auto"/>
              <w:rPr>
                <w:bCs/>
                <w:sz w:val="24"/>
                <w:szCs w:val="24"/>
                <w:lang w:val="en-US"/>
              </w:rPr>
            </w:pPr>
          </w:p>
        </w:tc>
        <w:tc>
          <w:tcPr>
            <w:tcW w:w="554" w:type="dxa"/>
          </w:tcPr>
          <w:p w14:paraId="02F2CF33" w14:textId="77777777" w:rsidR="00480348" w:rsidRPr="00CA354C" w:rsidRDefault="00480348" w:rsidP="00851200">
            <w:pPr>
              <w:spacing w:before="0" w:after="0" w:line="240" w:lineRule="auto"/>
              <w:rPr>
                <w:bCs/>
                <w:sz w:val="24"/>
                <w:szCs w:val="24"/>
                <w:lang w:val="en-US"/>
              </w:rPr>
            </w:pPr>
          </w:p>
        </w:tc>
      </w:tr>
      <w:tr w:rsidR="00480348" w:rsidRPr="004621BD" w14:paraId="52DE76D8" w14:textId="77777777" w:rsidTr="00851200">
        <w:trPr>
          <w:trHeight w:val="522"/>
        </w:trPr>
        <w:tc>
          <w:tcPr>
            <w:tcW w:w="5990" w:type="dxa"/>
          </w:tcPr>
          <w:p w14:paraId="54764065" w14:textId="6541710C" w:rsidR="00480348" w:rsidRPr="004621BD" w:rsidRDefault="00480348" w:rsidP="00851200">
            <w:pPr>
              <w:spacing w:before="0" w:after="0" w:line="240" w:lineRule="auto"/>
              <w:rPr>
                <w:rFonts w:cs="Arial"/>
                <w:szCs w:val="24"/>
              </w:rPr>
            </w:pPr>
            <w:r w:rsidRPr="004621BD">
              <w:rPr>
                <w:rFonts w:cs="Arial"/>
                <w:sz w:val="24"/>
                <w:szCs w:val="24"/>
              </w:rPr>
              <w:t>Monthly</w:t>
            </w:r>
            <w:r w:rsidRPr="004621BD">
              <w:rPr>
                <w:rFonts w:cs="Arial"/>
                <w:spacing w:val="13"/>
                <w:sz w:val="24"/>
                <w:szCs w:val="24"/>
              </w:rPr>
              <w:t xml:space="preserve"> </w:t>
            </w:r>
            <w:r w:rsidRPr="004621BD">
              <w:rPr>
                <w:rFonts w:cs="Arial"/>
                <w:sz w:val="24"/>
                <w:szCs w:val="24"/>
              </w:rPr>
              <w:t>training</w:t>
            </w:r>
            <w:r w:rsidRPr="004621BD">
              <w:rPr>
                <w:rFonts w:cs="Arial"/>
                <w:spacing w:val="6"/>
                <w:sz w:val="24"/>
                <w:szCs w:val="24"/>
              </w:rPr>
              <w:t xml:space="preserve"> </w:t>
            </w:r>
            <w:r w:rsidRPr="004621BD">
              <w:rPr>
                <w:rFonts w:cs="Arial"/>
                <w:sz w:val="24"/>
                <w:szCs w:val="24"/>
              </w:rPr>
              <w:t>of</w:t>
            </w:r>
            <w:r w:rsidR="00036334">
              <w:rPr>
                <w:rFonts w:cs="Arial"/>
                <w:sz w:val="24"/>
                <w:szCs w:val="24"/>
              </w:rPr>
              <w:t xml:space="preserve"> </w:t>
            </w:r>
            <w:r w:rsidRPr="004621BD">
              <w:rPr>
                <w:rFonts w:cs="Arial"/>
                <w:w w:val="101"/>
                <w:sz w:val="24"/>
                <w:szCs w:val="24"/>
              </w:rPr>
              <w:t>other</w:t>
            </w:r>
            <w:r w:rsidRPr="004621BD">
              <w:rPr>
                <w:bCs/>
                <w:sz w:val="24"/>
                <w:szCs w:val="24"/>
                <w:lang w:val="en-US"/>
              </w:rPr>
              <w:t xml:space="preserve"> </w:t>
            </w:r>
            <w:r w:rsidRPr="004621BD">
              <w:rPr>
                <w:rFonts w:cs="Arial"/>
                <w:sz w:val="24"/>
                <w:szCs w:val="24"/>
              </w:rPr>
              <w:t>users</w:t>
            </w:r>
            <w:r w:rsidRPr="004621BD">
              <w:rPr>
                <w:rFonts w:cs="Arial"/>
                <w:spacing w:val="-4"/>
                <w:sz w:val="24"/>
                <w:szCs w:val="24"/>
              </w:rPr>
              <w:t xml:space="preserve"> </w:t>
            </w:r>
            <w:r w:rsidRPr="004621BD">
              <w:rPr>
                <w:rFonts w:cs="Arial"/>
                <w:sz w:val="24"/>
                <w:szCs w:val="24"/>
              </w:rPr>
              <w:t>(than</w:t>
            </w:r>
            <w:r w:rsidRPr="004621BD">
              <w:rPr>
                <w:rFonts w:cs="Arial"/>
                <w:spacing w:val="-12"/>
                <w:sz w:val="24"/>
                <w:szCs w:val="24"/>
              </w:rPr>
              <w:t xml:space="preserve"> </w:t>
            </w:r>
            <w:r w:rsidRPr="004621BD">
              <w:rPr>
                <w:rFonts w:cs="Arial"/>
                <w:sz w:val="24"/>
                <w:szCs w:val="24"/>
              </w:rPr>
              <w:t>MP)</w:t>
            </w:r>
            <w:r w:rsidRPr="004621BD">
              <w:rPr>
                <w:rFonts w:cs="Arial"/>
                <w:spacing w:val="40"/>
                <w:sz w:val="24"/>
                <w:szCs w:val="24"/>
              </w:rPr>
              <w:t xml:space="preserve"> </w:t>
            </w:r>
            <w:r w:rsidRPr="004621BD">
              <w:rPr>
                <w:rFonts w:cs="Arial"/>
                <w:sz w:val="24"/>
                <w:szCs w:val="24"/>
              </w:rPr>
              <w:t>of</w:t>
            </w:r>
            <w:r w:rsidR="00036334">
              <w:rPr>
                <w:rFonts w:cs="Arial"/>
                <w:sz w:val="24"/>
                <w:szCs w:val="24"/>
              </w:rPr>
              <w:t xml:space="preserve"> </w:t>
            </w:r>
            <w:r w:rsidRPr="004621BD">
              <w:rPr>
                <w:rFonts w:cs="Arial"/>
                <w:sz w:val="24"/>
                <w:szCs w:val="24"/>
              </w:rPr>
              <w:t>NCCA</w:t>
            </w:r>
            <w:r w:rsidRPr="004621BD">
              <w:rPr>
                <w:bCs/>
                <w:sz w:val="24"/>
                <w:szCs w:val="24"/>
                <w:lang w:val="en-US"/>
              </w:rPr>
              <w:t xml:space="preserve"> </w:t>
            </w:r>
            <w:r w:rsidRPr="004621BD">
              <w:rPr>
                <w:rFonts w:cs="Arial"/>
                <w:sz w:val="24"/>
                <w:szCs w:val="24"/>
              </w:rPr>
              <w:t>Information</w:t>
            </w:r>
            <w:r w:rsidRPr="004621BD">
              <w:rPr>
                <w:rFonts w:cs="Arial"/>
                <w:spacing w:val="9"/>
                <w:sz w:val="24"/>
                <w:szCs w:val="24"/>
              </w:rPr>
              <w:t xml:space="preserve"> </w:t>
            </w:r>
            <w:r w:rsidRPr="004621BD">
              <w:rPr>
                <w:rFonts w:cs="Arial"/>
                <w:w w:val="101"/>
                <w:sz w:val="24"/>
                <w:szCs w:val="24"/>
              </w:rPr>
              <w:t>system</w:t>
            </w:r>
          </w:p>
        </w:tc>
        <w:tc>
          <w:tcPr>
            <w:tcW w:w="2312" w:type="dxa"/>
          </w:tcPr>
          <w:p w14:paraId="57914825" w14:textId="77777777" w:rsidR="00480348" w:rsidRPr="00CA354C" w:rsidRDefault="00480348" w:rsidP="00851200">
            <w:pPr>
              <w:spacing w:before="0" w:after="0" w:line="240" w:lineRule="auto"/>
              <w:rPr>
                <w:bCs/>
                <w:szCs w:val="24"/>
                <w:lang w:val="en-US"/>
              </w:rPr>
            </w:pPr>
          </w:p>
        </w:tc>
        <w:tc>
          <w:tcPr>
            <w:tcW w:w="561" w:type="dxa"/>
          </w:tcPr>
          <w:p w14:paraId="7B898B07" w14:textId="77777777" w:rsidR="00480348" w:rsidRPr="00CA354C" w:rsidRDefault="00480348" w:rsidP="00851200">
            <w:pPr>
              <w:spacing w:before="0" w:after="0" w:line="240" w:lineRule="auto"/>
              <w:rPr>
                <w:bCs/>
                <w:szCs w:val="24"/>
                <w:lang w:val="en-US"/>
              </w:rPr>
            </w:pPr>
          </w:p>
        </w:tc>
        <w:tc>
          <w:tcPr>
            <w:tcW w:w="561" w:type="dxa"/>
          </w:tcPr>
          <w:p w14:paraId="66A798B5" w14:textId="77777777" w:rsidR="00480348" w:rsidRPr="00CA354C" w:rsidRDefault="00480348" w:rsidP="00851200">
            <w:pPr>
              <w:spacing w:before="0" w:after="0" w:line="240" w:lineRule="auto"/>
              <w:rPr>
                <w:bCs/>
                <w:szCs w:val="24"/>
                <w:lang w:val="en-US"/>
              </w:rPr>
            </w:pPr>
          </w:p>
        </w:tc>
        <w:tc>
          <w:tcPr>
            <w:tcW w:w="561" w:type="dxa"/>
          </w:tcPr>
          <w:p w14:paraId="469A39AF" w14:textId="77777777" w:rsidR="00480348" w:rsidRPr="00CA354C" w:rsidRDefault="00480348" w:rsidP="00851200">
            <w:pPr>
              <w:spacing w:before="0" w:after="0" w:line="240" w:lineRule="auto"/>
              <w:rPr>
                <w:bCs/>
                <w:szCs w:val="24"/>
                <w:lang w:val="en-US"/>
              </w:rPr>
            </w:pPr>
          </w:p>
        </w:tc>
        <w:tc>
          <w:tcPr>
            <w:tcW w:w="561" w:type="dxa"/>
          </w:tcPr>
          <w:p w14:paraId="25A3D7ED" w14:textId="77777777" w:rsidR="00480348" w:rsidRPr="00CA354C" w:rsidRDefault="00480348" w:rsidP="00851200">
            <w:pPr>
              <w:spacing w:before="0" w:after="0" w:line="240" w:lineRule="auto"/>
              <w:ind w:left="-70"/>
              <w:rPr>
                <w:rFonts w:cs="Arial"/>
                <w:szCs w:val="24"/>
              </w:rPr>
            </w:pPr>
          </w:p>
        </w:tc>
        <w:tc>
          <w:tcPr>
            <w:tcW w:w="560" w:type="dxa"/>
          </w:tcPr>
          <w:p w14:paraId="199F6169" w14:textId="77777777" w:rsidR="00480348" w:rsidRPr="00CA354C" w:rsidRDefault="00480348" w:rsidP="00851200">
            <w:pPr>
              <w:spacing w:before="0" w:after="0" w:line="240" w:lineRule="auto"/>
              <w:rPr>
                <w:bCs/>
                <w:szCs w:val="24"/>
                <w:lang w:val="en-US"/>
              </w:rPr>
            </w:pPr>
          </w:p>
        </w:tc>
        <w:tc>
          <w:tcPr>
            <w:tcW w:w="561" w:type="dxa"/>
          </w:tcPr>
          <w:p w14:paraId="1268C979" w14:textId="77777777" w:rsidR="00480348" w:rsidRPr="00CA354C" w:rsidRDefault="00480348" w:rsidP="00851200">
            <w:pPr>
              <w:spacing w:before="0" w:after="0" w:line="240" w:lineRule="auto"/>
              <w:rPr>
                <w:bCs/>
                <w:szCs w:val="24"/>
                <w:lang w:val="en-US"/>
              </w:rPr>
            </w:pPr>
          </w:p>
        </w:tc>
        <w:tc>
          <w:tcPr>
            <w:tcW w:w="561" w:type="dxa"/>
          </w:tcPr>
          <w:p w14:paraId="5905CFA4" w14:textId="77777777" w:rsidR="00480348" w:rsidRPr="00CA354C" w:rsidRDefault="00480348" w:rsidP="00851200">
            <w:pPr>
              <w:spacing w:before="0" w:after="0" w:line="240" w:lineRule="auto"/>
              <w:rPr>
                <w:bCs/>
                <w:szCs w:val="24"/>
                <w:lang w:val="en-US"/>
              </w:rPr>
            </w:pPr>
          </w:p>
        </w:tc>
        <w:tc>
          <w:tcPr>
            <w:tcW w:w="561" w:type="dxa"/>
          </w:tcPr>
          <w:p w14:paraId="4EFBB89E" w14:textId="77777777" w:rsidR="00480348" w:rsidRPr="00CA354C" w:rsidRDefault="00480348" w:rsidP="00851200">
            <w:pPr>
              <w:spacing w:before="0" w:after="0" w:line="240" w:lineRule="auto"/>
              <w:rPr>
                <w:bCs/>
                <w:szCs w:val="24"/>
                <w:lang w:val="en-US"/>
              </w:rPr>
            </w:pPr>
          </w:p>
        </w:tc>
        <w:tc>
          <w:tcPr>
            <w:tcW w:w="561" w:type="dxa"/>
          </w:tcPr>
          <w:p w14:paraId="29E670C6" w14:textId="77777777" w:rsidR="00480348" w:rsidRPr="00CA354C" w:rsidRDefault="00480348" w:rsidP="00851200">
            <w:pPr>
              <w:spacing w:before="0" w:after="0" w:line="240" w:lineRule="auto"/>
              <w:rPr>
                <w:bCs/>
                <w:szCs w:val="24"/>
                <w:lang w:val="en-US"/>
              </w:rPr>
            </w:pPr>
          </w:p>
        </w:tc>
        <w:tc>
          <w:tcPr>
            <w:tcW w:w="561" w:type="dxa"/>
          </w:tcPr>
          <w:p w14:paraId="08811A93" w14:textId="77777777" w:rsidR="00480348" w:rsidRPr="00CA354C" w:rsidRDefault="00480348" w:rsidP="00851200">
            <w:pPr>
              <w:spacing w:before="0" w:after="0" w:line="240" w:lineRule="auto"/>
              <w:rPr>
                <w:bCs/>
                <w:szCs w:val="24"/>
                <w:lang w:val="en-US"/>
              </w:rPr>
            </w:pPr>
          </w:p>
        </w:tc>
        <w:tc>
          <w:tcPr>
            <w:tcW w:w="561" w:type="dxa"/>
          </w:tcPr>
          <w:p w14:paraId="5BE5272F" w14:textId="77777777" w:rsidR="00480348" w:rsidRPr="00CA354C" w:rsidRDefault="00480348" w:rsidP="00851200">
            <w:pPr>
              <w:spacing w:before="0" w:after="0" w:line="240" w:lineRule="auto"/>
              <w:rPr>
                <w:bCs/>
                <w:szCs w:val="24"/>
                <w:lang w:val="en-US"/>
              </w:rPr>
            </w:pPr>
          </w:p>
        </w:tc>
        <w:tc>
          <w:tcPr>
            <w:tcW w:w="554" w:type="dxa"/>
          </w:tcPr>
          <w:p w14:paraId="011D0F3E" w14:textId="77777777" w:rsidR="00480348" w:rsidRPr="00CA354C" w:rsidRDefault="00480348" w:rsidP="00851200">
            <w:pPr>
              <w:spacing w:before="0" w:after="0" w:line="240" w:lineRule="auto"/>
              <w:rPr>
                <w:bCs/>
                <w:szCs w:val="24"/>
                <w:lang w:val="en-US"/>
              </w:rPr>
            </w:pPr>
          </w:p>
        </w:tc>
      </w:tr>
    </w:tbl>
    <w:p w14:paraId="1E14AB40" w14:textId="77777777" w:rsidR="00CA354C" w:rsidRPr="00CA354C" w:rsidRDefault="00CA354C" w:rsidP="00CA354C">
      <w:pPr>
        <w:sectPr w:rsidR="00CA354C" w:rsidRPr="00CA354C" w:rsidSect="007F6FD7">
          <w:pgSz w:w="16840" w:h="11900" w:orient="landscape"/>
          <w:pgMar w:top="1440" w:right="1440" w:bottom="1440" w:left="1440" w:header="708" w:footer="708" w:gutter="0"/>
          <w:cols w:space="708"/>
          <w:docGrid w:linePitch="360"/>
        </w:sectPr>
      </w:pPr>
    </w:p>
    <w:p w14:paraId="56EEE5BA" w14:textId="1CDD5851" w:rsidR="00764DEC" w:rsidRPr="00764DEC" w:rsidRDefault="00764DEC" w:rsidP="00655ECC">
      <w:pPr>
        <w:pStyle w:val="Heading2"/>
      </w:pPr>
      <w:bookmarkStart w:id="33" w:name="_Toc494700907"/>
      <w:r w:rsidRPr="00764DEC">
        <w:lastRenderedPageBreak/>
        <w:t>FUNDING THE IMPLEMENTATION PLAN</w:t>
      </w:r>
      <w:bookmarkEnd w:id="33"/>
    </w:p>
    <w:p w14:paraId="20E68961" w14:textId="2FA18618" w:rsidR="00764DEC" w:rsidRPr="00764DEC" w:rsidRDefault="00764DEC" w:rsidP="00764DEC">
      <w:pPr>
        <w:pStyle w:val="Heading3"/>
        <w:rPr>
          <w:lang w:val="en-US"/>
        </w:rPr>
      </w:pPr>
      <w:bookmarkStart w:id="34" w:name="_Toc494700908"/>
      <w:r w:rsidRPr="00764DEC">
        <w:rPr>
          <w:lang w:val="en-US"/>
        </w:rPr>
        <w:t xml:space="preserve">A RESOURCE </w:t>
      </w:r>
      <w:r w:rsidR="00EE6D09" w:rsidRPr="00764DEC">
        <w:rPr>
          <w:lang w:val="en-US"/>
        </w:rPr>
        <w:t>MOBILIZATION STRATEGY</w:t>
      </w:r>
      <w:bookmarkEnd w:id="34"/>
    </w:p>
    <w:p w14:paraId="408E3EF6" w14:textId="0C167C99" w:rsidR="00764DEC" w:rsidRPr="00764DEC" w:rsidRDefault="00764DEC" w:rsidP="00764DEC">
      <w:pPr>
        <w:rPr>
          <w:bCs/>
          <w:lang w:val="en-US"/>
        </w:rPr>
      </w:pPr>
      <w:r w:rsidRPr="00764DEC">
        <w:rPr>
          <w:bCs/>
          <w:lang w:val="en-US"/>
        </w:rPr>
        <w:t xml:space="preserve">Numerous challenges face the financing of the ICT Master Plan, e.g. scarcity of financial resources; competition for the same fund with other priorities such as lack of awareness among policy makers of the role ICTs play in speeding up socio-economic development; lack of a consultative approach among stakeholder/partnerships in the formulation of </w:t>
      </w:r>
      <w:r w:rsidR="005E5EF1">
        <w:rPr>
          <w:bCs/>
          <w:lang w:val="en-US"/>
        </w:rPr>
        <w:t>NCCA</w:t>
      </w:r>
      <w:r w:rsidRPr="00764DEC">
        <w:rPr>
          <w:bCs/>
          <w:lang w:val="en-US"/>
        </w:rPr>
        <w:t xml:space="preserve"> development strategies; lack of incentives to attract the would be investors, to name but a few.</w:t>
      </w:r>
    </w:p>
    <w:p w14:paraId="0B73E908" w14:textId="57F83E8D" w:rsidR="00764DEC" w:rsidRPr="00764DEC" w:rsidRDefault="00764DEC" w:rsidP="00764DEC">
      <w:pPr>
        <w:rPr>
          <w:bCs/>
          <w:lang w:val="en-US"/>
        </w:rPr>
      </w:pPr>
      <w:r w:rsidRPr="00764DEC">
        <w:rPr>
          <w:bCs/>
          <w:lang w:val="en-US"/>
        </w:rPr>
        <w:t xml:space="preserve">A resource mobilization strategy can therefore, greatly assist </w:t>
      </w:r>
      <w:r w:rsidR="00E8742F">
        <w:rPr>
          <w:bCs/>
          <w:lang w:val="en-US"/>
        </w:rPr>
        <w:t>NCCA</w:t>
      </w:r>
      <w:r w:rsidRPr="00764DEC">
        <w:rPr>
          <w:bCs/>
          <w:lang w:val="en-US"/>
        </w:rPr>
        <w:t xml:space="preserve"> in mobilizing adequate and predictable financial resources to support the effective implementation of the ICT Master Plan objectives. Development partners have acknowledged </w:t>
      </w:r>
      <w:r w:rsidR="005E5EF1">
        <w:rPr>
          <w:bCs/>
          <w:lang w:val="en-US"/>
        </w:rPr>
        <w:t>County Assemblies</w:t>
      </w:r>
      <w:r w:rsidRPr="00764DEC">
        <w:rPr>
          <w:bCs/>
          <w:lang w:val="en-US"/>
        </w:rPr>
        <w:t xml:space="preserve"> as Institutions central to the promotion and consolidation of good governance, democracy and peace and capable of ensuring that policies, l</w:t>
      </w:r>
      <w:r w:rsidR="00450FAA">
        <w:rPr>
          <w:bCs/>
          <w:lang w:val="en-US"/>
        </w:rPr>
        <w:t xml:space="preserve">egislation and other regulatory </w:t>
      </w:r>
      <w:r w:rsidRPr="00764DEC">
        <w:rPr>
          <w:bCs/>
          <w:lang w:val="en-US"/>
        </w:rPr>
        <w:t xml:space="preserve">frameworks meet </w:t>
      </w:r>
      <w:r w:rsidR="005E5EF1">
        <w:rPr>
          <w:bCs/>
          <w:lang w:val="en-US"/>
        </w:rPr>
        <w:t>county</w:t>
      </w:r>
      <w:r w:rsidRPr="00764DEC">
        <w:rPr>
          <w:bCs/>
          <w:lang w:val="en-US"/>
        </w:rPr>
        <w:t xml:space="preserve"> development needs. As such, they have the poten</w:t>
      </w:r>
      <w:r w:rsidR="005E5EF1">
        <w:rPr>
          <w:bCs/>
          <w:lang w:val="en-US"/>
        </w:rPr>
        <w:t>tial to attract substantial co-</w:t>
      </w:r>
      <w:r w:rsidRPr="00764DEC">
        <w:rPr>
          <w:bCs/>
          <w:lang w:val="en-US"/>
        </w:rPr>
        <w:t>financing from a diversity of sources.</w:t>
      </w:r>
    </w:p>
    <w:p w14:paraId="66560BA7" w14:textId="6F70238F" w:rsidR="00764DEC" w:rsidRPr="00764DEC" w:rsidRDefault="00764DEC" w:rsidP="00764DEC">
      <w:pPr>
        <w:rPr>
          <w:bCs/>
          <w:lang w:val="en-US"/>
        </w:rPr>
      </w:pPr>
      <w:r w:rsidRPr="00764DEC">
        <w:rPr>
          <w:bCs/>
          <w:lang w:val="en-US"/>
        </w:rPr>
        <w:t xml:space="preserve">Apart from the allocation from </w:t>
      </w:r>
      <w:r w:rsidR="005E5EF1">
        <w:rPr>
          <w:bCs/>
          <w:lang w:val="en-US"/>
        </w:rPr>
        <w:t>county</w:t>
      </w:r>
      <w:r w:rsidRPr="00764DEC">
        <w:rPr>
          <w:bCs/>
          <w:lang w:val="en-US"/>
        </w:rPr>
        <w:t xml:space="preserve"> funds, the resource mobilization efforts should not only target the allocation from </w:t>
      </w:r>
      <w:r w:rsidR="005E5EF1">
        <w:rPr>
          <w:bCs/>
          <w:lang w:val="en-US"/>
        </w:rPr>
        <w:t>county</w:t>
      </w:r>
      <w:r w:rsidR="005E5EF1" w:rsidRPr="00764DEC">
        <w:rPr>
          <w:bCs/>
          <w:lang w:val="en-US"/>
        </w:rPr>
        <w:t xml:space="preserve"> </w:t>
      </w:r>
      <w:r w:rsidRPr="00764DEC">
        <w:rPr>
          <w:bCs/>
          <w:lang w:val="en-US"/>
        </w:rPr>
        <w:t>funds but also traditional and innovative funding sources including but not limited to bilateral and multilateral organizations, international and national charitable foundations and NGOs, the multinational and national private sector. Bilateral contributions u</w:t>
      </w:r>
      <w:r w:rsidR="005E5EF1">
        <w:rPr>
          <w:bCs/>
          <w:lang w:val="en-US"/>
        </w:rPr>
        <w:t xml:space="preserve">sually represent an important </w:t>
      </w:r>
      <w:r w:rsidRPr="00764DEC">
        <w:rPr>
          <w:bCs/>
          <w:lang w:val="en-US"/>
        </w:rPr>
        <w:t xml:space="preserve">source of financing at the </w:t>
      </w:r>
      <w:r w:rsidR="005E5EF1">
        <w:rPr>
          <w:bCs/>
          <w:lang w:val="en-US"/>
        </w:rPr>
        <w:t>county</w:t>
      </w:r>
      <w:r w:rsidRPr="00764DEC">
        <w:rPr>
          <w:bCs/>
          <w:lang w:val="en-US"/>
        </w:rPr>
        <w:t xml:space="preserve"> level. In </w:t>
      </w:r>
      <w:r w:rsidR="00EE6D09" w:rsidRPr="00764DEC">
        <w:rPr>
          <w:bCs/>
          <w:lang w:val="en-US"/>
        </w:rPr>
        <w:t>addition,</w:t>
      </w:r>
      <w:r w:rsidRPr="00764DEC">
        <w:rPr>
          <w:bCs/>
          <w:lang w:val="en-US"/>
        </w:rPr>
        <w:t xml:space="preserve"> a comprehensive ICT Master Plan, with a high expected impact, can attract investors.</w:t>
      </w:r>
    </w:p>
    <w:p w14:paraId="2E5FB26A" w14:textId="77777777" w:rsidR="00764DEC" w:rsidRPr="00764DEC" w:rsidRDefault="00764DEC" w:rsidP="00764DEC">
      <w:pPr>
        <w:rPr>
          <w:bCs/>
          <w:lang w:val="en-US"/>
        </w:rPr>
      </w:pPr>
      <w:r w:rsidRPr="00764DEC">
        <w:rPr>
          <w:bCs/>
          <w:lang w:val="en-US"/>
        </w:rPr>
        <w:t>Below are some resource mobilization strategies that may be put in place:</w:t>
      </w:r>
    </w:p>
    <w:p w14:paraId="57D0E5F6" w14:textId="03AFFC35" w:rsidR="00764DEC" w:rsidRPr="00450FAA" w:rsidRDefault="00764DEC" w:rsidP="00450FAA">
      <w:pPr>
        <w:pStyle w:val="ListParagraph"/>
        <w:numPr>
          <w:ilvl w:val="0"/>
          <w:numId w:val="22"/>
        </w:numPr>
        <w:rPr>
          <w:bCs/>
          <w:lang w:val="en-US"/>
        </w:rPr>
      </w:pPr>
      <w:r w:rsidRPr="00450FAA">
        <w:rPr>
          <w:bCs/>
          <w:lang w:val="en-US"/>
        </w:rPr>
        <w:t xml:space="preserve">Establishing a resource mobilization team headed by either the </w:t>
      </w:r>
      <w:r w:rsidR="005E5EF1">
        <w:rPr>
          <w:bCs/>
          <w:lang w:val="en-US"/>
        </w:rPr>
        <w:t>Speaker</w:t>
      </w:r>
      <w:r w:rsidRPr="00450FAA">
        <w:rPr>
          <w:bCs/>
          <w:lang w:val="en-US"/>
        </w:rPr>
        <w:t xml:space="preserve"> </w:t>
      </w:r>
      <w:r w:rsidR="00450FAA" w:rsidRPr="00450FAA">
        <w:rPr>
          <w:bCs/>
          <w:lang w:val="en-US"/>
        </w:rPr>
        <w:t xml:space="preserve">or the </w:t>
      </w:r>
      <w:r w:rsidR="005E5EF1">
        <w:rPr>
          <w:bCs/>
          <w:lang w:val="en-US"/>
        </w:rPr>
        <w:t>Clerk</w:t>
      </w:r>
      <w:r w:rsidR="00450FAA" w:rsidRPr="00450FAA">
        <w:rPr>
          <w:bCs/>
          <w:lang w:val="en-US"/>
        </w:rPr>
        <w:t xml:space="preserve"> </w:t>
      </w:r>
      <w:r w:rsidRPr="00450FAA">
        <w:rPr>
          <w:bCs/>
          <w:lang w:val="en-US"/>
        </w:rPr>
        <w:t>and both are members of the team;</w:t>
      </w:r>
    </w:p>
    <w:p w14:paraId="23D7E0D8" w14:textId="1EFB8197" w:rsidR="00450FAA" w:rsidRPr="00450FAA" w:rsidRDefault="00764DEC" w:rsidP="00450FAA">
      <w:pPr>
        <w:pStyle w:val="ListParagraph"/>
        <w:numPr>
          <w:ilvl w:val="0"/>
          <w:numId w:val="22"/>
        </w:numPr>
        <w:rPr>
          <w:bCs/>
          <w:lang w:val="en-US"/>
        </w:rPr>
      </w:pPr>
      <w:r w:rsidRPr="00450FAA">
        <w:rPr>
          <w:bCs/>
          <w:lang w:val="en-US"/>
        </w:rPr>
        <w:t xml:space="preserve">Mainstreaming the ICT Master Plan into </w:t>
      </w:r>
      <w:r w:rsidR="00E8742F">
        <w:rPr>
          <w:bCs/>
          <w:lang w:val="en-US"/>
        </w:rPr>
        <w:t>NCCA</w:t>
      </w:r>
      <w:r w:rsidR="005E5EF1">
        <w:rPr>
          <w:bCs/>
          <w:lang w:val="en-US"/>
        </w:rPr>
        <w:t xml:space="preserve"> </w:t>
      </w:r>
      <w:r w:rsidRPr="00450FAA">
        <w:rPr>
          <w:bCs/>
          <w:lang w:val="en-US"/>
        </w:rPr>
        <w:t>development plan and advocate for more local budget allocation per year;</w:t>
      </w:r>
    </w:p>
    <w:p w14:paraId="0AC6826E" w14:textId="7A0BB929" w:rsidR="00764DEC" w:rsidRPr="00450FAA" w:rsidRDefault="00764DEC" w:rsidP="00450FAA">
      <w:pPr>
        <w:pStyle w:val="ListParagraph"/>
        <w:numPr>
          <w:ilvl w:val="0"/>
          <w:numId w:val="22"/>
        </w:numPr>
        <w:rPr>
          <w:bCs/>
          <w:lang w:val="en-US"/>
        </w:rPr>
      </w:pPr>
      <w:r w:rsidRPr="00450FAA">
        <w:rPr>
          <w:bCs/>
          <w:lang w:val="en-US"/>
        </w:rPr>
        <w:lastRenderedPageBreak/>
        <w:t>Mobilizing regional and international development organizations to support the implementation of the Plan - establishing effective communication mechanisms to promote the ICT Master Plan objectives, activities and impact to partners. Some</w:t>
      </w:r>
      <w:r w:rsidR="00450FAA" w:rsidRPr="00450FAA">
        <w:rPr>
          <w:bCs/>
          <w:lang w:val="en-US"/>
        </w:rPr>
        <w:t xml:space="preserve"> Communications tools include, brochures, newsletters, public bulletin </w:t>
      </w:r>
      <w:r w:rsidRPr="00450FAA">
        <w:rPr>
          <w:bCs/>
          <w:lang w:val="en-US"/>
        </w:rPr>
        <w:t xml:space="preserve">boards, </w:t>
      </w:r>
      <w:r w:rsidR="00EE6D09" w:rsidRPr="00450FAA">
        <w:rPr>
          <w:bCs/>
          <w:lang w:val="en-US"/>
        </w:rPr>
        <w:t>media coverage</w:t>
      </w:r>
      <w:r w:rsidRPr="00450FAA">
        <w:rPr>
          <w:bCs/>
          <w:lang w:val="en-US"/>
        </w:rPr>
        <w:t xml:space="preserve">, advertising on </w:t>
      </w:r>
      <w:r w:rsidR="005E5EF1">
        <w:rPr>
          <w:bCs/>
          <w:lang w:val="en-US"/>
        </w:rPr>
        <w:t>county</w:t>
      </w:r>
      <w:r w:rsidRPr="00450FAA">
        <w:rPr>
          <w:bCs/>
          <w:lang w:val="en-US"/>
        </w:rPr>
        <w:t xml:space="preserve"> radio stations and websites;</w:t>
      </w:r>
    </w:p>
    <w:p w14:paraId="4E845CF5" w14:textId="65325CE4" w:rsidR="00764DEC" w:rsidRPr="00450FAA" w:rsidRDefault="00764DEC" w:rsidP="00450FAA">
      <w:pPr>
        <w:pStyle w:val="ListParagraph"/>
        <w:numPr>
          <w:ilvl w:val="0"/>
          <w:numId w:val="22"/>
        </w:numPr>
        <w:rPr>
          <w:bCs/>
          <w:lang w:val="en-US"/>
        </w:rPr>
      </w:pPr>
      <w:r w:rsidRPr="00450FAA">
        <w:rPr>
          <w:bCs/>
          <w:lang w:val="en-US"/>
        </w:rPr>
        <w:t>Strengthening Partnership with the Minister of Information, Communications and Technology and advocate for budget allocatio</w:t>
      </w:r>
      <w:r w:rsidR="00450FAA" w:rsidRPr="00450FAA">
        <w:rPr>
          <w:bCs/>
          <w:lang w:val="en-US"/>
        </w:rPr>
        <w:t xml:space="preserve">n at this level for </w:t>
      </w:r>
      <w:r w:rsidR="00457DF7">
        <w:rPr>
          <w:bCs/>
          <w:lang w:val="en-US"/>
        </w:rPr>
        <w:t>NCCA</w:t>
      </w:r>
      <w:r w:rsidR="00450FAA" w:rsidRPr="00450FAA">
        <w:rPr>
          <w:bCs/>
          <w:lang w:val="en-US"/>
        </w:rPr>
        <w:t xml:space="preserve"> </w:t>
      </w:r>
      <w:r w:rsidRPr="00450FAA">
        <w:rPr>
          <w:bCs/>
          <w:lang w:val="en-US"/>
        </w:rPr>
        <w:t>involvement in ICT Policy and Strategy processes;</w:t>
      </w:r>
    </w:p>
    <w:p w14:paraId="5BC820B9" w14:textId="3DDF13FA" w:rsidR="00764DEC" w:rsidRPr="00450FAA" w:rsidRDefault="00764DEC" w:rsidP="00450FAA">
      <w:pPr>
        <w:pStyle w:val="ListParagraph"/>
        <w:numPr>
          <w:ilvl w:val="0"/>
          <w:numId w:val="22"/>
        </w:numPr>
        <w:rPr>
          <w:bCs/>
          <w:lang w:val="en-US"/>
        </w:rPr>
      </w:pPr>
      <w:r w:rsidRPr="00450FAA">
        <w:rPr>
          <w:bCs/>
          <w:lang w:val="en-US"/>
        </w:rPr>
        <w:t xml:space="preserve">Empowering </w:t>
      </w:r>
      <w:r w:rsidR="00457DF7">
        <w:rPr>
          <w:bCs/>
          <w:lang w:val="en-US"/>
        </w:rPr>
        <w:t>MCAs</w:t>
      </w:r>
      <w:r w:rsidRPr="00450FAA">
        <w:rPr>
          <w:bCs/>
          <w:lang w:val="en-US"/>
        </w:rPr>
        <w:t xml:space="preserve"> through activities which will introduce them to better knowledge of new technological issues which have revenue generation </w:t>
      </w:r>
      <w:r w:rsidR="00EE6D09" w:rsidRPr="00450FAA">
        <w:rPr>
          <w:bCs/>
          <w:lang w:val="en-US"/>
        </w:rPr>
        <w:t>implications such</w:t>
      </w:r>
      <w:r w:rsidRPr="00450FAA">
        <w:rPr>
          <w:bCs/>
          <w:lang w:val="en-US"/>
        </w:rPr>
        <w:t xml:space="preserve"> as taxation laws, cyber-laws, Internet governance, </w:t>
      </w:r>
      <w:r w:rsidR="005C482E">
        <w:rPr>
          <w:bCs/>
          <w:lang w:val="en-US"/>
        </w:rPr>
        <w:t>e-security and Voice O</w:t>
      </w:r>
      <w:r w:rsidRPr="00450FAA">
        <w:rPr>
          <w:bCs/>
          <w:lang w:val="en-US"/>
        </w:rPr>
        <w:t>ver Internet Protocol;</w:t>
      </w:r>
    </w:p>
    <w:p w14:paraId="2F9B56CF" w14:textId="36521D84" w:rsidR="00764DEC" w:rsidRPr="00450FAA" w:rsidRDefault="00764DEC" w:rsidP="00450FAA">
      <w:pPr>
        <w:pStyle w:val="ListParagraph"/>
        <w:numPr>
          <w:ilvl w:val="0"/>
          <w:numId w:val="22"/>
        </w:numPr>
        <w:rPr>
          <w:bCs/>
          <w:lang w:val="en-US"/>
        </w:rPr>
      </w:pPr>
      <w:r w:rsidRPr="00450FAA">
        <w:rPr>
          <w:bCs/>
          <w:lang w:val="en-US"/>
        </w:rPr>
        <w:t>Taking a lead in mobilizing resources and encouraging smart partnerships between public and private sector operators;</w:t>
      </w:r>
    </w:p>
    <w:p w14:paraId="31CA1124" w14:textId="0743209B" w:rsidR="00764DEC" w:rsidRPr="00450FAA" w:rsidRDefault="00764DEC" w:rsidP="00450FAA">
      <w:pPr>
        <w:pStyle w:val="ListParagraph"/>
        <w:numPr>
          <w:ilvl w:val="0"/>
          <w:numId w:val="22"/>
        </w:numPr>
        <w:rPr>
          <w:bCs/>
          <w:lang w:val="en-US"/>
        </w:rPr>
      </w:pPr>
      <w:r w:rsidRPr="00450FAA">
        <w:rPr>
          <w:bCs/>
          <w:lang w:val="en-US"/>
        </w:rPr>
        <w:t>Amending existing legislations where necessary to provide transparent and effective legal and regulatory environments conducive for investment attraction;</w:t>
      </w:r>
    </w:p>
    <w:p w14:paraId="18928691" w14:textId="58A49FB0" w:rsidR="00764DEC" w:rsidRPr="00450FAA" w:rsidRDefault="00764DEC" w:rsidP="00450FAA">
      <w:pPr>
        <w:pStyle w:val="ListParagraph"/>
        <w:numPr>
          <w:ilvl w:val="0"/>
          <w:numId w:val="22"/>
        </w:numPr>
        <w:rPr>
          <w:bCs/>
          <w:lang w:val="en-US"/>
        </w:rPr>
      </w:pPr>
      <w:r w:rsidRPr="00450FAA">
        <w:rPr>
          <w:bCs/>
          <w:lang w:val="en-US"/>
        </w:rPr>
        <w:t xml:space="preserve">Strategically communicating the ICT Master Plan objectives, activities at the </w:t>
      </w:r>
      <w:r w:rsidR="007E6FC9">
        <w:rPr>
          <w:bCs/>
          <w:lang w:val="en-US"/>
        </w:rPr>
        <w:t>ward</w:t>
      </w:r>
      <w:r w:rsidRPr="00450FAA">
        <w:rPr>
          <w:bCs/>
          <w:lang w:val="en-US"/>
        </w:rPr>
        <w:t xml:space="preserve"> level and mobilizing communities to financially support the implementation;</w:t>
      </w:r>
    </w:p>
    <w:p w14:paraId="06D5FF57" w14:textId="6F35C421" w:rsidR="00764DEC" w:rsidRPr="00450FAA" w:rsidRDefault="00764DEC" w:rsidP="00450FAA">
      <w:pPr>
        <w:pStyle w:val="ListParagraph"/>
        <w:numPr>
          <w:ilvl w:val="0"/>
          <w:numId w:val="22"/>
        </w:numPr>
        <w:rPr>
          <w:bCs/>
          <w:lang w:val="en-US"/>
        </w:rPr>
      </w:pPr>
      <w:r w:rsidRPr="00450FAA">
        <w:rPr>
          <w:bCs/>
          <w:lang w:val="en-US"/>
        </w:rPr>
        <w:t>Developing a special Partnership with Mobile Telephone operators, renowned Private sector companies and financial institutions;</w:t>
      </w:r>
    </w:p>
    <w:p w14:paraId="6374C3A4" w14:textId="0F2248DB" w:rsidR="00764DEC" w:rsidRPr="00450FAA" w:rsidRDefault="00764DEC" w:rsidP="00450FAA">
      <w:pPr>
        <w:pStyle w:val="ListParagraph"/>
        <w:numPr>
          <w:ilvl w:val="0"/>
          <w:numId w:val="22"/>
        </w:numPr>
        <w:rPr>
          <w:bCs/>
          <w:lang w:val="en-US"/>
        </w:rPr>
      </w:pPr>
      <w:r w:rsidRPr="00450FAA">
        <w:rPr>
          <w:bCs/>
          <w:lang w:val="en-US"/>
        </w:rPr>
        <w:t xml:space="preserve">Strategically communicating the ICT Master Plan at the </w:t>
      </w:r>
      <w:r w:rsidR="007E6FC9">
        <w:rPr>
          <w:bCs/>
          <w:lang w:val="en-US"/>
        </w:rPr>
        <w:t>ward</w:t>
      </w:r>
      <w:r w:rsidR="00EE6D09" w:rsidRPr="00450FAA">
        <w:rPr>
          <w:bCs/>
          <w:lang w:val="en-US"/>
        </w:rPr>
        <w:t xml:space="preserve"> level</w:t>
      </w:r>
      <w:r w:rsidRPr="00450FAA">
        <w:rPr>
          <w:bCs/>
          <w:lang w:val="en-US"/>
        </w:rPr>
        <w:t xml:space="preserve"> and mobilizing communities to financially support the implementation;</w:t>
      </w:r>
    </w:p>
    <w:p w14:paraId="7D6C12ED" w14:textId="4023156F" w:rsidR="00764DEC" w:rsidRPr="00450FAA" w:rsidRDefault="00764DEC" w:rsidP="00450FAA">
      <w:pPr>
        <w:pStyle w:val="ListParagraph"/>
        <w:numPr>
          <w:ilvl w:val="0"/>
          <w:numId w:val="22"/>
        </w:numPr>
        <w:rPr>
          <w:bCs/>
          <w:lang w:val="en-US"/>
        </w:rPr>
      </w:pPr>
      <w:r w:rsidRPr="00450FAA">
        <w:rPr>
          <w:bCs/>
          <w:lang w:val="en-US"/>
        </w:rPr>
        <w:t xml:space="preserve">Developing the expected annual </w:t>
      </w:r>
      <w:r w:rsidR="00457DF7">
        <w:rPr>
          <w:bCs/>
          <w:lang w:val="en-US"/>
        </w:rPr>
        <w:t>NCCA</w:t>
      </w:r>
      <w:r w:rsidRPr="00450FAA">
        <w:rPr>
          <w:bCs/>
          <w:lang w:val="en-US"/>
        </w:rPr>
        <w:t xml:space="preserve"> ICT Budget drawing impa</w:t>
      </w:r>
      <w:r w:rsidR="00450FAA" w:rsidRPr="00450FAA">
        <w:rPr>
          <w:bCs/>
          <w:lang w:val="en-US"/>
        </w:rPr>
        <w:t xml:space="preserve">ct analysis from the ICT Master </w:t>
      </w:r>
      <w:r w:rsidRPr="00450FAA">
        <w:rPr>
          <w:bCs/>
          <w:lang w:val="en-US"/>
        </w:rPr>
        <w:t>Plan prior to the budget allocation exercise.</w:t>
      </w:r>
    </w:p>
    <w:p w14:paraId="31A663F0" w14:textId="38C2245E" w:rsidR="00764DEC" w:rsidRPr="00655ECC" w:rsidRDefault="00450FAA" w:rsidP="00655ECC">
      <w:pPr>
        <w:pStyle w:val="Heading2"/>
      </w:pPr>
      <w:bookmarkStart w:id="35" w:name="_Toc494700909"/>
      <w:r w:rsidRPr="00655ECC">
        <w:t>ICT MASTER PLAN MONITORING AND EVALUATION</w:t>
      </w:r>
      <w:bookmarkEnd w:id="35"/>
    </w:p>
    <w:p w14:paraId="693D1537" w14:textId="75CEBF0A" w:rsidR="00764DEC" w:rsidRPr="00764DEC" w:rsidRDefault="00764DEC" w:rsidP="00764DEC">
      <w:pPr>
        <w:rPr>
          <w:bCs/>
          <w:lang w:val="en-US"/>
        </w:rPr>
      </w:pPr>
      <w:r w:rsidRPr="00764DEC">
        <w:rPr>
          <w:bCs/>
          <w:lang w:val="en-US"/>
        </w:rPr>
        <w:t xml:space="preserve">There is need to set up an effective monitoring and evaluation mechanism prepared by </w:t>
      </w:r>
      <w:r w:rsidR="00E8742F">
        <w:rPr>
          <w:bCs/>
          <w:lang w:val="en-US"/>
        </w:rPr>
        <w:t>NCCA</w:t>
      </w:r>
      <w:r w:rsidRPr="00764DEC">
        <w:rPr>
          <w:bCs/>
          <w:lang w:val="en-US"/>
        </w:rPr>
        <w:t xml:space="preserve"> ICT Committee, which will track the implementation plans of all scheduled activities with particular focus on the measure of the success indicators as per agreed time frame. It is the mandate of </w:t>
      </w:r>
      <w:r w:rsidR="00457DF7">
        <w:rPr>
          <w:bCs/>
          <w:lang w:val="en-US"/>
        </w:rPr>
        <w:t>NCCA</w:t>
      </w:r>
      <w:r w:rsidRPr="00764DEC">
        <w:rPr>
          <w:bCs/>
          <w:lang w:val="en-US"/>
        </w:rPr>
        <w:t xml:space="preserve"> in exercising its oversight function, to support the implementation and evaluate the success and failure of each programme.</w:t>
      </w:r>
    </w:p>
    <w:p w14:paraId="0480C4BE" w14:textId="17C92CEE" w:rsidR="00894EAA" w:rsidRPr="00764DEC" w:rsidRDefault="00764DEC" w:rsidP="00764DEC">
      <w:pPr>
        <w:rPr>
          <w:bCs/>
          <w:lang w:val="en-US"/>
        </w:rPr>
      </w:pPr>
      <w:r w:rsidRPr="00764DEC">
        <w:rPr>
          <w:bCs/>
          <w:lang w:val="en-US"/>
        </w:rPr>
        <w:lastRenderedPageBreak/>
        <w:t>The WSIS Plan of Action emphasized the need for countries to incorporate within their respective national ICT development plans, provisions for monitoring and evaluating the implementation of the plans, with a view to measure their impact and progress towards the development of the Information Society and economy within the respective countries.</w:t>
      </w:r>
    </w:p>
    <w:p w14:paraId="3B4ACDCB" w14:textId="3F6E73F2" w:rsidR="00764DEC" w:rsidRDefault="00764DEC" w:rsidP="00764DEC">
      <w:pPr>
        <w:rPr>
          <w:bCs/>
          <w:lang w:val="en-US"/>
        </w:rPr>
      </w:pPr>
      <w:r w:rsidRPr="00764DEC">
        <w:rPr>
          <w:bCs/>
          <w:lang w:val="en-US"/>
        </w:rPr>
        <w:t xml:space="preserve">The monitoring and evaluation of the ICT Master Plan for </w:t>
      </w:r>
      <w:r w:rsidR="00E8742F">
        <w:rPr>
          <w:bCs/>
          <w:lang w:val="en-US"/>
        </w:rPr>
        <w:t>NCCA</w:t>
      </w:r>
      <w:r w:rsidR="00036334">
        <w:rPr>
          <w:bCs/>
          <w:lang w:val="en-US"/>
        </w:rPr>
        <w:t xml:space="preserve"> </w:t>
      </w:r>
      <w:r w:rsidRPr="00764DEC">
        <w:rPr>
          <w:bCs/>
          <w:lang w:val="en-US"/>
        </w:rPr>
        <w:t>will be a continuous process that calls for amendments according to the outcome of the evaluatio</w:t>
      </w:r>
      <w:r w:rsidR="00450FAA">
        <w:rPr>
          <w:bCs/>
          <w:lang w:val="en-US"/>
        </w:rPr>
        <w:t xml:space="preserve">n and to account for changes in </w:t>
      </w:r>
      <w:r w:rsidRPr="00764DEC">
        <w:rPr>
          <w:bCs/>
          <w:lang w:val="en-US"/>
        </w:rPr>
        <w:t>technologies, new technology, evolving national priorities, industry best practices, and many other influences which impact on the future trends of Information, Communication and Technology.</w:t>
      </w:r>
    </w:p>
    <w:p w14:paraId="6A93BFB7" w14:textId="5295EFC0" w:rsidR="00655ECC" w:rsidRPr="00655ECC" w:rsidRDefault="00655ECC" w:rsidP="00655ECC">
      <w:pPr>
        <w:pStyle w:val="Heading2"/>
      </w:pPr>
      <w:bookmarkStart w:id="36" w:name="_Toc494700910"/>
      <w:r w:rsidRPr="00655ECC">
        <w:t>MASTER PLAN BUDGET ESTIMATES (TO BE REVISITED)</w:t>
      </w:r>
      <w:bookmarkEnd w:id="36"/>
    </w:p>
    <w:tbl>
      <w:tblPr>
        <w:tblStyle w:val="TableGrid"/>
        <w:tblW w:w="0" w:type="auto"/>
        <w:tblLook w:val="04A0" w:firstRow="1" w:lastRow="0" w:firstColumn="1" w:lastColumn="0" w:noHBand="0" w:noVBand="1"/>
      </w:tblPr>
      <w:tblGrid>
        <w:gridCol w:w="738"/>
        <w:gridCol w:w="5211"/>
        <w:gridCol w:w="3061"/>
      </w:tblGrid>
      <w:tr w:rsidR="004C423A" w:rsidRPr="00655ECC" w14:paraId="223AFB00" w14:textId="77777777" w:rsidTr="004C423A">
        <w:tc>
          <w:tcPr>
            <w:tcW w:w="738" w:type="dxa"/>
            <w:shd w:val="clear" w:color="auto" w:fill="538135" w:themeFill="accent6" w:themeFillShade="BF"/>
          </w:tcPr>
          <w:p w14:paraId="6F4A53A1" w14:textId="09A8DFF7" w:rsidR="00655ECC" w:rsidRPr="00655ECC" w:rsidRDefault="00655ECC" w:rsidP="00655ECC">
            <w:pPr>
              <w:spacing w:before="0" w:after="0" w:line="240" w:lineRule="auto"/>
              <w:jc w:val="center"/>
              <w:rPr>
                <w:b/>
                <w:color w:val="FFFF00"/>
                <w:sz w:val="24"/>
                <w:szCs w:val="24"/>
              </w:rPr>
            </w:pPr>
            <w:r w:rsidRPr="00655ECC">
              <w:rPr>
                <w:b/>
                <w:bCs/>
                <w:color w:val="FFFF00"/>
                <w:sz w:val="24"/>
                <w:szCs w:val="24"/>
                <w:lang w:val="en-US"/>
              </w:rPr>
              <w:t>#</w:t>
            </w:r>
          </w:p>
        </w:tc>
        <w:tc>
          <w:tcPr>
            <w:tcW w:w="5211" w:type="dxa"/>
            <w:shd w:val="clear" w:color="auto" w:fill="538135" w:themeFill="accent6" w:themeFillShade="BF"/>
          </w:tcPr>
          <w:p w14:paraId="11774572" w14:textId="1949A391" w:rsidR="00655ECC" w:rsidRPr="00655ECC" w:rsidRDefault="00655ECC" w:rsidP="00655ECC">
            <w:pPr>
              <w:spacing w:before="0" w:after="0" w:line="240" w:lineRule="auto"/>
              <w:jc w:val="center"/>
              <w:rPr>
                <w:b/>
                <w:color w:val="FFFF00"/>
                <w:sz w:val="24"/>
                <w:szCs w:val="24"/>
              </w:rPr>
            </w:pPr>
            <w:r w:rsidRPr="00655ECC">
              <w:rPr>
                <w:b/>
                <w:bCs/>
                <w:color w:val="FFFF00"/>
                <w:sz w:val="24"/>
                <w:szCs w:val="24"/>
                <w:lang w:val="en-US"/>
              </w:rPr>
              <w:t>AREA TO STRENGTHEN</w:t>
            </w:r>
          </w:p>
        </w:tc>
        <w:tc>
          <w:tcPr>
            <w:tcW w:w="3061" w:type="dxa"/>
            <w:shd w:val="clear" w:color="auto" w:fill="538135" w:themeFill="accent6" w:themeFillShade="BF"/>
          </w:tcPr>
          <w:p w14:paraId="27AFE6EE" w14:textId="3B07AF2C" w:rsidR="00655ECC" w:rsidRPr="00655ECC" w:rsidRDefault="004C423A" w:rsidP="004C423A">
            <w:pPr>
              <w:spacing w:before="0" w:after="0" w:line="240" w:lineRule="auto"/>
              <w:jc w:val="center"/>
              <w:rPr>
                <w:b/>
                <w:color w:val="FFFF00"/>
                <w:sz w:val="24"/>
                <w:szCs w:val="24"/>
              </w:rPr>
            </w:pPr>
            <w:r>
              <w:rPr>
                <w:b/>
                <w:bCs/>
                <w:color w:val="FFFF00"/>
                <w:sz w:val="24"/>
                <w:szCs w:val="24"/>
                <w:lang w:val="en-US"/>
              </w:rPr>
              <w:t>BUDGET ESTIMATE (Kshs)</w:t>
            </w:r>
          </w:p>
        </w:tc>
      </w:tr>
      <w:tr w:rsidR="004C423A" w:rsidRPr="00655ECC" w14:paraId="51D55D7C" w14:textId="77777777" w:rsidTr="004C423A">
        <w:tc>
          <w:tcPr>
            <w:tcW w:w="738" w:type="dxa"/>
          </w:tcPr>
          <w:p w14:paraId="78972A62" w14:textId="6BA1DC0E" w:rsidR="00655ECC" w:rsidRPr="00655ECC" w:rsidRDefault="002C2AA2" w:rsidP="00655ECC">
            <w:pPr>
              <w:spacing w:before="0" w:after="0" w:line="240" w:lineRule="auto"/>
              <w:jc w:val="center"/>
              <w:rPr>
                <w:sz w:val="24"/>
                <w:szCs w:val="24"/>
              </w:rPr>
            </w:pPr>
            <w:r>
              <w:rPr>
                <w:sz w:val="24"/>
                <w:szCs w:val="24"/>
              </w:rPr>
              <w:t>1</w:t>
            </w:r>
          </w:p>
        </w:tc>
        <w:tc>
          <w:tcPr>
            <w:tcW w:w="5211" w:type="dxa"/>
          </w:tcPr>
          <w:p w14:paraId="5A41F1CD" w14:textId="0964EC4D" w:rsidR="00655ECC" w:rsidRPr="00655ECC" w:rsidRDefault="00655ECC" w:rsidP="00655ECC">
            <w:pPr>
              <w:spacing w:before="0" w:after="0" w:line="240" w:lineRule="auto"/>
              <w:rPr>
                <w:sz w:val="24"/>
                <w:szCs w:val="24"/>
              </w:rPr>
            </w:pPr>
            <w:r w:rsidRPr="00655ECC">
              <w:rPr>
                <w:bCs/>
                <w:sz w:val="24"/>
                <w:szCs w:val="24"/>
                <w:lang w:val="en-US"/>
              </w:rPr>
              <w:t>Strengthening Networking and Hardware Infrastructure</w:t>
            </w:r>
          </w:p>
        </w:tc>
        <w:tc>
          <w:tcPr>
            <w:tcW w:w="3061" w:type="dxa"/>
          </w:tcPr>
          <w:p w14:paraId="2EE63D96" w14:textId="0126CB8A" w:rsidR="00655ECC" w:rsidRPr="00655ECC" w:rsidRDefault="00655ECC" w:rsidP="00655ECC">
            <w:pPr>
              <w:spacing w:before="0" w:after="0" w:line="240" w:lineRule="auto"/>
              <w:jc w:val="right"/>
              <w:rPr>
                <w:sz w:val="24"/>
                <w:szCs w:val="24"/>
              </w:rPr>
            </w:pPr>
          </w:p>
        </w:tc>
      </w:tr>
      <w:tr w:rsidR="004C423A" w:rsidRPr="00655ECC" w14:paraId="212753BC" w14:textId="77777777" w:rsidTr="004C423A">
        <w:tc>
          <w:tcPr>
            <w:tcW w:w="738" w:type="dxa"/>
          </w:tcPr>
          <w:p w14:paraId="01704E85" w14:textId="482AB989" w:rsidR="002C2AA2" w:rsidRPr="00655ECC" w:rsidRDefault="002C2AA2" w:rsidP="00655ECC">
            <w:pPr>
              <w:spacing w:before="0" w:after="0" w:line="240" w:lineRule="auto"/>
              <w:jc w:val="center"/>
              <w:rPr>
                <w:sz w:val="24"/>
                <w:szCs w:val="24"/>
              </w:rPr>
            </w:pPr>
            <w:r w:rsidRPr="00655ECC">
              <w:rPr>
                <w:bCs/>
                <w:sz w:val="24"/>
                <w:szCs w:val="24"/>
                <w:lang w:val="en-US"/>
              </w:rPr>
              <w:t>2</w:t>
            </w:r>
          </w:p>
        </w:tc>
        <w:tc>
          <w:tcPr>
            <w:tcW w:w="5211" w:type="dxa"/>
          </w:tcPr>
          <w:p w14:paraId="4C80EA14" w14:textId="326B3A42" w:rsidR="002C2AA2" w:rsidRPr="00655ECC" w:rsidRDefault="002C2AA2" w:rsidP="00655ECC">
            <w:pPr>
              <w:spacing w:before="0" w:after="0" w:line="240" w:lineRule="auto"/>
              <w:rPr>
                <w:sz w:val="24"/>
                <w:szCs w:val="24"/>
              </w:rPr>
            </w:pPr>
            <w:r w:rsidRPr="00655ECC">
              <w:rPr>
                <w:bCs/>
                <w:sz w:val="24"/>
                <w:szCs w:val="24"/>
                <w:lang w:val="en-US"/>
              </w:rPr>
              <w:t>Improving Software and ICT Services</w:t>
            </w:r>
          </w:p>
        </w:tc>
        <w:tc>
          <w:tcPr>
            <w:tcW w:w="3061" w:type="dxa"/>
          </w:tcPr>
          <w:p w14:paraId="08A0F017" w14:textId="485B239B" w:rsidR="002C2AA2" w:rsidRPr="00655ECC" w:rsidRDefault="002C2AA2" w:rsidP="00655ECC">
            <w:pPr>
              <w:spacing w:before="0" w:after="0" w:line="240" w:lineRule="auto"/>
              <w:jc w:val="right"/>
              <w:rPr>
                <w:sz w:val="24"/>
                <w:szCs w:val="24"/>
              </w:rPr>
            </w:pPr>
          </w:p>
        </w:tc>
      </w:tr>
      <w:tr w:rsidR="004C423A" w:rsidRPr="00655ECC" w14:paraId="68856621" w14:textId="77777777" w:rsidTr="004C423A">
        <w:tc>
          <w:tcPr>
            <w:tcW w:w="738" w:type="dxa"/>
          </w:tcPr>
          <w:p w14:paraId="7CC421AB" w14:textId="2A1C9C4E" w:rsidR="002C2AA2" w:rsidRPr="00655ECC" w:rsidRDefault="002C2AA2" w:rsidP="00655ECC">
            <w:pPr>
              <w:spacing w:before="0" w:after="0" w:line="240" w:lineRule="auto"/>
              <w:jc w:val="center"/>
              <w:rPr>
                <w:sz w:val="24"/>
                <w:szCs w:val="24"/>
              </w:rPr>
            </w:pPr>
            <w:r w:rsidRPr="00655ECC">
              <w:rPr>
                <w:bCs/>
                <w:sz w:val="24"/>
                <w:szCs w:val="24"/>
                <w:lang w:val="en-US"/>
              </w:rPr>
              <w:t>3</w:t>
            </w:r>
          </w:p>
        </w:tc>
        <w:tc>
          <w:tcPr>
            <w:tcW w:w="5211" w:type="dxa"/>
          </w:tcPr>
          <w:p w14:paraId="0B4C9D2D" w14:textId="384B8391" w:rsidR="002C2AA2" w:rsidRPr="00655ECC" w:rsidRDefault="002C2AA2" w:rsidP="00655ECC">
            <w:pPr>
              <w:spacing w:before="0" w:after="0" w:line="240" w:lineRule="auto"/>
              <w:rPr>
                <w:sz w:val="24"/>
                <w:szCs w:val="24"/>
              </w:rPr>
            </w:pPr>
            <w:r w:rsidRPr="00655ECC">
              <w:rPr>
                <w:bCs/>
                <w:sz w:val="24"/>
                <w:szCs w:val="24"/>
                <w:lang w:val="en-US"/>
              </w:rPr>
              <w:t>Strengthening Human Capital Infrastructure</w:t>
            </w:r>
          </w:p>
        </w:tc>
        <w:tc>
          <w:tcPr>
            <w:tcW w:w="3061" w:type="dxa"/>
          </w:tcPr>
          <w:p w14:paraId="15368B29" w14:textId="6B71CD2B" w:rsidR="002C2AA2" w:rsidRPr="00655ECC" w:rsidRDefault="002C2AA2" w:rsidP="00655ECC">
            <w:pPr>
              <w:spacing w:before="0" w:after="0" w:line="240" w:lineRule="auto"/>
              <w:jc w:val="right"/>
              <w:rPr>
                <w:sz w:val="24"/>
                <w:szCs w:val="24"/>
              </w:rPr>
            </w:pPr>
          </w:p>
        </w:tc>
      </w:tr>
      <w:tr w:rsidR="004C423A" w:rsidRPr="00655ECC" w14:paraId="387D97F3" w14:textId="77777777" w:rsidTr="004C423A">
        <w:tc>
          <w:tcPr>
            <w:tcW w:w="738" w:type="dxa"/>
          </w:tcPr>
          <w:p w14:paraId="60ABEFB4" w14:textId="28C3690D" w:rsidR="002C2AA2" w:rsidRPr="00655ECC" w:rsidRDefault="002C2AA2" w:rsidP="00655ECC">
            <w:pPr>
              <w:spacing w:before="0" w:after="0" w:line="240" w:lineRule="auto"/>
              <w:jc w:val="center"/>
              <w:rPr>
                <w:sz w:val="24"/>
                <w:szCs w:val="24"/>
              </w:rPr>
            </w:pPr>
            <w:r w:rsidRPr="00655ECC">
              <w:rPr>
                <w:bCs/>
                <w:sz w:val="24"/>
                <w:szCs w:val="24"/>
                <w:lang w:val="en-US"/>
              </w:rPr>
              <w:t>4</w:t>
            </w:r>
          </w:p>
        </w:tc>
        <w:tc>
          <w:tcPr>
            <w:tcW w:w="5211" w:type="dxa"/>
          </w:tcPr>
          <w:p w14:paraId="3F17C5ED" w14:textId="2B902258" w:rsidR="002C2AA2" w:rsidRPr="00655ECC" w:rsidRDefault="002C2AA2" w:rsidP="00655ECC">
            <w:pPr>
              <w:spacing w:before="0" w:after="0" w:line="240" w:lineRule="auto"/>
              <w:rPr>
                <w:sz w:val="24"/>
                <w:szCs w:val="24"/>
              </w:rPr>
            </w:pPr>
            <w:r w:rsidRPr="00655ECC">
              <w:rPr>
                <w:bCs/>
                <w:sz w:val="24"/>
                <w:szCs w:val="24"/>
                <w:lang w:val="en-US"/>
              </w:rPr>
              <w:t xml:space="preserve">Strengthening </w:t>
            </w:r>
            <w:r w:rsidR="00457DF7">
              <w:rPr>
                <w:bCs/>
                <w:sz w:val="24"/>
                <w:szCs w:val="24"/>
                <w:lang w:val="en-US"/>
              </w:rPr>
              <w:t>NCCA</w:t>
            </w:r>
            <w:r w:rsidRPr="00655ECC">
              <w:rPr>
                <w:bCs/>
                <w:sz w:val="24"/>
                <w:szCs w:val="24"/>
                <w:lang w:val="en-US"/>
              </w:rPr>
              <w:t xml:space="preserve"> oversight, representative and advocacy functions</w:t>
            </w:r>
          </w:p>
        </w:tc>
        <w:tc>
          <w:tcPr>
            <w:tcW w:w="3061" w:type="dxa"/>
          </w:tcPr>
          <w:p w14:paraId="0E10E067" w14:textId="07D8EA74" w:rsidR="002C2AA2" w:rsidRPr="00655ECC" w:rsidRDefault="002C2AA2" w:rsidP="00655ECC">
            <w:pPr>
              <w:spacing w:before="0" w:after="0" w:line="240" w:lineRule="auto"/>
              <w:jc w:val="right"/>
              <w:rPr>
                <w:sz w:val="24"/>
                <w:szCs w:val="24"/>
              </w:rPr>
            </w:pPr>
          </w:p>
        </w:tc>
      </w:tr>
      <w:tr w:rsidR="004C423A" w:rsidRPr="002C2AA2" w14:paraId="4C22B558" w14:textId="77777777" w:rsidTr="004C423A">
        <w:trPr>
          <w:trHeight w:val="269"/>
        </w:trPr>
        <w:tc>
          <w:tcPr>
            <w:tcW w:w="5949" w:type="dxa"/>
            <w:gridSpan w:val="2"/>
            <w:shd w:val="clear" w:color="auto" w:fill="538135" w:themeFill="accent6" w:themeFillShade="BF"/>
          </w:tcPr>
          <w:p w14:paraId="07289EF4" w14:textId="13F5AB05" w:rsidR="002C2AA2" w:rsidRPr="002C2AA2" w:rsidRDefault="002C2AA2" w:rsidP="00655ECC">
            <w:pPr>
              <w:spacing w:before="0" w:after="0" w:line="240" w:lineRule="auto"/>
              <w:rPr>
                <w:b/>
                <w:color w:val="FFFF00"/>
                <w:sz w:val="24"/>
                <w:szCs w:val="24"/>
              </w:rPr>
            </w:pPr>
            <w:r w:rsidRPr="002C2AA2">
              <w:rPr>
                <w:b/>
                <w:color w:val="FFFF00"/>
                <w:sz w:val="24"/>
                <w:szCs w:val="24"/>
              </w:rPr>
              <w:t>TOTAL</w:t>
            </w:r>
          </w:p>
        </w:tc>
        <w:tc>
          <w:tcPr>
            <w:tcW w:w="3061" w:type="dxa"/>
            <w:shd w:val="clear" w:color="auto" w:fill="538135" w:themeFill="accent6" w:themeFillShade="BF"/>
          </w:tcPr>
          <w:p w14:paraId="3C66BB0D" w14:textId="27A7131F" w:rsidR="002C2AA2" w:rsidRPr="004C423A" w:rsidRDefault="002C2AA2" w:rsidP="00655ECC">
            <w:pPr>
              <w:spacing w:before="0" w:after="0" w:line="240" w:lineRule="auto"/>
              <w:jc w:val="right"/>
              <w:rPr>
                <w:b/>
                <w:color w:val="FFFF00"/>
                <w:sz w:val="24"/>
                <w:szCs w:val="24"/>
              </w:rPr>
            </w:pPr>
          </w:p>
        </w:tc>
      </w:tr>
    </w:tbl>
    <w:p w14:paraId="4D137CC1" w14:textId="77777777" w:rsidR="00076175" w:rsidRDefault="00076175">
      <w:pPr>
        <w:spacing w:before="0" w:after="0" w:line="240" w:lineRule="auto"/>
        <w:jc w:val="left"/>
        <w:rPr>
          <w:rFonts w:eastAsiaTheme="majorEastAsia" w:cstheme="majorBidi"/>
          <w:b/>
          <w:sz w:val="28"/>
          <w:szCs w:val="32"/>
        </w:rPr>
      </w:pPr>
      <w:r>
        <w:br w:type="page"/>
      </w:r>
    </w:p>
    <w:p w14:paraId="10FBE32D" w14:textId="6BD10757" w:rsidR="004054B8" w:rsidRDefault="004054B8" w:rsidP="004054B8">
      <w:pPr>
        <w:pStyle w:val="Heading1"/>
      </w:pPr>
      <w:bookmarkStart w:id="37" w:name="_Toc494700911"/>
      <w:r>
        <w:lastRenderedPageBreak/>
        <w:t>ENABLING FACTORS FOR IMPLEMENTING THE ICT MASTER PLAN</w:t>
      </w:r>
      <w:bookmarkEnd w:id="37"/>
    </w:p>
    <w:p w14:paraId="323EDCAF" w14:textId="73E8D200" w:rsidR="004054B8" w:rsidRDefault="004054B8" w:rsidP="004054B8">
      <w:r>
        <w:t xml:space="preserve">The successful realization of the NICI Policy will be based on an implementation strategy that takes into account the identified priority areas. The responsibility for the implementation of the plan lies with </w:t>
      </w:r>
      <w:r w:rsidR="00E8742F">
        <w:t>NCCA</w:t>
      </w:r>
      <w:r>
        <w:t xml:space="preserve"> ICT Committee working in close partnership with </w:t>
      </w:r>
      <w:r w:rsidR="00457DF7">
        <w:t>NCCA</w:t>
      </w:r>
      <w:r w:rsidR="005C482E">
        <w:t xml:space="preserve"> leadership</w:t>
      </w:r>
      <w:r>
        <w:t>, Government, plus stakeholders.</w:t>
      </w:r>
    </w:p>
    <w:p w14:paraId="433B0A73" w14:textId="13620CD7" w:rsidR="004054B8" w:rsidRDefault="004054B8" w:rsidP="004054B8">
      <w:r>
        <w:t xml:space="preserve">Government should be committed to lead by example by supplying the structural transformations required before and during deployment of ICT as well as </w:t>
      </w:r>
      <w:r w:rsidR="008B65ED">
        <w:t>providing leadership</w:t>
      </w:r>
      <w:r>
        <w:t xml:space="preserve"> and support </w:t>
      </w:r>
      <w:r w:rsidR="008B65ED">
        <w:t>from the</w:t>
      </w:r>
      <w:r>
        <w:t xml:space="preserve"> level of the </w:t>
      </w:r>
      <w:r w:rsidR="005C482E">
        <w:t>Leadership and Management</w:t>
      </w:r>
      <w:r>
        <w:t>.</w:t>
      </w:r>
    </w:p>
    <w:p w14:paraId="706F2041" w14:textId="061ED4B9" w:rsidR="004054B8" w:rsidRDefault="005C482E" w:rsidP="004054B8">
      <w:pPr>
        <w:pStyle w:val="Heading2"/>
      </w:pPr>
      <w:bookmarkStart w:id="38" w:name="_Toc494700912"/>
      <w:r>
        <w:t>NCCA</w:t>
      </w:r>
      <w:bookmarkEnd w:id="38"/>
    </w:p>
    <w:p w14:paraId="412E1181" w14:textId="3BE3E45D" w:rsidR="004054B8" w:rsidRDefault="004054B8" w:rsidP="000A4322">
      <w:pPr>
        <w:pStyle w:val="ListParagraph"/>
        <w:numPr>
          <w:ilvl w:val="0"/>
          <w:numId w:val="25"/>
        </w:numPr>
        <w:ind w:left="567" w:hanging="567"/>
      </w:pPr>
      <w:r>
        <w:t xml:space="preserve">Lack of involvement by top level officers e.g., the </w:t>
      </w:r>
      <w:r w:rsidR="005C482E">
        <w:t xml:space="preserve">Leadership, </w:t>
      </w:r>
      <w:r w:rsidR="000A4322">
        <w:t xml:space="preserve">Speaker </w:t>
      </w:r>
      <w:r w:rsidR="005C482E">
        <w:t xml:space="preserve">and Clerk </w:t>
      </w:r>
      <w:r w:rsidR="000A4322">
        <w:t xml:space="preserve">of the </w:t>
      </w:r>
      <w:r w:rsidR="005C482E">
        <w:t>Assembly, including the HODs</w:t>
      </w:r>
      <w:r>
        <w:t>.</w:t>
      </w:r>
    </w:p>
    <w:p w14:paraId="1C08C9B2" w14:textId="48E8B38D" w:rsidR="004054B8" w:rsidRDefault="004054B8" w:rsidP="000A4322">
      <w:pPr>
        <w:pStyle w:val="ListParagraph"/>
        <w:numPr>
          <w:ilvl w:val="0"/>
          <w:numId w:val="25"/>
        </w:numPr>
        <w:ind w:left="567" w:hanging="567"/>
      </w:pPr>
      <w:r>
        <w:t xml:space="preserve">Insufficient training of </w:t>
      </w:r>
      <w:r w:rsidR="00457DF7">
        <w:t>MCAs</w:t>
      </w:r>
      <w:r>
        <w:t xml:space="preserve">, due to lack of resources. </w:t>
      </w:r>
      <w:r w:rsidR="00457DF7">
        <w:t>MCAs</w:t>
      </w:r>
      <w:r>
        <w:t>, staff should be equipped with relevant knowledge and skills to tackle a variety of ICT issues;</w:t>
      </w:r>
    </w:p>
    <w:p w14:paraId="4A887E1B" w14:textId="3B531EE4" w:rsidR="004054B8" w:rsidRDefault="004054B8" w:rsidP="000A4322">
      <w:pPr>
        <w:pStyle w:val="ListParagraph"/>
        <w:numPr>
          <w:ilvl w:val="0"/>
          <w:numId w:val="25"/>
        </w:numPr>
        <w:ind w:left="567" w:hanging="567"/>
      </w:pPr>
      <w:r>
        <w:t xml:space="preserve">Lack of coordinated efforts among the </w:t>
      </w:r>
      <w:r w:rsidR="00457DF7">
        <w:t>MCAs</w:t>
      </w:r>
      <w:r>
        <w:t xml:space="preserve"> could be a serious problem for achieving the expected outcomes.</w:t>
      </w:r>
    </w:p>
    <w:p w14:paraId="40C23698" w14:textId="0ACBA3DD" w:rsidR="004054B8" w:rsidRDefault="005C482E" w:rsidP="004054B8">
      <w:pPr>
        <w:pStyle w:val="Heading2"/>
      </w:pPr>
      <w:bookmarkStart w:id="39" w:name="_Toc494700913"/>
      <w:r>
        <w:t>THE NCCA</w:t>
      </w:r>
      <w:r w:rsidR="004054B8">
        <w:t xml:space="preserve"> ICT COMMITTEE</w:t>
      </w:r>
      <w:bookmarkEnd w:id="39"/>
    </w:p>
    <w:p w14:paraId="45B3EEF3" w14:textId="3BD28EF9" w:rsidR="004054B8" w:rsidRDefault="004054B8" w:rsidP="000A4322">
      <w:pPr>
        <w:pStyle w:val="ListParagraph"/>
        <w:numPr>
          <w:ilvl w:val="0"/>
          <w:numId w:val="24"/>
        </w:numPr>
        <w:ind w:left="567" w:hanging="567"/>
      </w:pPr>
      <w:r>
        <w:t xml:space="preserve">The Committee ensures the effective delivery and custodianship of the ICT Master Plan objectives. The committee should be able to promote unity among </w:t>
      </w:r>
      <w:r w:rsidR="00457DF7">
        <w:t>MCAs</w:t>
      </w:r>
      <w:r w:rsidR="00012EF6">
        <w:t xml:space="preserve"> and staff</w:t>
      </w:r>
      <w:r>
        <w:t xml:space="preserve">. Both the political and administrative wings of </w:t>
      </w:r>
      <w:r w:rsidR="00457DF7">
        <w:t>NCCA</w:t>
      </w:r>
      <w:r>
        <w:t xml:space="preserve"> should work harmoniously together.</w:t>
      </w:r>
    </w:p>
    <w:p w14:paraId="6D4A76BE" w14:textId="1961B462" w:rsidR="004054B8" w:rsidRDefault="004054B8" w:rsidP="000A4322">
      <w:pPr>
        <w:pStyle w:val="ListParagraph"/>
        <w:numPr>
          <w:ilvl w:val="0"/>
          <w:numId w:val="24"/>
        </w:numPr>
        <w:ind w:left="567" w:hanging="567"/>
      </w:pPr>
      <w:r>
        <w:t>The ICT committee should actively drive the implementation. Inactivity and lack of training in relevant areas will be a risk to successful implementation.</w:t>
      </w:r>
    </w:p>
    <w:p w14:paraId="723B6EA0" w14:textId="5451CFFE" w:rsidR="004054B8" w:rsidRDefault="004054B8" w:rsidP="000A4322">
      <w:pPr>
        <w:pStyle w:val="ListParagraph"/>
        <w:numPr>
          <w:ilvl w:val="0"/>
          <w:numId w:val="24"/>
        </w:numPr>
        <w:ind w:left="567" w:hanging="567"/>
      </w:pPr>
      <w:r>
        <w:t>Lack of proper management control. Each member of the committee should know what role they specifically play in the monitoring of the implementation.</w:t>
      </w:r>
    </w:p>
    <w:p w14:paraId="1849EF44" w14:textId="6FDF4E15" w:rsidR="004054B8" w:rsidRDefault="004054B8" w:rsidP="004054B8">
      <w:pPr>
        <w:pStyle w:val="Heading2"/>
      </w:pPr>
      <w:bookmarkStart w:id="40" w:name="_Toc494700914"/>
      <w:r>
        <w:lastRenderedPageBreak/>
        <w:t>FINANCIAL RESOURCES:</w:t>
      </w:r>
      <w:bookmarkEnd w:id="40"/>
    </w:p>
    <w:p w14:paraId="540F0B1A" w14:textId="6EFAE631" w:rsidR="004054B8" w:rsidRDefault="004054B8" w:rsidP="004054B8">
      <w:r>
        <w:t xml:space="preserve">The scarcity of financial resources can easily ground the project. </w:t>
      </w:r>
      <w:r w:rsidR="00012EF6">
        <w:t>County’s</w:t>
      </w:r>
      <w:r>
        <w:t xml:space="preserve"> total financial commitment needs to be assured before embarking on anything. Additionally, a good financial mobilization plan needs to be set up – a small energetic committee, possibly consisting of well known business men, reporting to </w:t>
      </w:r>
      <w:r w:rsidR="00E8742F">
        <w:t>NCCA</w:t>
      </w:r>
      <w:r>
        <w:t xml:space="preserve"> ICT Committee, to rigorously source out funds locally and internationally. The resource mobilization strategies can become very handy. Consideration should always be given to the regular maintenance of the hardware and up grading of the software when tackling the issue of financing ICT projects as this dictates more funds.</w:t>
      </w:r>
    </w:p>
    <w:p w14:paraId="4482627A" w14:textId="37C08B2A" w:rsidR="004054B8" w:rsidRDefault="004054B8" w:rsidP="004054B8">
      <w:pPr>
        <w:pStyle w:val="Heading2"/>
      </w:pPr>
      <w:bookmarkStart w:id="41" w:name="_Toc494700915"/>
      <w:r>
        <w:t>HUMAN RESOURCE AND SKILLS:</w:t>
      </w:r>
      <w:bookmarkEnd w:id="41"/>
    </w:p>
    <w:p w14:paraId="0035544C" w14:textId="6A538447" w:rsidR="00655ECC" w:rsidRPr="00655ECC" w:rsidRDefault="004054B8" w:rsidP="00655ECC">
      <w:r>
        <w:t>The project requires and assumes ICT literate personnel.</w:t>
      </w:r>
      <w:r w:rsidR="00036334">
        <w:t xml:space="preserve"> </w:t>
      </w:r>
      <w:r>
        <w:t xml:space="preserve">Inadequate training and personnel, who cannot effectively use ICTs of the new technologies, will pose a threat. Continuous build of human capital in </w:t>
      </w:r>
      <w:r w:rsidR="00457DF7">
        <w:t>NCCA</w:t>
      </w:r>
      <w:r>
        <w:t xml:space="preserve"> is essential for competence in goods delivery.</w:t>
      </w:r>
    </w:p>
    <w:p w14:paraId="1BCD7357" w14:textId="77777777" w:rsidR="00655ECC" w:rsidRPr="00764DEC" w:rsidRDefault="00655ECC" w:rsidP="00764DEC">
      <w:pPr>
        <w:rPr>
          <w:bCs/>
          <w:lang w:val="en-US"/>
        </w:rPr>
      </w:pPr>
    </w:p>
    <w:p w14:paraId="182FC286" w14:textId="77777777" w:rsidR="00894EAA" w:rsidRPr="007F6FD7" w:rsidRDefault="007F6FD7" w:rsidP="007F6FD7">
      <w:pPr>
        <w:rPr>
          <w:b/>
          <w:bCs/>
          <w:lang w:val="en-US"/>
        </w:rPr>
      </w:pPr>
      <w:r w:rsidRPr="007F6FD7">
        <w:rPr>
          <w:b/>
          <w:bCs/>
          <w:lang w:val="en-US"/>
        </w:rPr>
        <w:t xml:space="preserve"> </w:t>
      </w:r>
    </w:p>
    <w:p w14:paraId="60537FB0" w14:textId="33E94CB0" w:rsidR="007F6FD7" w:rsidRPr="007F6FD7" w:rsidRDefault="007F6FD7" w:rsidP="007F6FD7">
      <w:pPr>
        <w:rPr>
          <w:b/>
          <w:bCs/>
          <w:lang w:val="en-US"/>
        </w:rPr>
      </w:pPr>
    </w:p>
    <w:sectPr w:rsidR="007F6FD7" w:rsidRPr="007F6FD7" w:rsidSect="00764DE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D5BFB" w14:textId="77777777" w:rsidR="00BF1BF1" w:rsidRDefault="00BF1BF1">
      <w:pPr>
        <w:spacing w:before="0" w:after="0" w:line="240" w:lineRule="auto"/>
      </w:pPr>
      <w:r>
        <w:separator/>
      </w:r>
    </w:p>
  </w:endnote>
  <w:endnote w:type="continuationSeparator" w:id="0">
    <w:p w14:paraId="67C57B93" w14:textId="77777777" w:rsidR="00BF1BF1" w:rsidRDefault="00BF1B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Maiandra GD">
    <w:panose1 w:val="020E0502030308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102E7" w14:textId="77777777" w:rsidR="005E77E9" w:rsidRDefault="005E77E9" w:rsidP="008B56C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8FEAA2" w14:textId="77777777" w:rsidR="005E77E9" w:rsidRDefault="005E77E9" w:rsidP="008B56C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4F00DD" w14:textId="77777777" w:rsidR="005E77E9" w:rsidRDefault="005E77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93C2B" w14:textId="77777777" w:rsidR="005E77E9" w:rsidRDefault="005E77E9" w:rsidP="008B56C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1594">
      <w:rPr>
        <w:rStyle w:val="PageNumber"/>
        <w:noProof/>
      </w:rPr>
      <w:t>x</w:t>
    </w:r>
    <w:r>
      <w:rPr>
        <w:rStyle w:val="PageNumber"/>
      </w:rPr>
      <w:fldChar w:fldCharType="end"/>
    </w:r>
  </w:p>
  <w:p w14:paraId="4C705C31" w14:textId="77777777" w:rsidR="005E77E9" w:rsidRDefault="005E77E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94F94" w14:textId="77777777" w:rsidR="005E77E9" w:rsidRDefault="005E77E9" w:rsidP="008B56C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58B4">
      <w:rPr>
        <w:rStyle w:val="PageNumber"/>
        <w:noProof/>
      </w:rPr>
      <w:t>1</w:t>
    </w:r>
    <w:r>
      <w:rPr>
        <w:rStyle w:val="PageNumber"/>
      </w:rPr>
      <w:fldChar w:fldCharType="end"/>
    </w:r>
  </w:p>
  <w:p w14:paraId="4DB2352E" w14:textId="77777777" w:rsidR="005E77E9" w:rsidRDefault="005E77E9">
    <w:pPr>
      <w:pStyle w:val="Footer"/>
    </w:pPr>
  </w:p>
  <w:p w14:paraId="2A241825" w14:textId="77777777" w:rsidR="005E77E9" w:rsidRDefault="005E77E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F6D52" w14:textId="77777777" w:rsidR="00BF1BF1" w:rsidRDefault="00BF1BF1">
      <w:pPr>
        <w:spacing w:before="0" w:after="0" w:line="240" w:lineRule="auto"/>
      </w:pPr>
      <w:r>
        <w:separator/>
      </w:r>
    </w:p>
  </w:footnote>
  <w:footnote w:type="continuationSeparator" w:id="0">
    <w:p w14:paraId="55030B4B" w14:textId="77777777" w:rsidR="00BF1BF1" w:rsidRDefault="00BF1BF1">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114E35"/>
    <w:multiLevelType w:val="multilevel"/>
    <w:tmpl w:val="3A18FE7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B56E03"/>
    <w:multiLevelType w:val="hybridMultilevel"/>
    <w:tmpl w:val="5CB03A18"/>
    <w:lvl w:ilvl="0" w:tplc="A9BABAF4">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01FF1"/>
    <w:multiLevelType w:val="multilevel"/>
    <w:tmpl w:val="26EA3C6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C45D2F"/>
    <w:multiLevelType w:val="hybridMultilevel"/>
    <w:tmpl w:val="3AE00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1E22CE"/>
    <w:multiLevelType w:val="hybridMultilevel"/>
    <w:tmpl w:val="EB1084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BF7ACD"/>
    <w:multiLevelType w:val="hybridMultilevel"/>
    <w:tmpl w:val="96860044"/>
    <w:lvl w:ilvl="0" w:tplc="3D44DD26">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C8733F"/>
    <w:multiLevelType w:val="hybridMultilevel"/>
    <w:tmpl w:val="EF704056"/>
    <w:lvl w:ilvl="0" w:tplc="A9BABAF4">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32524"/>
    <w:multiLevelType w:val="multilevel"/>
    <w:tmpl w:val="B5422ADA"/>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A79598A"/>
    <w:multiLevelType w:val="hybridMultilevel"/>
    <w:tmpl w:val="68A017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FA11AC"/>
    <w:multiLevelType w:val="hybridMultilevel"/>
    <w:tmpl w:val="63680C44"/>
    <w:lvl w:ilvl="0" w:tplc="A4084882">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84A19"/>
    <w:multiLevelType w:val="hybridMultilevel"/>
    <w:tmpl w:val="B43867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8560E2"/>
    <w:multiLevelType w:val="hybridMultilevel"/>
    <w:tmpl w:val="223CB6EE"/>
    <w:lvl w:ilvl="0" w:tplc="B874B962">
      <w:start w:val="1"/>
      <w:numFmt w:val="bullet"/>
      <w:lvlText w:val=""/>
      <w:lvlJc w:val="left"/>
      <w:pPr>
        <w:tabs>
          <w:tab w:val="num" w:pos="187"/>
        </w:tabs>
        <w:ind w:left="187" w:hanging="18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A33D04"/>
    <w:multiLevelType w:val="hybridMultilevel"/>
    <w:tmpl w:val="09DC8D6E"/>
    <w:lvl w:ilvl="0" w:tplc="A69086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EC7D08"/>
    <w:multiLevelType w:val="hybridMultilevel"/>
    <w:tmpl w:val="C72459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AD20D0"/>
    <w:multiLevelType w:val="hybridMultilevel"/>
    <w:tmpl w:val="049A05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D9D19CA"/>
    <w:multiLevelType w:val="hybridMultilevel"/>
    <w:tmpl w:val="01240E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326107"/>
    <w:multiLevelType w:val="hybridMultilevel"/>
    <w:tmpl w:val="5CB03A18"/>
    <w:lvl w:ilvl="0" w:tplc="A9BABAF4">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C0322"/>
    <w:multiLevelType w:val="multilevel"/>
    <w:tmpl w:val="5ABC487A"/>
    <w:lvl w:ilvl="0">
      <w:start w:val="1"/>
      <w:numFmt w:val="decimal"/>
      <w:pStyle w:val="Heading1"/>
      <w:lvlText w:val="PART %1"/>
      <w:lvlJc w:val="left"/>
      <w:pPr>
        <w:ind w:left="432" w:hanging="432"/>
      </w:pPr>
      <w:rPr>
        <w:rFonts w:hint="default"/>
      </w:rPr>
    </w:lvl>
    <w:lvl w:ilv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32E83727"/>
    <w:multiLevelType w:val="hybridMultilevel"/>
    <w:tmpl w:val="16DC4412"/>
    <w:lvl w:ilvl="0" w:tplc="58CC1FEC">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224CF0"/>
    <w:multiLevelType w:val="hybridMultilevel"/>
    <w:tmpl w:val="95C2AA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C9294E"/>
    <w:multiLevelType w:val="hybridMultilevel"/>
    <w:tmpl w:val="BDBA06EE"/>
    <w:lvl w:ilvl="0" w:tplc="E66C487A">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D25AC8"/>
    <w:multiLevelType w:val="hybridMultilevel"/>
    <w:tmpl w:val="EC807490"/>
    <w:lvl w:ilvl="0" w:tplc="B874B962">
      <w:start w:val="1"/>
      <w:numFmt w:val="bullet"/>
      <w:lvlText w:val=""/>
      <w:lvlJc w:val="left"/>
      <w:pPr>
        <w:tabs>
          <w:tab w:val="num" w:pos="187"/>
        </w:tabs>
        <w:ind w:left="187" w:hanging="18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E04F29"/>
    <w:multiLevelType w:val="hybridMultilevel"/>
    <w:tmpl w:val="24EE2F60"/>
    <w:lvl w:ilvl="0" w:tplc="A6908614">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B9519A"/>
    <w:multiLevelType w:val="multilevel"/>
    <w:tmpl w:val="EBEC7F1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0787B67"/>
    <w:multiLevelType w:val="hybridMultilevel"/>
    <w:tmpl w:val="FF8AED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7034E1"/>
    <w:multiLevelType w:val="hybridMultilevel"/>
    <w:tmpl w:val="3FA615B8"/>
    <w:lvl w:ilvl="0" w:tplc="B9706D36">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921C35"/>
    <w:multiLevelType w:val="multilevel"/>
    <w:tmpl w:val="09DC8D6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DD102C2"/>
    <w:multiLevelType w:val="hybridMultilevel"/>
    <w:tmpl w:val="13145200"/>
    <w:lvl w:ilvl="0" w:tplc="CC88039A">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0C7023"/>
    <w:multiLevelType w:val="hybridMultilevel"/>
    <w:tmpl w:val="9022D3CC"/>
    <w:lvl w:ilvl="0" w:tplc="5E8A7284">
      <w:start w:val="1"/>
      <w:numFmt w:val="lowerRoman"/>
      <w:lvlText w:val="%1."/>
      <w:lvlJc w:val="left"/>
      <w:pPr>
        <w:tabs>
          <w:tab w:val="num" w:pos="567"/>
        </w:tabs>
        <w:ind w:left="567" w:hanging="567"/>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227010"/>
    <w:multiLevelType w:val="hybridMultilevel"/>
    <w:tmpl w:val="A55646C0"/>
    <w:lvl w:ilvl="0" w:tplc="A69086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E57A16"/>
    <w:multiLevelType w:val="hybridMultilevel"/>
    <w:tmpl w:val="B46405D2"/>
    <w:lvl w:ilvl="0" w:tplc="5B204C74">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E4191B"/>
    <w:multiLevelType w:val="multilevel"/>
    <w:tmpl w:val="A55646C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D6069C1"/>
    <w:multiLevelType w:val="hybridMultilevel"/>
    <w:tmpl w:val="DB9A3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954373"/>
    <w:multiLevelType w:val="hybridMultilevel"/>
    <w:tmpl w:val="98A47328"/>
    <w:lvl w:ilvl="0" w:tplc="F322EBB2">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E501BD"/>
    <w:multiLevelType w:val="hybridMultilevel"/>
    <w:tmpl w:val="A330D3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74793C"/>
    <w:multiLevelType w:val="hybridMultilevel"/>
    <w:tmpl w:val="7C96255A"/>
    <w:lvl w:ilvl="0" w:tplc="B874B962">
      <w:start w:val="1"/>
      <w:numFmt w:val="bullet"/>
      <w:lvlText w:val=""/>
      <w:lvlJc w:val="left"/>
      <w:pPr>
        <w:tabs>
          <w:tab w:val="num" w:pos="187"/>
        </w:tabs>
        <w:ind w:left="187" w:hanging="18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512BBB"/>
    <w:multiLevelType w:val="hybridMultilevel"/>
    <w:tmpl w:val="9CBEB1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BC0892"/>
    <w:multiLevelType w:val="hybridMultilevel"/>
    <w:tmpl w:val="1982D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85073F"/>
    <w:multiLevelType w:val="hybridMultilevel"/>
    <w:tmpl w:val="5CB03A18"/>
    <w:lvl w:ilvl="0" w:tplc="A9BABAF4">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0"/>
  </w:num>
  <w:num w:numId="3">
    <w:abstractNumId w:val="11"/>
  </w:num>
  <w:num w:numId="4">
    <w:abstractNumId w:val="22"/>
  </w:num>
  <w:num w:numId="5">
    <w:abstractNumId w:val="17"/>
  </w:num>
  <w:num w:numId="6">
    <w:abstractNumId w:val="12"/>
  </w:num>
  <w:num w:numId="7">
    <w:abstractNumId w:val="36"/>
  </w:num>
  <w:num w:numId="8">
    <w:abstractNumId w:val="34"/>
  </w:num>
  <w:num w:numId="9">
    <w:abstractNumId w:val="7"/>
  </w:num>
  <w:num w:numId="10">
    <w:abstractNumId w:val="15"/>
  </w:num>
  <w:num w:numId="11">
    <w:abstractNumId w:val="23"/>
  </w:num>
  <w:num w:numId="12">
    <w:abstractNumId w:val="13"/>
  </w:num>
  <w:num w:numId="13">
    <w:abstractNumId w:val="39"/>
  </w:num>
  <w:num w:numId="14">
    <w:abstractNumId w:val="0"/>
  </w:num>
  <w:num w:numId="15">
    <w:abstractNumId w:val="1"/>
  </w:num>
  <w:num w:numId="16">
    <w:abstractNumId w:val="37"/>
  </w:num>
  <w:num w:numId="17">
    <w:abstractNumId w:val="40"/>
  </w:num>
  <w:num w:numId="18">
    <w:abstractNumId w:val="38"/>
  </w:num>
  <w:num w:numId="19">
    <w:abstractNumId w:val="6"/>
  </w:num>
  <w:num w:numId="20">
    <w:abstractNumId w:val="10"/>
  </w:num>
  <w:num w:numId="21">
    <w:abstractNumId w:val="21"/>
  </w:num>
  <w:num w:numId="22">
    <w:abstractNumId w:val="20"/>
  </w:num>
  <w:num w:numId="23">
    <w:abstractNumId w:val="4"/>
  </w:num>
  <w:num w:numId="24">
    <w:abstractNumId w:val="26"/>
  </w:num>
  <w:num w:numId="25">
    <w:abstractNumId w:val="5"/>
  </w:num>
  <w:num w:numId="26">
    <w:abstractNumId w:val="16"/>
  </w:num>
  <w:num w:numId="27">
    <w:abstractNumId w:val="3"/>
  </w:num>
  <w:num w:numId="28">
    <w:abstractNumId w:val="24"/>
  </w:num>
  <w:num w:numId="29">
    <w:abstractNumId w:val="2"/>
  </w:num>
  <w:num w:numId="30">
    <w:abstractNumId w:val="27"/>
  </w:num>
  <w:num w:numId="31">
    <w:abstractNumId w:val="9"/>
  </w:num>
  <w:num w:numId="32">
    <w:abstractNumId w:val="32"/>
  </w:num>
  <w:num w:numId="33">
    <w:abstractNumId w:val="25"/>
  </w:num>
  <w:num w:numId="34">
    <w:abstractNumId w:val="31"/>
  </w:num>
  <w:num w:numId="35">
    <w:abstractNumId w:val="33"/>
  </w:num>
  <w:num w:numId="36">
    <w:abstractNumId w:val="35"/>
  </w:num>
  <w:num w:numId="37">
    <w:abstractNumId w:val="14"/>
  </w:num>
  <w:num w:numId="38">
    <w:abstractNumId w:val="28"/>
  </w:num>
  <w:num w:numId="39">
    <w:abstractNumId w:val="29"/>
  </w:num>
  <w:num w:numId="40">
    <w:abstractNumId w:val="18"/>
  </w:num>
  <w:num w:numId="4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38"/>
    <w:rsid w:val="00012EF6"/>
    <w:rsid w:val="00026B30"/>
    <w:rsid w:val="0002724E"/>
    <w:rsid w:val="00034174"/>
    <w:rsid w:val="00036334"/>
    <w:rsid w:val="0005784E"/>
    <w:rsid w:val="0006040B"/>
    <w:rsid w:val="00064845"/>
    <w:rsid w:val="00076175"/>
    <w:rsid w:val="000A0469"/>
    <w:rsid w:val="000A4322"/>
    <w:rsid w:val="000D2B69"/>
    <w:rsid w:val="000D78B9"/>
    <w:rsid w:val="000E1C48"/>
    <w:rsid w:val="000F3FC7"/>
    <w:rsid w:val="00120639"/>
    <w:rsid w:val="00151CFD"/>
    <w:rsid w:val="00181DF5"/>
    <w:rsid w:val="00182165"/>
    <w:rsid w:val="00183B31"/>
    <w:rsid w:val="001A5846"/>
    <w:rsid w:val="001B20F2"/>
    <w:rsid w:val="001C4E94"/>
    <w:rsid w:val="001D521D"/>
    <w:rsid w:val="002024A3"/>
    <w:rsid w:val="00204EF2"/>
    <w:rsid w:val="002219B4"/>
    <w:rsid w:val="0023551D"/>
    <w:rsid w:val="00256F04"/>
    <w:rsid w:val="002634B3"/>
    <w:rsid w:val="002804B3"/>
    <w:rsid w:val="00283E04"/>
    <w:rsid w:val="00284DD8"/>
    <w:rsid w:val="00290157"/>
    <w:rsid w:val="002B0F4D"/>
    <w:rsid w:val="002B366B"/>
    <w:rsid w:val="002C2AA2"/>
    <w:rsid w:val="002D78CD"/>
    <w:rsid w:val="003068D5"/>
    <w:rsid w:val="0034539C"/>
    <w:rsid w:val="00345B28"/>
    <w:rsid w:val="003A2D1C"/>
    <w:rsid w:val="003B29DF"/>
    <w:rsid w:val="003D2CB2"/>
    <w:rsid w:val="003E5B16"/>
    <w:rsid w:val="003F5F6E"/>
    <w:rsid w:val="00400C1C"/>
    <w:rsid w:val="00404D8C"/>
    <w:rsid w:val="004054B8"/>
    <w:rsid w:val="00424FCE"/>
    <w:rsid w:val="0043512C"/>
    <w:rsid w:val="00441890"/>
    <w:rsid w:val="00442351"/>
    <w:rsid w:val="00450FAA"/>
    <w:rsid w:val="00457DF7"/>
    <w:rsid w:val="004621BD"/>
    <w:rsid w:val="00471594"/>
    <w:rsid w:val="00474AFC"/>
    <w:rsid w:val="00477DD1"/>
    <w:rsid w:val="00480348"/>
    <w:rsid w:val="004809B5"/>
    <w:rsid w:val="00485318"/>
    <w:rsid w:val="00485C3F"/>
    <w:rsid w:val="004A4D62"/>
    <w:rsid w:val="004C3B6B"/>
    <w:rsid w:val="004C423A"/>
    <w:rsid w:val="004C64A3"/>
    <w:rsid w:val="004C7A91"/>
    <w:rsid w:val="004E0757"/>
    <w:rsid w:val="004F1E42"/>
    <w:rsid w:val="005167D8"/>
    <w:rsid w:val="005457B0"/>
    <w:rsid w:val="00554D96"/>
    <w:rsid w:val="00560C93"/>
    <w:rsid w:val="00561567"/>
    <w:rsid w:val="00574D54"/>
    <w:rsid w:val="005C482E"/>
    <w:rsid w:val="005E5EF1"/>
    <w:rsid w:val="005E77E9"/>
    <w:rsid w:val="0060476B"/>
    <w:rsid w:val="00622953"/>
    <w:rsid w:val="00636F13"/>
    <w:rsid w:val="00644ED0"/>
    <w:rsid w:val="00645BBD"/>
    <w:rsid w:val="00646531"/>
    <w:rsid w:val="00655ECC"/>
    <w:rsid w:val="00671C1F"/>
    <w:rsid w:val="00675BD9"/>
    <w:rsid w:val="006940FF"/>
    <w:rsid w:val="006C2459"/>
    <w:rsid w:val="006E6CA1"/>
    <w:rsid w:val="006F020F"/>
    <w:rsid w:val="006F027A"/>
    <w:rsid w:val="0071337F"/>
    <w:rsid w:val="00734566"/>
    <w:rsid w:val="00764DEC"/>
    <w:rsid w:val="007745D0"/>
    <w:rsid w:val="00793830"/>
    <w:rsid w:val="007B7174"/>
    <w:rsid w:val="007E4FD5"/>
    <w:rsid w:val="007E6FC9"/>
    <w:rsid w:val="007F6FD7"/>
    <w:rsid w:val="00802EEC"/>
    <w:rsid w:val="008043DF"/>
    <w:rsid w:val="00811EE6"/>
    <w:rsid w:val="00842D15"/>
    <w:rsid w:val="00845A17"/>
    <w:rsid w:val="008510F5"/>
    <w:rsid w:val="00851200"/>
    <w:rsid w:val="00886E84"/>
    <w:rsid w:val="00894EAA"/>
    <w:rsid w:val="008B5531"/>
    <w:rsid w:val="008B56C3"/>
    <w:rsid w:val="008B5B5A"/>
    <w:rsid w:val="008B65ED"/>
    <w:rsid w:val="008C1C13"/>
    <w:rsid w:val="008C3699"/>
    <w:rsid w:val="008E2FE4"/>
    <w:rsid w:val="009047AB"/>
    <w:rsid w:val="0093733F"/>
    <w:rsid w:val="009423A6"/>
    <w:rsid w:val="0094708B"/>
    <w:rsid w:val="00952C81"/>
    <w:rsid w:val="00985A1E"/>
    <w:rsid w:val="009C6FAC"/>
    <w:rsid w:val="009D3892"/>
    <w:rsid w:val="00A00065"/>
    <w:rsid w:val="00A13755"/>
    <w:rsid w:val="00A411C6"/>
    <w:rsid w:val="00A55E30"/>
    <w:rsid w:val="00A72ADB"/>
    <w:rsid w:val="00A85904"/>
    <w:rsid w:val="00AA5173"/>
    <w:rsid w:val="00AA6275"/>
    <w:rsid w:val="00AB36CF"/>
    <w:rsid w:val="00AC33DD"/>
    <w:rsid w:val="00AD21FA"/>
    <w:rsid w:val="00AF6942"/>
    <w:rsid w:val="00B72C25"/>
    <w:rsid w:val="00B816E6"/>
    <w:rsid w:val="00B81B5F"/>
    <w:rsid w:val="00BA7814"/>
    <w:rsid w:val="00BC601C"/>
    <w:rsid w:val="00BD5779"/>
    <w:rsid w:val="00BE50BF"/>
    <w:rsid w:val="00BF1BF1"/>
    <w:rsid w:val="00BF2064"/>
    <w:rsid w:val="00BF5E14"/>
    <w:rsid w:val="00C173F1"/>
    <w:rsid w:val="00C20507"/>
    <w:rsid w:val="00C83CE0"/>
    <w:rsid w:val="00C847CA"/>
    <w:rsid w:val="00CA354C"/>
    <w:rsid w:val="00CA7831"/>
    <w:rsid w:val="00CB2A1E"/>
    <w:rsid w:val="00CC34AB"/>
    <w:rsid w:val="00CD56C9"/>
    <w:rsid w:val="00CF3D69"/>
    <w:rsid w:val="00D012EC"/>
    <w:rsid w:val="00D064DF"/>
    <w:rsid w:val="00D07C77"/>
    <w:rsid w:val="00D15608"/>
    <w:rsid w:val="00D158B4"/>
    <w:rsid w:val="00D16AC4"/>
    <w:rsid w:val="00D23961"/>
    <w:rsid w:val="00D67EA4"/>
    <w:rsid w:val="00D72868"/>
    <w:rsid w:val="00D827B0"/>
    <w:rsid w:val="00D844AA"/>
    <w:rsid w:val="00D85696"/>
    <w:rsid w:val="00DA1416"/>
    <w:rsid w:val="00DA154E"/>
    <w:rsid w:val="00E04262"/>
    <w:rsid w:val="00E143C3"/>
    <w:rsid w:val="00E57C82"/>
    <w:rsid w:val="00E619D7"/>
    <w:rsid w:val="00E8742F"/>
    <w:rsid w:val="00E90EFE"/>
    <w:rsid w:val="00EE1CB1"/>
    <w:rsid w:val="00EE6D09"/>
    <w:rsid w:val="00EF2BDB"/>
    <w:rsid w:val="00EF7F60"/>
    <w:rsid w:val="00F14FBA"/>
    <w:rsid w:val="00F4684C"/>
    <w:rsid w:val="00F62DBD"/>
    <w:rsid w:val="00F765AE"/>
    <w:rsid w:val="00F92494"/>
    <w:rsid w:val="00FA2DC1"/>
    <w:rsid w:val="00FC4FE9"/>
    <w:rsid w:val="00FD5538"/>
    <w:rsid w:val="00FD6129"/>
    <w:rsid w:val="00FE0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3E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942"/>
    <w:pPr>
      <w:spacing w:before="200" w:after="200" w:line="360" w:lineRule="auto"/>
      <w:jc w:val="both"/>
    </w:pPr>
    <w:rPr>
      <w:rFonts w:ascii="Maiandra GD" w:hAnsi="Maiandra GD"/>
      <w:szCs w:val="22"/>
      <w:lang w:val="en-GB"/>
    </w:rPr>
  </w:style>
  <w:style w:type="paragraph" w:styleId="Heading1">
    <w:name w:val="heading 1"/>
    <w:basedOn w:val="Normal"/>
    <w:next w:val="Normal"/>
    <w:link w:val="Heading1Char"/>
    <w:uiPriority w:val="9"/>
    <w:qFormat/>
    <w:rsid w:val="00D844AA"/>
    <w:pPr>
      <w:keepNext/>
      <w:keepLines/>
      <w:numPr>
        <w:numId w:val="1"/>
      </w:numPr>
      <w:spacing w:before="100" w:after="10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655ECC"/>
    <w:pPr>
      <w:keepNext/>
      <w:keepLines/>
      <w:numPr>
        <w:ilvl w:val="1"/>
        <w:numId w:val="1"/>
      </w:numPr>
      <w:spacing w:before="240" w:after="240"/>
      <w:contextualSpacing/>
      <w:outlineLvl w:val="1"/>
    </w:pPr>
    <w:rPr>
      <w:rFonts w:eastAsiaTheme="majorEastAsia" w:cstheme="majorBidi"/>
      <w:b/>
      <w:szCs w:val="26"/>
      <w:lang w:val="en-US"/>
    </w:rPr>
  </w:style>
  <w:style w:type="paragraph" w:styleId="Heading3">
    <w:name w:val="heading 3"/>
    <w:basedOn w:val="Normal"/>
    <w:next w:val="Normal"/>
    <w:link w:val="Heading3Char"/>
    <w:uiPriority w:val="9"/>
    <w:unhideWhenUsed/>
    <w:qFormat/>
    <w:rsid w:val="00D844AA"/>
    <w:pPr>
      <w:keepNext/>
      <w:keepLines/>
      <w:numPr>
        <w:ilvl w:val="2"/>
        <w:numId w:val="1"/>
      </w:numPr>
      <w:spacing w:before="240" w:after="240"/>
      <w:outlineLvl w:val="2"/>
    </w:pPr>
    <w:rPr>
      <w:rFonts w:eastAsiaTheme="majorEastAsia" w:cstheme="majorBidi"/>
      <w:b/>
    </w:rPr>
  </w:style>
  <w:style w:type="paragraph" w:styleId="Heading4">
    <w:name w:val="heading 4"/>
    <w:basedOn w:val="Normal"/>
    <w:next w:val="Normal"/>
    <w:link w:val="Heading4Char"/>
    <w:uiPriority w:val="9"/>
    <w:unhideWhenUsed/>
    <w:qFormat/>
    <w:rsid w:val="00D844AA"/>
    <w:pPr>
      <w:keepNext/>
      <w:keepLines/>
      <w:numPr>
        <w:ilvl w:val="3"/>
        <w:numId w:val="1"/>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D844AA"/>
    <w:pPr>
      <w:keepNext/>
      <w:keepLines/>
      <w:numPr>
        <w:ilvl w:val="4"/>
        <w:numId w:val="1"/>
      </w:numPr>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D844A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44A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44A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141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DA1416"/>
  </w:style>
  <w:style w:type="paragraph" w:styleId="BalloonText">
    <w:name w:val="Balloon Text"/>
    <w:basedOn w:val="Normal"/>
    <w:link w:val="BalloonTextChar"/>
    <w:uiPriority w:val="99"/>
    <w:semiHidden/>
    <w:unhideWhenUsed/>
    <w:rsid w:val="00DA14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1416"/>
    <w:rPr>
      <w:rFonts w:ascii="Lucida Grande" w:hAnsi="Lucida Grande" w:cs="Lucida Grande"/>
      <w:sz w:val="18"/>
      <w:szCs w:val="18"/>
      <w:lang w:val="en-GB"/>
    </w:rPr>
  </w:style>
  <w:style w:type="paragraph" w:styleId="Caption">
    <w:name w:val="caption"/>
    <w:basedOn w:val="Normal"/>
    <w:next w:val="Normal"/>
    <w:uiPriority w:val="35"/>
    <w:unhideWhenUsed/>
    <w:qFormat/>
    <w:rsid w:val="00DA1416"/>
    <w:rPr>
      <w:b/>
      <w:iCs/>
      <w:szCs w:val="18"/>
    </w:rPr>
  </w:style>
  <w:style w:type="character" w:styleId="Emphasis">
    <w:name w:val="Emphasis"/>
    <w:basedOn w:val="DefaultParagraphFont"/>
    <w:uiPriority w:val="20"/>
    <w:qFormat/>
    <w:rsid w:val="00DA1416"/>
    <w:rPr>
      <w:i/>
      <w:iCs/>
    </w:rPr>
  </w:style>
  <w:style w:type="paragraph" w:customStyle="1" w:styleId="EndNoteBibliography">
    <w:name w:val="EndNote Bibliography"/>
    <w:basedOn w:val="Normal"/>
    <w:rsid w:val="00DA1416"/>
    <w:rPr>
      <w:rFonts w:cs="Times New Roman"/>
    </w:rPr>
  </w:style>
  <w:style w:type="paragraph" w:customStyle="1" w:styleId="EndNoteBibliographyTitle">
    <w:name w:val="EndNote Bibliography Title"/>
    <w:basedOn w:val="Normal"/>
    <w:rsid w:val="00DA1416"/>
    <w:pPr>
      <w:jc w:val="center"/>
    </w:pPr>
    <w:rPr>
      <w:rFonts w:cs="Times New Roman"/>
    </w:rPr>
  </w:style>
  <w:style w:type="paragraph" w:customStyle="1" w:styleId="EndNoteCategoryHeading">
    <w:name w:val="EndNote Category Heading"/>
    <w:basedOn w:val="Normal"/>
    <w:rsid w:val="00DA1416"/>
    <w:pPr>
      <w:spacing w:before="120" w:after="120"/>
    </w:pPr>
    <w:rPr>
      <w:b/>
    </w:rPr>
  </w:style>
  <w:style w:type="paragraph" w:customStyle="1" w:styleId="EndNoteCategoryTitle">
    <w:name w:val="EndNote Category Title"/>
    <w:basedOn w:val="Normal"/>
    <w:rsid w:val="00DA1416"/>
    <w:pPr>
      <w:spacing w:before="120" w:after="120"/>
      <w:jc w:val="center"/>
    </w:pPr>
    <w:rPr>
      <w:b/>
    </w:rPr>
  </w:style>
  <w:style w:type="character" w:styleId="FollowedHyperlink">
    <w:name w:val="FollowedHyperlink"/>
    <w:basedOn w:val="DefaultParagraphFont"/>
    <w:uiPriority w:val="99"/>
    <w:semiHidden/>
    <w:unhideWhenUsed/>
    <w:rsid w:val="00DA1416"/>
    <w:rPr>
      <w:color w:val="954F72" w:themeColor="followedHyperlink"/>
      <w:u w:val="single"/>
    </w:rPr>
  </w:style>
  <w:style w:type="paragraph" w:styleId="Footer">
    <w:name w:val="footer"/>
    <w:basedOn w:val="Normal"/>
    <w:link w:val="FooterChar"/>
    <w:uiPriority w:val="99"/>
    <w:unhideWhenUsed/>
    <w:rsid w:val="00DA1416"/>
    <w:pPr>
      <w:tabs>
        <w:tab w:val="center" w:pos="4320"/>
        <w:tab w:val="right" w:pos="8640"/>
      </w:tabs>
    </w:pPr>
  </w:style>
  <w:style w:type="character" w:customStyle="1" w:styleId="FooterChar">
    <w:name w:val="Footer Char"/>
    <w:basedOn w:val="DefaultParagraphFont"/>
    <w:link w:val="Footer"/>
    <w:uiPriority w:val="99"/>
    <w:rsid w:val="00DA1416"/>
    <w:rPr>
      <w:rFonts w:ascii="Times New Roman" w:hAnsi="Times New Roman"/>
      <w:szCs w:val="22"/>
      <w:lang w:val="en-GB"/>
    </w:rPr>
  </w:style>
  <w:style w:type="paragraph" w:styleId="Header">
    <w:name w:val="header"/>
    <w:basedOn w:val="Normal"/>
    <w:link w:val="HeaderChar"/>
    <w:uiPriority w:val="99"/>
    <w:unhideWhenUsed/>
    <w:rsid w:val="00DA1416"/>
    <w:pPr>
      <w:tabs>
        <w:tab w:val="center" w:pos="4320"/>
        <w:tab w:val="right" w:pos="8640"/>
      </w:tabs>
    </w:pPr>
  </w:style>
  <w:style w:type="character" w:customStyle="1" w:styleId="HeaderChar">
    <w:name w:val="Header Char"/>
    <w:basedOn w:val="DefaultParagraphFont"/>
    <w:link w:val="Header"/>
    <w:uiPriority w:val="99"/>
    <w:rsid w:val="00DA1416"/>
    <w:rPr>
      <w:rFonts w:ascii="Times New Roman" w:hAnsi="Times New Roman"/>
      <w:szCs w:val="22"/>
      <w:lang w:val="en-GB"/>
    </w:rPr>
  </w:style>
  <w:style w:type="character" w:customStyle="1" w:styleId="Heading1Char">
    <w:name w:val="Heading 1 Char"/>
    <w:basedOn w:val="DefaultParagraphFont"/>
    <w:link w:val="Heading1"/>
    <w:uiPriority w:val="9"/>
    <w:rsid w:val="00256F04"/>
    <w:rPr>
      <w:rFonts w:ascii="Maiandra GD" w:eastAsiaTheme="majorEastAsia" w:hAnsi="Maiandra GD" w:cstheme="majorBidi"/>
      <w:b/>
      <w:sz w:val="28"/>
      <w:szCs w:val="32"/>
      <w:lang w:val="en-GB"/>
    </w:rPr>
  </w:style>
  <w:style w:type="character" w:customStyle="1" w:styleId="Heading2Char">
    <w:name w:val="Heading 2 Char"/>
    <w:basedOn w:val="DefaultParagraphFont"/>
    <w:link w:val="Heading2"/>
    <w:uiPriority w:val="9"/>
    <w:rsid w:val="00655ECC"/>
    <w:rPr>
      <w:rFonts w:ascii="Maiandra GD" w:eastAsiaTheme="majorEastAsia" w:hAnsi="Maiandra GD" w:cstheme="majorBidi"/>
      <w:b/>
      <w:szCs w:val="26"/>
    </w:rPr>
  </w:style>
  <w:style w:type="character" w:customStyle="1" w:styleId="Heading3Char">
    <w:name w:val="Heading 3 Char"/>
    <w:basedOn w:val="DefaultParagraphFont"/>
    <w:link w:val="Heading3"/>
    <w:uiPriority w:val="9"/>
    <w:rsid w:val="00DA1416"/>
    <w:rPr>
      <w:rFonts w:ascii="Maiandra GD" w:eastAsiaTheme="majorEastAsia" w:hAnsi="Maiandra GD" w:cstheme="majorBidi"/>
      <w:b/>
      <w:szCs w:val="22"/>
      <w:lang w:val="en-GB"/>
    </w:rPr>
  </w:style>
  <w:style w:type="character" w:customStyle="1" w:styleId="Heading4Char">
    <w:name w:val="Heading 4 Char"/>
    <w:basedOn w:val="DefaultParagraphFont"/>
    <w:link w:val="Heading4"/>
    <w:uiPriority w:val="9"/>
    <w:rsid w:val="00DA1416"/>
    <w:rPr>
      <w:rFonts w:ascii="Maiandra GD" w:eastAsiaTheme="majorEastAsia" w:hAnsi="Maiandra GD" w:cstheme="majorBidi"/>
      <w:b/>
      <w:iCs/>
      <w:szCs w:val="22"/>
      <w:lang w:val="en-GB"/>
    </w:rPr>
  </w:style>
  <w:style w:type="character" w:customStyle="1" w:styleId="Heading5Char">
    <w:name w:val="Heading 5 Char"/>
    <w:basedOn w:val="DefaultParagraphFont"/>
    <w:link w:val="Heading5"/>
    <w:uiPriority w:val="9"/>
    <w:rsid w:val="00DA1416"/>
    <w:rPr>
      <w:rFonts w:ascii="Maiandra GD" w:eastAsiaTheme="majorEastAsia" w:hAnsi="Maiandra GD" w:cstheme="majorBidi"/>
      <w:b/>
      <w:szCs w:val="22"/>
      <w:lang w:val="en-GB"/>
    </w:rPr>
  </w:style>
  <w:style w:type="character" w:customStyle="1" w:styleId="Heading6Char">
    <w:name w:val="Heading 6 Char"/>
    <w:basedOn w:val="DefaultParagraphFont"/>
    <w:link w:val="Heading6"/>
    <w:uiPriority w:val="9"/>
    <w:semiHidden/>
    <w:rsid w:val="00DA1416"/>
    <w:rPr>
      <w:rFonts w:asciiTheme="majorHAnsi" w:eastAsiaTheme="majorEastAsia" w:hAnsiTheme="majorHAnsi" w:cstheme="majorBidi"/>
      <w:color w:val="1F4D78" w:themeColor="accent1" w:themeShade="7F"/>
      <w:szCs w:val="22"/>
      <w:lang w:val="en-GB"/>
    </w:rPr>
  </w:style>
  <w:style w:type="character" w:customStyle="1" w:styleId="Heading7Char">
    <w:name w:val="Heading 7 Char"/>
    <w:basedOn w:val="DefaultParagraphFont"/>
    <w:link w:val="Heading7"/>
    <w:uiPriority w:val="9"/>
    <w:semiHidden/>
    <w:rsid w:val="00DA1416"/>
    <w:rPr>
      <w:rFonts w:asciiTheme="majorHAnsi" w:eastAsiaTheme="majorEastAsia" w:hAnsiTheme="majorHAnsi" w:cstheme="majorBidi"/>
      <w:i/>
      <w:iCs/>
      <w:color w:val="1F4D78" w:themeColor="accent1" w:themeShade="7F"/>
      <w:szCs w:val="22"/>
      <w:lang w:val="en-GB"/>
    </w:rPr>
  </w:style>
  <w:style w:type="character" w:customStyle="1" w:styleId="Heading8Char">
    <w:name w:val="Heading 8 Char"/>
    <w:basedOn w:val="DefaultParagraphFont"/>
    <w:link w:val="Heading8"/>
    <w:uiPriority w:val="9"/>
    <w:semiHidden/>
    <w:rsid w:val="00DA14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DA1416"/>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DA1416"/>
    <w:rPr>
      <w:color w:val="0563C1" w:themeColor="hyperlink"/>
      <w:u w:val="single"/>
    </w:rPr>
  </w:style>
  <w:style w:type="paragraph" w:styleId="Index1">
    <w:name w:val="index 1"/>
    <w:basedOn w:val="Normal"/>
    <w:next w:val="Normal"/>
    <w:autoRedefine/>
    <w:uiPriority w:val="99"/>
    <w:unhideWhenUsed/>
    <w:rsid w:val="00DA1416"/>
    <w:pPr>
      <w:ind w:left="240" w:hanging="240"/>
    </w:pPr>
    <w:rPr>
      <w:szCs w:val="20"/>
    </w:rPr>
  </w:style>
  <w:style w:type="paragraph" w:styleId="Index2">
    <w:name w:val="index 2"/>
    <w:basedOn w:val="Normal"/>
    <w:next w:val="Normal"/>
    <w:autoRedefine/>
    <w:uiPriority w:val="99"/>
    <w:unhideWhenUsed/>
    <w:rsid w:val="00DA1416"/>
    <w:pPr>
      <w:ind w:left="480" w:hanging="240"/>
    </w:pPr>
    <w:rPr>
      <w:sz w:val="20"/>
      <w:szCs w:val="20"/>
    </w:rPr>
  </w:style>
  <w:style w:type="paragraph" w:styleId="Index3">
    <w:name w:val="index 3"/>
    <w:basedOn w:val="Normal"/>
    <w:next w:val="Normal"/>
    <w:autoRedefine/>
    <w:uiPriority w:val="99"/>
    <w:unhideWhenUsed/>
    <w:rsid w:val="00DA1416"/>
    <w:pPr>
      <w:ind w:left="720" w:hanging="240"/>
    </w:pPr>
    <w:rPr>
      <w:sz w:val="20"/>
      <w:szCs w:val="20"/>
    </w:rPr>
  </w:style>
  <w:style w:type="paragraph" w:styleId="Index4">
    <w:name w:val="index 4"/>
    <w:basedOn w:val="Normal"/>
    <w:next w:val="Normal"/>
    <w:autoRedefine/>
    <w:uiPriority w:val="99"/>
    <w:unhideWhenUsed/>
    <w:rsid w:val="00DA1416"/>
    <w:pPr>
      <w:ind w:left="960" w:hanging="240"/>
    </w:pPr>
    <w:rPr>
      <w:sz w:val="20"/>
      <w:szCs w:val="20"/>
    </w:rPr>
  </w:style>
  <w:style w:type="paragraph" w:styleId="Index5">
    <w:name w:val="index 5"/>
    <w:basedOn w:val="Normal"/>
    <w:next w:val="Normal"/>
    <w:autoRedefine/>
    <w:uiPriority w:val="99"/>
    <w:unhideWhenUsed/>
    <w:rsid w:val="00DA1416"/>
    <w:pPr>
      <w:ind w:left="1200" w:hanging="240"/>
    </w:pPr>
    <w:rPr>
      <w:sz w:val="20"/>
      <w:szCs w:val="20"/>
    </w:rPr>
  </w:style>
  <w:style w:type="paragraph" w:styleId="Index6">
    <w:name w:val="index 6"/>
    <w:basedOn w:val="Normal"/>
    <w:next w:val="Normal"/>
    <w:autoRedefine/>
    <w:uiPriority w:val="99"/>
    <w:unhideWhenUsed/>
    <w:rsid w:val="00DA1416"/>
    <w:pPr>
      <w:ind w:left="1440" w:hanging="240"/>
    </w:pPr>
    <w:rPr>
      <w:sz w:val="20"/>
      <w:szCs w:val="20"/>
    </w:rPr>
  </w:style>
  <w:style w:type="paragraph" w:styleId="Index7">
    <w:name w:val="index 7"/>
    <w:basedOn w:val="Normal"/>
    <w:next w:val="Normal"/>
    <w:autoRedefine/>
    <w:uiPriority w:val="99"/>
    <w:unhideWhenUsed/>
    <w:rsid w:val="00DA1416"/>
    <w:pPr>
      <w:ind w:left="1680" w:hanging="240"/>
    </w:pPr>
    <w:rPr>
      <w:sz w:val="20"/>
      <w:szCs w:val="20"/>
    </w:rPr>
  </w:style>
  <w:style w:type="paragraph" w:styleId="Index8">
    <w:name w:val="index 8"/>
    <w:basedOn w:val="Normal"/>
    <w:next w:val="Normal"/>
    <w:autoRedefine/>
    <w:uiPriority w:val="99"/>
    <w:unhideWhenUsed/>
    <w:rsid w:val="00DA1416"/>
    <w:pPr>
      <w:ind w:left="1920" w:hanging="240"/>
    </w:pPr>
    <w:rPr>
      <w:sz w:val="20"/>
      <w:szCs w:val="20"/>
    </w:rPr>
  </w:style>
  <w:style w:type="paragraph" w:styleId="Index9">
    <w:name w:val="index 9"/>
    <w:basedOn w:val="Normal"/>
    <w:next w:val="Normal"/>
    <w:autoRedefine/>
    <w:uiPriority w:val="99"/>
    <w:unhideWhenUsed/>
    <w:rsid w:val="00DA1416"/>
    <w:pPr>
      <w:ind w:left="2160" w:hanging="240"/>
    </w:pPr>
    <w:rPr>
      <w:sz w:val="20"/>
      <w:szCs w:val="20"/>
    </w:rPr>
  </w:style>
  <w:style w:type="paragraph" w:styleId="IndexHeading">
    <w:name w:val="index heading"/>
    <w:basedOn w:val="Normal"/>
    <w:next w:val="Index1"/>
    <w:uiPriority w:val="99"/>
    <w:unhideWhenUsed/>
    <w:rsid w:val="00DA1416"/>
    <w:rPr>
      <w:sz w:val="20"/>
      <w:szCs w:val="20"/>
    </w:rPr>
  </w:style>
  <w:style w:type="paragraph" w:styleId="ListParagraph">
    <w:name w:val="List Paragraph"/>
    <w:basedOn w:val="Normal"/>
    <w:uiPriority w:val="34"/>
    <w:qFormat/>
    <w:rsid w:val="00DA1416"/>
    <w:pPr>
      <w:ind w:left="720"/>
      <w:contextualSpacing/>
    </w:pPr>
  </w:style>
  <w:style w:type="paragraph" w:styleId="NormalWeb">
    <w:name w:val="Normal (Web)"/>
    <w:basedOn w:val="Normal"/>
    <w:uiPriority w:val="99"/>
    <w:semiHidden/>
    <w:unhideWhenUsed/>
    <w:rsid w:val="00DA1416"/>
    <w:pPr>
      <w:spacing w:before="100" w:beforeAutospacing="1" w:after="100" w:afterAutospacing="1" w:line="240" w:lineRule="auto"/>
      <w:jc w:val="left"/>
    </w:pPr>
    <w:rPr>
      <w:rFonts w:ascii="Times" w:eastAsiaTheme="minorEastAsia" w:hAnsi="Times" w:cs="Times New Roman"/>
      <w:sz w:val="20"/>
      <w:szCs w:val="20"/>
      <w:lang w:val="en-US"/>
    </w:rPr>
  </w:style>
  <w:style w:type="character" w:styleId="PageNumber">
    <w:name w:val="page number"/>
    <w:basedOn w:val="DefaultParagraphFont"/>
    <w:uiPriority w:val="99"/>
    <w:semiHidden/>
    <w:unhideWhenUsed/>
    <w:rsid w:val="00DA1416"/>
  </w:style>
  <w:style w:type="character" w:styleId="PlaceholderText">
    <w:name w:val="Placeholder Text"/>
    <w:basedOn w:val="DefaultParagraphFont"/>
    <w:uiPriority w:val="99"/>
    <w:semiHidden/>
    <w:rsid w:val="00DA1416"/>
    <w:rPr>
      <w:color w:val="808080"/>
    </w:rPr>
  </w:style>
  <w:style w:type="character" w:customStyle="1" w:styleId="st">
    <w:name w:val="st"/>
    <w:basedOn w:val="DefaultParagraphFont"/>
    <w:rsid w:val="00DA1416"/>
  </w:style>
  <w:style w:type="character" w:styleId="Strong">
    <w:name w:val="Strong"/>
    <w:basedOn w:val="DefaultParagraphFont"/>
    <w:uiPriority w:val="22"/>
    <w:qFormat/>
    <w:rsid w:val="00DA1416"/>
    <w:rPr>
      <w:b/>
      <w:bCs/>
    </w:rPr>
  </w:style>
  <w:style w:type="table" w:styleId="TableGrid">
    <w:name w:val="Table Grid"/>
    <w:basedOn w:val="TableNormal"/>
    <w:uiPriority w:val="39"/>
    <w:rsid w:val="00DA141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DA1416"/>
    <w:pPr>
      <w:spacing w:before="0" w:after="0"/>
      <w:ind w:left="480" w:hanging="480"/>
      <w:jc w:val="left"/>
    </w:pPr>
    <w:rPr>
      <w:bCs/>
      <w:szCs w:val="20"/>
    </w:rPr>
  </w:style>
  <w:style w:type="paragraph" w:styleId="TOC1">
    <w:name w:val="toc 1"/>
    <w:basedOn w:val="Normal"/>
    <w:next w:val="Normal"/>
    <w:autoRedefine/>
    <w:uiPriority w:val="39"/>
    <w:unhideWhenUsed/>
    <w:rsid w:val="00DA1416"/>
    <w:pPr>
      <w:tabs>
        <w:tab w:val="right" w:leader="dot" w:pos="9030"/>
      </w:tabs>
      <w:spacing w:before="120" w:after="0"/>
      <w:jc w:val="left"/>
    </w:pPr>
    <w:rPr>
      <w:szCs w:val="24"/>
    </w:rPr>
  </w:style>
  <w:style w:type="paragraph" w:styleId="TOC2">
    <w:name w:val="toc 2"/>
    <w:basedOn w:val="Normal"/>
    <w:next w:val="Normal"/>
    <w:autoRedefine/>
    <w:uiPriority w:val="39"/>
    <w:unhideWhenUsed/>
    <w:rsid w:val="00DA1416"/>
    <w:pPr>
      <w:spacing w:before="0" w:after="0"/>
      <w:ind w:left="240"/>
      <w:jc w:val="left"/>
    </w:pPr>
  </w:style>
  <w:style w:type="paragraph" w:styleId="TOC3">
    <w:name w:val="toc 3"/>
    <w:basedOn w:val="Normal"/>
    <w:next w:val="Normal"/>
    <w:autoRedefine/>
    <w:uiPriority w:val="39"/>
    <w:unhideWhenUsed/>
    <w:rsid w:val="00DA1416"/>
    <w:pPr>
      <w:tabs>
        <w:tab w:val="left" w:pos="1200"/>
        <w:tab w:val="right" w:leader="dot" w:pos="9030"/>
      </w:tabs>
      <w:spacing w:before="0" w:after="0"/>
      <w:ind w:left="480"/>
      <w:jc w:val="left"/>
    </w:pPr>
  </w:style>
  <w:style w:type="paragraph" w:styleId="TOC4">
    <w:name w:val="toc 4"/>
    <w:basedOn w:val="Normal"/>
    <w:next w:val="Normal"/>
    <w:autoRedefine/>
    <w:uiPriority w:val="39"/>
    <w:unhideWhenUsed/>
    <w:rsid w:val="00DA1416"/>
    <w:pPr>
      <w:spacing w:before="0" w:after="0"/>
      <w:ind w:left="720"/>
      <w:jc w:val="left"/>
    </w:pPr>
    <w:rPr>
      <w:szCs w:val="20"/>
    </w:rPr>
  </w:style>
  <w:style w:type="paragraph" w:styleId="TOC5">
    <w:name w:val="toc 5"/>
    <w:basedOn w:val="Normal"/>
    <w:next w:val="Normal"/>
    <w:autoRedefine/>
    <w:uiPriority w:val="39"/>
    <w:unhideWhenUsed/>
    <w:rsid w:val="00DA1416"/>
    <w:pPr>
      <w:spacing w:before="0" w:after="0"/>
      <w:ind w:left="960"/>
      <w:jc w:val="left"/>
    </w:pPr>
    <w:rPr>
      <w:szCs w:val="20"/>
    </w:rPr>
  </w:style>
  <w:style w:type="paragraph" w:styleId="TOC6">
    <w:name w:val="toc 6"/>
    <w:basedOn w:val="Normal"/>
    <w:next w:val="Normal"/>
    <w:autoRedefine/>
    <w:uiPriority w:val="39"/>
    <w:unhideWhenUsed/>
    <w:rsid w:val="00DA1416"/>
    <w:pPr>
      <w:spacing w:before="0" w:after="0"/>
      <w:ind w:left="1200"/>
      <w:jc w:val="left"/>
    </w:pPr>
    <w:rPr>
      <w:szCs w:val="20"/>
    </w:rPr>
  </w:style>
  <w:style w:type="paragraph" w:styleId="TOC7">
    <w:name w:val="toc 7"/>
    <w:basedOn w:val="Normal"/>
    <w:next w:val="Normal"/>
    <w:autoRedefine/>
    <w:uiPriority w:val="39"/>
    <w:unhideWhenUsed/>
    <w:rsid w:val="00DA1416"/>
    <w:pPr>
      <w:spacing w:before="0"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DA1416"/>
    <w:pPr>
      <w:spacing w:before="0"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DA1416"/>
    <w:pPr>
      <w:spacing w:before="0" w:after="0"/>
      <w:ind w:left="1920"/>
      <w:jc w:val="left"/>
    </w:pPr>
    <w:rPr>
      <w:rFonts w:asciiTheme="minorHAnsi" w:hAnsiTheme="minorHAnsi"/>
      <w:sz w:val="20"/>
      <w:szCs w:val="20"/>
    </w:rPr>
  </w:style>
  <w:style w:type="paragraph" w:styleId="Bibliography">
    <w:name w:val="Bibliography"/>
    <w:basedOn w:val="Normal"/>
    <w:next w:val="Normal"/>
    <w:uiPriority w:val="37"/>
    <w:unhideWhenUsed/>
    <w:rsid w:val="00284DD8"/>
    <w:pPr>
      <w:spacing w:before="0" w:after="160" w:line="259" w:lineRule="auto"/>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946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61</Pages>
  <Words>12878</Words>
  <Characters>73409</Characters>
  <Application>Microsoft Macintosh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2017-10-02T06:43:00Z</dcterms:created>
  <dcterms:modified xsi:type="dcterms:W3CDTF">2017-10-02T06:46:00Z</dcterms:modified>
</cp:coreProperties>
</file>