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99F5F" w14:textId="77777777" w:rsidR="00A411C6" w:rsidRPr="00C02942" w:rsidRDefault="006F003A" w:rsidP="00617D2C">
      <w:pPr>
        <w:spacing w:line="240" w:lineRule="auto"/>
        <w:jc w:val="center"/>
        <w:outlineLvl w:val="0"/>
        <w:rPr>
          <w:rFonts w:ascii="Maiandra GD" w:hAnsi="Maiandra GD" w:cs="Times New Roman"/>
          <w:b/>
          <w:sz w:val="56"/>
          <w:szCs w:val="40"/>
        </w:rPr>
      </w:pPr>
      <w:r w:rsidRPr="00C02942">
        <w:rPr>
          <w:rFonts w:ascii="Maiandra GD" w:hAnsi="Maiandra GD" w:cs="Times New Roman"/>
          <w:b/>
          <w:sz w:val="56"/>
          <w:szCs w:val="40"/>
        </w:rPr>
        <w:t>ICT DEPARTMENT</w:t>
      </w:r>
    </w:p>
    <w:p w14:paraId="7DB3C770" w14:textId="77777777" w:rsidR="006F003A" w:rsidRPr="00C02942" w:rsidRDefault="006F003A" w:rsidP="00617D2C">
      <w:pPr>
        <w:spacing w:line="240" w:lineRule="auto"/>
        <w:jc w:val="center"/>
        <w:outlineLvl w:val="0"/>
        <w:rPr>
          <w:rFonts w:ascii="Maiandra GD" w:hAnsi="Maiandra GD" w:cs="Times New Roman"/>
          <w:b/>
          <w:sz w:val="56"/>
          <w:szCs w:val="40"/>
        </w:rPr>
      </w:pPr>
      <w:r w:rsidRPr="00C02942">
        <w:rPr>
          <w:rFonts w:ascii="Maiandra GD" w:hAnsi="Maiandra GD" w:cs="Times New Roman"/>
          <w:b/>
          <w:sz w:val="56"/>
          <w:szCs w:val="40"/>
        </w:rPr>
        <w:t>PERFORMANCE APPRAISAL WORKPLAN 2017/2018</w:t>
      </w:r>
    </w:p>
    <w:p w14:paraId="74F72246" w14:textId="77777777" w:rsidR="006F003A" w:rsidRPr="00C02942" w:rsidRDefault="006F003A" w:rsidP="006F003A">
      <w:pPr>
        <w:spacing w:line="240" w:lineRule="auto"/>
        <w:jc w:val="center"/>
        <w:rPr>
          <w:rFonts w:ascii="Maiandra GD" w:hAnsi="Maiandra GD" w:cs="Times New Roman"/>
          <w:b/>
          <w:sz w:val="40"/>
          <w:szCs w:val="40"/>
        </w:rPr>
      </w:pPr>
    </w:p>
    <w:p w14:paraId="47EACABF" w14:textId="77777777" w:rsidR="006F003A" w:rsidRPr="00C02942" w:rsidRDefault="006F003A" w:rsidP="006F003A">
      <w:pPr>
        <w:spacing w:line="240" w:lineRule="auto"/>
        <w:rPr>
          <w:rFonts w:ascii="Maiandra GD" w:hAnsi="Maiandra GD" w:cs="Times New Roman"/>
          <w:b/>
          <w:sz w:val="32"/>
          <w:szCs w:val="32"/>
        </w:rPr>
      </w:pPr>
    </w:p>
    <w:tbl>
      <w:tblPr>
        <w:tblStyle w:val="TableGrid"/>
        <w:tblW w:w="14310" w:type="dxa"/>
        <w:tblLook w:val="04A0" w:firstRow="1" w:lastRow="0" w:firstColumn="1" w:lastColumn="0" w:noHBand="0" w:noVBand="1"/>
      </w:tblPr>
      <w:tblGrid>
        <w:gridCol w:w="3577"/>
        <w:gridCol w:w="3577"/>
        <w:gridCol w:w="3578"/>
        <w:gridCol w:w="3578"/>
      </w:tblGrid>
      <w:tr w:rsidR="00C02942" w:rsidRPr="00C02942" w14:paraId="7C287170" w14:textId="77777777" w:rsidTr="007F7461">
        <w:trPr>
          <w:trHeight w:val="1324"/>
        </w:trPr>
        <w:tc>
          <w:tcPr>
            <w:tcW w:w="3577" w:type="dxa"/>
            <w:vAlign w:val="center"/>
          </w:tcPr>
          <w:p w14:paraId="1570C9D8" w14:textId="2D4B6ACD" w:rsidR="006F003A" w:rsidRPr="00C02942" w:rsidRDefault="006F003A" w:rsidP="007F7461">
            <w:pPr>
              <w:spacing w:line="240" w:lineRule="auto"/>
              <w:jc w:val="left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6"/>
                <w:szCs w:val="32"/>
              </w:rPr>
              <w:t>PREPARED BY</w:t>
            </w:r>
            <w:r w:rsidR="007F7461" w:rsidRPr="00C02942">
              <w:rPr>
                <w:rFonts w:ascii="Maiandra GD" w:hAnsi="Maiandra GD" w:cs="Times New Roman"/>
                <w:b/>
                <w:sz w:val="36"/>
                <w:szCs w:val="32"/>
              </w:rPr>
              <w:t>:</w:t>
            </w:r>
          </w:p>
        </w:tc>
        <w:tc>
          <w:tcPr>
            <w:tcW w:w="3577" w:type="dxa"/>
            <w:vAlign w:val="center"/>
          </w:tcPr>
          <w:p w14:paraId="22FC2FBF" w14:textId="2F77A5BF" w:rsidR="006F003A" w:rsidRPr="00C02942" w:rsidRDefault="00336750" w:rsidP="00D36DE8">
            <w:pPr>
              <w:spacing w:line="240" w:lineRule="auto"/>
              <w:jc w:val="center"/>
              <w:rPr>
                <w:rFonts w:ascii="Maiandra GD" w:hAnsi="Maiandra GD" w:cs="Times New Roman"/>
                <w:b/>
                <w:sz w:val="32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2"/>
                <w:szCs w:val="32"/>
              </w:rPr>
              <w:t>AHMED MAKO</w:t>
            </w:r>
            <w:r w:rsidR="006F003A" w:rsidRPr="00C02942">
              <w:rPr>
                <w:rFonts w:ascii="Maiandra GD" w:hAnsi="Maiandra GD" w:cs="Times New Roman"/>
                <w:b/>
                <w:sz w:val="32"/>
                <w:szCs w:val="32"/>
              </w:rPr>
              <w:t>KHA</w:t>
            </w:r>
          </w:p>
        </w:tc>
        <w:tc>
          <w:tcPr>
            <w:tcW w:w="3578" w:type="dxa"/>
            <w:vAlign w:val="center"/>
          </w:tcPr>
          <w:p w14:paraId="3FC088C8" w14:textId="18B65EA8" w:rsidR="006F003A" w:rsidRPr="00C02942" w:rsidRDefault="006F003A" w:rsidP="007F7461">
            <w:pPr>
              <w:spacing w:line="240" w:lineRule="auto"/>
              <w:jc w:val="left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6"/>
                <w:szCs w:val="32"/>
              </w:rPr>
              <w:t>APPROVED BY</w:t>
            </w:r>
            <w:r w:rsidR="007F7461" w:rsidRPr="00C02942">
              <w:rPr>
                <w:rFonts w:ascii="Maiandra GD" w:hAnsi="Maiandra GD" w:cs="Times New Roman"/>
                <w:b/>
                <w:sz w:val="36"/>
                <w:szCs w:val="32"/>
              </w:rPr>
              <w:t>:</w:t>
            </w:r>
          </w:p>
        </w:tc>
        <w:tc>
          <w:tcPr>
            <w:tcW w:w="3578" w:type="dxa"/>
            <w:vAlign w:val="center"/>
          </w:tcPr>
          <w:p w14:paraId="584C24B1" w14:textId="77777777" w:rsidR="006F003A" w:rsidRPr="00C02942" w:rsidRDefault="006F003A" w:rsidP="00D36DE8">
            <w:pPr>
              <w:spacing w:line="240" w:lineRule="auto"/>
              <w:jc w:val="center"/>
              <w:rPr>
                <w:rFonts w:ascii="Maiandra GD" w:hAnsi="Maiandra GD" w:cs="Times New Roman"/>
                <w:b/>
                <w:sz w:val="32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2"/>
                <w:szCs w:val="32"/>
              </w:rPr>
              <w:t>JACOB NGWELE</w:t>
            </w:r>
          </w:p>
        </w:tc>
      </w:tr>
      <w:tr w:rsidR="00C02942" w:rsidRPr="00C02942" w14:paraId="70C9221B" w14:textId="77777777" w:rsidTr="007F7461">
        <w:trPr>
          <w:trHeight w:val="1324"/>
        </w:trPr>
        <w:tc>
          <w:tcPr>
            <w:tcW w:w="3577" w:type="dxa"/>
            <w:vAlign w:val="center"/>
          </w:tcPr>
          <w:p w14:paraId="3694DF68" w14:textId="414CFBBC" w:rsidR="006F003A" w:rsidRPr="00C02942" w:rsidRDefault="006F003A" w:rsidP="007F7461">
            <w:pPr>
              <w:spacing w:line="240" w:lineRule="auto"/>
              <w:jc w:val="left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6"/>
                <w:szCs w:val="32"/>
              </w:rPr>
              <w:t>DESIGNATION</w:t>
            </w:r>
            <w:r w:rsidR="007F7461" w:rsidRPr="00C02942">
              <w:rPr>
                <w:rFonts w:ascii="Maiandra GD" w:hAnsi="Maiandra GD" w:cs="Times New Roman"/>
                <w:b/>
                <w:sz w:val="36"/>
                <w:szCs w:val="32"/>
              </w:rPr>
              <w:t>:</w:t>
            </w:r>
          </w:p>
        </w:tc>
        <w:tc>
          <w:tcPr>
            <w:tcW w:w="3577" w:type="dxa"/>
            <w:vAlign w:val="center"/>
          </w:tcPr>
          <w:p w14:paraId="084B6D3B" w14:textId="77777777" w:rsidR="006F003A" w:rsidRPr="00C02942" w:rsidRDefault="006F003A" w:rsidP="00D36DE8">
            <w:pPr>
              <w:spacing w:line="240" w:lineRule="auto"/>
              <w:jc w:val="center"/>
              <w:rPr>
                <w:rFonts w:ascii="Maiandra GD" w:hAnsi="Maiandra GD" w:cs="Times New Roman"/>
                <w:b/>
                <w:sz w:val="32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2"/>
                <w:szCs w:val="32"/>
              </w:rPr>
              <w:t>SENIOR ICT OFFICER</w:t>
            </w:r>
          </w:p>
        </w:tc>
        <w:tc>
          <w:tcPr>
            <w:tcW w:w="3578" w:type="dxa"/>
            <w:vAlign w:val="center"/>
          </w:tcPr>
          <w:p w14:paraId="50AA18BF" w14:textId="275A22FB" w:rsidR="006F003A" w:rsidRPr="00C02942" w:rsidRDefault="006F003A" w:rsidP="007F7461">
            <w:pPr>
              <w:spacing w:line="240" w:lineRule="auto"/>
              <w:jc w:val="left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6"/>
                <w:szCs w:val="32"/>
              </w:rPr>
              <w:t>DESIGNATION</w:t>
            </w:r>
            <w:r w:rsidR="007F7461" w:rsidRPr="00C02942">
              <w:rPr>
                <w:rFonts w:ascii="Maiandra GD" w:hAnsi="Maiandra GD" w:cs="Times New Roman"/>
                <w:b/>
                <w:sz w:val="36"/>
                <w:szCs w:val="32"/>
              </w:rPr>
              <w:t>:</w:t>
            </w:r>
          </w:p>
        </w:tc>
        <w:tc>
          <w:tcPr>
            <w:tcW w:w="3578" w:type="dxa"/>
            <w:vAlign w:val="center"/>
          </w:tcPr>
          <w:p w14:paraId="28842696" w14:textId="77777777" w:rsidR="006F003A" w:rsidRPr="00C02942" w:rsidRDefault="006F003A" w:rsidP="00D36DE8">
            <w:pPr>
              <w:spacing w:line="240" w:lineRule="auto"/>
              <w:jc w:val="center"/>
              <w:rPr>
                <w:rFonts w:ascii="Maiandra GD" w:hAnsi="Maiandra GD" w:cs="Times New Roman"/>
                <w:b/>
                <w:sz w:val="32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2"/>
                <w:szCs w:val="32"/>
              </w:rPr>
              <w:t>CLERK</w:t>
            </w:r>
          </w:p>
        </w:tc>
      </w:tr>
      <w:tr w:rsidR="00C02942" w:rsidRPr="00C02942" w14:paraId="7FED1B37" w14:textId="77777777" w:rsidTr="007F7461">
        <w:trPr>
          <w:trHeight w:val="1324"/>
        </w:trPr>
        <w:tc>
          <w:tcPr>
            <w:tcW w:w="3577" w:type="dxa"/>
            <w:vAlign w:val="center"/>
          </w:tcPr>
          <w:p w14:paraId="6F2E48F0" w14:textId="41623D27" w:rsidR="006F003A" w:rsidRPr="00C02942" w:rsidRDefault="006F003A" w:rsidP="007F7461">
            <w:pPr>
              <w:spacing w:line="240" w:lineRule="auto"/>
              <w:jc w:val="left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6"/>
                <w:szCs w:val="32"/>
              </w:rPr>
              <w:t>SIGN</w:t>
            </w:r>
            <w:r w:rsidR="007F7461" w:rsidRPr="00C02942">
              <w:rPr>
                <w:rFonts w:ascii="Maiandra GD" w:hAnsi="Maiandra GD" w:cs="Times New Roman"/>
                <w:b/>
                <w:sz w:val="36"/>
                <w:szCs w:val="32"/>
              </w:rPr>
              <w:t>:</w:t>
            </w:r>
          </w:p>
        </w:tc>
        <w:tc>
          <w:tcPr>
            <w:tcW w:w="3577" w:type="dxa"/>
            <w:vAlign w:val="center"/>
          </w:tcPr>
          <w:p w14:paraId="5DB10503" w14:textId="77777777" w:rsidR="006F003A" w:rsidRPr="00C02942" w:rsidRDefault="006F003A" w:rsidP="007F7461">
            <w:pPr>
              <w:spacing w:line="240" w:lineRule="auto"/>
              <w:jc w:val="left"/>
              <w:rPr>
                <w:rFonts w:ascii="Maiandra GD" w:hAnsi="Maiandra GD" w:cs="Times New Roman"/>
                <w:b/>
                <w:sz w:val="32"/>
                <w:szCs w:val="32"/>
              </w:rPr>
            </w:pPr>
          </w:p>
        </w:tc>
        <w:tc>
          <w:tcPr>
            <w:tcW w:w="3578" w:type="dxa"/>
            <w:vAlign w:val="center"/>
          </w:tcPr>
          <w:p w14:paraId="6B1A3E98" w14:textId="47FCC9C1" w:rsidR="006F003A" w:rsidRPr="00C02942" w:rsidRDefault="006F003A" w:rsidP="007F7461">
            <w:pPr>
              <w:spacing w:line="240" w:lineRule="auto"/>
              <w:jc w:val="left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6"/>
                <w:szCs w:val="32"/>
              </w:rPr>
              <w:t>SIGN</w:t>
            </w:r>
            <w:r w:rsidR="007F7461" w:rsidRPr="00C02942">
              <w:rPr>
                <w:rFonts w:ascii="Maiandra GD" w:hAnsi="Maiandra GD" w:cs="Times New Roman"/>
                <w:b/>
                <w:sz w:val="36"/>
                <w:szCs w:val="32"/>
              </w:rPr>
              <w:t>:</w:t>
            </w:r>
          </w:p>
        </w:tc>
        <w:tc>
          <w:tcPr>
            <w:tcW w:w="3578" w:type="dxa"/>
            <w:vAlign w:val="center"/>
          </w:tcPr>
          <w:p w14:paraId="68E04CBF" w14:textId="77777777" w:rsidR="006F003A" w:rsidRPr="00C02942" w:rsidRDefault="006F003A" w:rsidP="007F7461">
            <w:pPr>
              <w:spacing w:line="240" w:lineRule="auto"/>
              <w:jc w:val="left"/>
              <w:rPr>
                <w:rFonts w:ascii="Maiandra GD" w:hAnsi="Maiandra GD" w:cs="Times New Roman"/>
                <w:b/>
                <w:sz w:val="32"/>
                <w:szCs w:val="32"/>
              </w:rPr>
            </w:pPr>
          </w:p>
        </w:tc>
      </w:tr>
      <w:tr w:rsidR="00C02942" w:rsidRPr="00C02942" w14:paraId="3568BC9F" w14:textId="77777777" w:rsidTr="007F7461">
        <w:trPr>
          <w:trHeight w:val="1324"/>
        </w:trPr>
        <w:tc>
          <w:tcPr>
            <w:tcW w:w="3577" w:type="dxa"/>
            <w:vAlign w:val="center"/>
          </w:tcPr>
          <w:p w14:paraId="463A1965" w14:textId="70D0E38C" w:rsidR="006F003A" w:rsidRPr="00C02942" w:rsidRDefault="006F003A" w:rsidP="007F7461">
            <w:pPr>
              <w:spacing w:line="240" w:lineRule="auto"/>
              <w:jc w:val="left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6"/>
                <w:szCs w:val="32"/>
              </w:rPr>
              <w:t>DATE</w:t>
            </w:r>
            <w:r w:rsidR="007F7461" w:rsidRPr="00C02942">
              <w:rPr>
                <w:rFonts w:ascii="Maiandra GD" w:hAnsi="Maiandra GD" w:cs="Times New Roman"/>
                <w:b/>
                <w:sz w:val="36"/>
                <w:szCs w:val="32"/>
              </w:rPr>
              <w:t>:</w:t>
            </w:r>
          </w:p>
        </w:tc>
        <w:tc>
          <w:tcPr>
            <w:tcW w:w="3577" w:type="dxa"/>
            <w:vAlign w:val="center"/>
          </w:tcPr>
          <w:p w14:paraId="3DED20D1" w14:textId="0E8FD6E4" w:rsidR="006F003A" w:rsidRPr="00C02942" w:rsidRDefault="006F003A" w:rsidP="007F7461">
            <w:pPr>
              <w:spacing w:line="240" w:lineRule="auto"/>
              <w:jc w:val="center"/>
              <w:rPr>
                <w:rFonts w:ascii="Maiandra GD" w:hAnsi="Maiandra GD" w:cs="Times New Roman"/>
                <w:b/>
                <w:sz w:val="32"/>
                <w:szCs w:val="32"/>
              </w:rPr>
            </w:pPr>
          </w:p>
        </w:tc>
        <w:tc>
          <w:tcPr>
            <w:tcW w:w="3578" w:type="dxa"/>
            <w:vAlign w:val="center"/>
          </w:tcPr>
          <w:p w14:paraId="4D10C5B2" w14:textId="47D4D165" w:rsidR="006F003A" w:rsidRPr="00C02942" w:rsidRDefault="006F003A" w:rsidP="007F7461">
            <w:pPr>
              <w:spacing w:line="240" w:lineRule="auto"/>
              <w:jc w:val="left"/>
              <w:rPr>
                <w:rFonts w:ascii="Maiandra GD" w:hAnsi="Maiandra GD" w:cs="Times New Roman"/>
                <w:b/>
                <w:sz w:val="36"/>
                <w:szCs w:val="32"/>
              </w:rPr>
            </w:pPr>
            <w:r w:rsidRPr="00C02942">
              <w:rPr>
                <w:rFonts w:ascii="Maiandra GD" w:hAnsi="Maiandra GD" w:cs="Times New Roman"/>
                <w:b/>
                <w:sz w:val="36"/>
                <w:szCs w:val="32"/>
              </w:rPr>
              <w:t>DATE</w:t>
            </w:r>
            <w:r w:rsidR="007F7461" w:rsidRPr="00C02942">
              <w:rPr>
                <w:rFonts w:ascii="Maiandra GD" w:hAnsi="Maiandra GD" w:cs="Times New Roman"/>
                <w:b/>
                <w:sz w:val="36"/>
                <w:szCs w:val="32"/>
              </w:rPr>
              <w:t>:</w:t>
            </w:r>
          </w:p>
        </w:tc>
        <w:tc>
          <w:tcPr>
            <w:tcW w:w="3578" w:type="dxa"/>
            <w:vAlign w:val="center"/>
          </w:tcPr>
          <w:p w14:paraId="177D1A5A" w14:textId="3F2877FC" w:rsidR="006F003A" w:rsidRPr="00C02942" w:rsidRDefault="006F003A" w:rsidP="007F7461">
            <w:pPr>
              <w:spacing w:line="240" w:lineRule="auto"/>
              <w:jc w:val="center"/>
              <w:rPr>
                <w:rFonts w:ascii="Maiandra GD" w:hAnsi="Maiandra GD" w:cs="Times New Roman"/>
                <w:b/>
                <w:sz w:val="32"/>
                <w:szCs w:val="32"/>
              </w:rPr>
            </w:pPr>
          </w:p>
        </w:tc>
      </w:tr>
    </w:tbl>
    <w:p w14:paraId="0030EEBA" w14:textId="77777777" w:rsidR="007E0869" w:rsidRPr="00C02942" w:rsidRDefault="007E0869">
      <w:pPr>
        <w:rPr>
          <w:rFonts w:ascii="Maiandra GD" w:hAnsi="Maiandra GD" w:cs="Times New Roman"/>
          <w:szCs w:val="24"/>
        </w:rPr>
        <w:sectPr w:rsidR="007E0869" w:rsidRPr="00C02942" w:rsidSect="007E0869">
          <w:footerReference w:type="even" r:id="rId8"/>
          <w:pgSz w:w="16840" w:h="11900" w:orient="landscape"/>
          <w:pgMar w:top="1412" w:right="1440" w:bottom="985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75"/>
        <w:gridCol w:w="2644"/>
        <w:gridCol w:w="3402"/>
        <w:gridCol w:w="3261"/>
        <w:gridCol w:w="2268"/>
        <w:gridCol w:w="1417"/>
        <w:gridCol w:w="2268"/>
      </w:tblGrid>
      <w:tr w:rsidR="00D0228C" w:rsidRPr="00C02942" w14:paraId="01DEDAE4" w14:textId="2E4EE7F2" w:rsidTr="00D0228C">
        <w:trPr>
          <w:cantSplit/>
          <w:tblHeader/>
        </w:trPr>
        <w:tc>
          <w:tcPr>
            <w:tcW w:w="475" w:type="dxa"/>
            <w:shd w:val="clear" w:color="auto" w:fill="E7E6E6" w:themeFill="background2"/>
            <w:vAlign w:val="center"/>
          </w:tcPr>
          <w:p w14:paraId="6EA260D3" w14:textId="77777777" w:rsidR="00D0228C" w:rsidRPr="00C02942" w:rsidRDefault="00D0228C" w:rsidP="006F003A">
            <w:pPr>
              <w:spacing w:before="0" w:after="0" w:line="240" w:lineRule="auto"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C02942">
              <w:rPr>
                <w:rFonts w:ascii="Maiandra GD" w:hAnsi="Maiandra GD" w:cs="Times New Roman"/>
                <w:b/>
                <w:sz w:val="24"/>
                <w:szCs w:val="24"/>
              </w:rPr>
              <w:lastRenderedPageBreak/>
              <w:t>#</w:t>
            </w:r>
          </w:p>
        </w:tc>
        <w:tc>
          <w:tcPr>
            <w:tcW w:w="2644" w:type="dxa"/>
            <w:shd w:val="clear" w:color="auto" w:fill="E7E6E6" w:themeFill="background2"/>
            <w:vAlign w:val="center"/>
          </w:tcPr>
          <w:p w14:paraId="66695E09" w14:textId="77777777" w:rsidR="00D0228C" w:rsidRPr="00C02942" w:rsidRDefault="00D0228C" w:rsidP="006F003A">
            <w:pPr>
              <w:spacing w:before="0" w:after="0" w:line="240" w:lineRule="auto"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C02942">
              <w:rPr>
                <w:rFonts w:ascii="Maiandra GD" w:hAnsi="Maiandra GD" w:cs="Times New Roman"/>
                <w:b/>
                <w:sz w:val="24"/>
                <w:szCs w:val="24"/>
              </w:rPr>
              <w:t>DEPARTMENTAL OBJECTIVES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34961F3" w14:textId="77777777" w:rsidR="00D0228C" w:rsidRPr="00C02942" w:rsidRDefault="00D0228C" w:rsidP="006F003A">
            <w:pPr>
              <w:spacing w:before="0" w:after="0" w:line="240" w:lineRule="auto"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C02942">
              <w:rPr>
                <w:rFonts w:ascii="Maiandra GD" w:hAnsi="Maiandra GD" w:cs="Times New Roman"/>
                <w:b/>
                <w:sz w:val="24"/>
                <w:szCs w:val="24"/>
              </w:rPr>
              <w:t>TARGETS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613F8995" w14:textId="77777777" w:rsidR="00D0228C" w:rsidRPr="00C02942" w:rsidRDefault="00D0228C" w:rsidP="006F003A">
            <w:pPr>
              <w:spacing w:before="0" w:after="0" w:line="240" w:lineRule="auto"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C02942">
              <w:rPr>
                <w:rFonts w:ascii="Maiandra GD" w:hAnsi="Maiandra GD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D8DFEF4" w14:textId="77777777" w:rsidR="00D0228C" w:rsidRPr="00C02942" w:rsidRDefault="00D0228C" w:rsidP="006F003A">
            <w:pPr>
              <w:spacing w:before="0" w:after="0" w:line="240" w:lineRule="auto"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C02942">
              <w:rPr>
                <w:rFonts w:ascii="Maiandra GD" w:hAnsi="Maiandra GD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B7AD113" w14:textId="77777777" w:rsidR="00D0228C" w:rsidRPr="00C02942" w:rsidRDefault="00D0228C" w:rsidP="006F003A">
            <w:pPr>
              <w:spacing w:before="0" w:after="0" w:line="240" w:lineRule="auto"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C02942">
              <w:rPr>
                <w:rFonts w:ascii="Maiandra GD" w:hAnsi="Maiandra GD" w:cs="Times New Roman"/>
                <w:b/>
                <w:sz w:val="24"/>
                <w:szCs w:val="24"/>
              </w:rPr>
              <w:t>TIMELINES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21B3981A" w14:textId="77777777" w:rsidR="00D0228C" w:rsidRPr="00C02942" w:rsidRDefault="00D0228C" w:rsidP="006F003A">
            <w:pPr>
              <w:spacing w:before="0" w:after="0" w:line="240" w:lineRule="auto"/>
              <w:jc w:val="center"/>
              <w:rPr>
                <w:rFonts w:ascii="Maiandra GD" w:hAnsi="Maiandra GD" w:cs="Times New Roman"/>
                <w:b/>
                <w:sz w:val="24"/>
                <w:szCs w:val="24"/>
              </w:rPr>
            </w:pPr>
            <w:r w:rsidRPr="00C02942">
              <w:rPr>
                <w:rFonts w:ascii="Maiandra GD" w:hAnsi="Maiandra GD" w:cs="Times New Roman"/>
                <w:b/>
                <w:sz w:val="24"/>
                <w:szCs w:val="24"/>
              </w:rPr>
              <w:t>PERFORMANCE INDICATORS</w:t>
            </w:r>
          </w:p>
        </w:tc>
      </w:tr>
      <w:tr w:rsidR="0019750E" w:rsidRPr="00C02942" w14:paraId="3B05C79C" w14:textId="37C2D458" w:rsidTr="00D0228C">
        <w:trPr>
          <w:trHeight w:val="2693"/>
        </w:trPr>
        <w:tc>
          <w:tcPr>
            <w:tcW w:w="475" w:type="dxa"/>
            <w:vMerge w:val="restart"/>
            <w:vAlign w:val="center"/>
          </w:tcPr>
          <w:p w14:paraId="603B3679" w14:textId="0A589566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  <w:r w:rsidRPr="00C02942">
              <w:rPr>
                <w:rFonts w:ascii="Maiandra GD" w:hAnsi="Maiandra GD" w:cs="Times New Roman"/>
              </w:rPr>
              <w:t>1</w:t>
            </w:r>
          </w:p>
        </w:tc>
        <w:tc>
          <w:tcPr>
            <w:tcW w:w="2644" w:type="dxa"/>
            <w:vMerge w:val="restart"/>
            <w:vAlign w:val="center"/>
          </w:tcPr>
          <w:p w14:paraId="5AA59719" w14:textId="6E90F91C" w:rsidR="0019750E" w:rsidRPr="00C02942" w:rsidRDefault="0019750E" w:rsidP="0079459A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 w:cs="Avenir Book"/>
                <w:szCs w:val="24"/>
                <w:lang w:val="en-US"/>
              </w:rPr>
              <w:t>To heighten NCCA ICT system as a means of accelerating NCCA obligation</w:t>
            </w:r>
            <w:r>
              <w:rPr>
                <w:rFonts w:ascii="Maiandra GD" w:eastAsia="Calibri" w:hAnsi="Maiandra GD" w:cs="Times New Roman"/>
              </w:rPr>
              <w:t>. (35</w:t>
            </w:r>
            <w:bookmarkStart w:id="0" w:name="_GoBack"/>
            <w:bookmarkEnd w:id="0"/>
            <w:r w:rsidRPr="00C02942">
              <w:rPr>
                <w:rFonts w:ascii="Maiandra GD" w:eastAsia="Calibri" w:hAnsi="Maiandra GD" w:cs="Times New Roman"/>
              </w:rPr>
              <w:t>%)</w:t>
            </w:r>
          </w:p>
        </w:tc>
        <w:tc>
          <w:tcPr>
            <w:tcW w:w="3402" w:type="dxa"/>
            <w:vAlign w:val="center"/>
          </w:tcPr>
          <w:p w14:paraId="1DA27D70" w14:textId="5DB71929" w:rsidR="0019750E" w:rsidRPr="00C02942" w:rsidRDefault="0019750E" w:rsidP="0079459A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technical support on user applications e.g. Imprest System, Committee Sitting Allowance System, IFMIS, IB, Inventory System, Assets Management System, Loans an</w:t>
            </w:r>
            <w:r>
              <w:rPr>
                <w:rFonts w:ascii="Maiandra GD" w:eastAsia="Calibri" w:hAnsi="Maiandra GD"/>
              </w:rPr>
              <w:t>d Mortgage Management System. (8</w:t>
            </w:r>
            <w:r w:rsidRPr="003F170C">
              <w:rPr>
                <w:rFonts w:ascii="Maiandra GD" w:eastAsia="Calibri" w:hAnsi="Maiandra GD"/>
              </w:rPr>
              <w:t>%)</w:t>
            </w:r>
          </w:p>
        </w:tc>
        <w:tc>
          <w:tcPr>
            <w:tcW w:w="3261" w:type="dxa"/>
            <w:vAlign w:val="center"/>
          </w:tcPr>
          <w:p w14:paraId="64A5E8E0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Setup of system users.</w:t>
            </w:r>
          </w:p>
          <w:p w14:paraId="4BE3CFC3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 xml:space="preserve">Ensure availability of the user applications. </w:t>
            </w:r>
          </w:p>
          <w:p w14:paraId="7DA650D7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Assist end users in using applications.</w:t>
            </w:r>
          </w:p>
          <w:p w14:paraId="7078429C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Generation of monthly report from applications.</w:t>
            </w:r>
          </w:p>
          <w:p w14:paraId="7DB305FA" w14:textId="50A05A46" w:rsidR="0019750E" w:rsidRPr="00C02942" w:rsidRDefault="0019750E" w:rsidP="00295B1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T</w:t>
            </w:r>
            <w:r w:rsidRPr="00C02942">
              <w:rPr>
                <w:rFonts w:ascii="Maiandra GD" w:eastAsia="Calibri" w:hAnsi="Maiandra GD" w:cs="Times New Roman"/>
              </w:rPr>
              <w:t>roubleshoot application faults as and when they occur.</w:t>
            </w:r>
          </w:p>
        </w:tc>
        <w:tc>
          <w:tcPr>
            <w:tcW w:w="2268" w:type="dxa"/>
            <w:vAlign w:val="center"/>
          </w:tcPr>
          <w:p w14:paraId="32B41628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</w:t>
            </w:r>
          </w:p>
          <w:p w14:paraId="41C2D77F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LAN connection</w:t>
            </w:r>
          </w:p>
          <w:p w14:paraId="57F95549" w14:textId="6AD1EA3E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User applications</w:t>
            </w:r>
          </w:p>
        </w:tc>
        <w:tc>
          <w:tcPr>
            <w:tcW w:w="1417" w:type="dxa"/>
            <w:vAlign w:val="center"/>
          </w:tcPr>
          <w:p w14:paraId="1349A8F7" w14:textId="121434D4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Daily basis</w:t>
            </w:r>
          </w:p>
        </w:tc>
        <w:tc>
          <w:tcPr>
            <w:tcW w:w="2268" w:type="dxa"/>
            <w:vAlign w:val="center"/>
          </w:tcPr>
          <w:p w14:paraId="2C3B5680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User Account reports</w:t>
            </w:r>
          </w:p>
          <w:p w14:paraId="7B7229CA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  <w:p w14:paraId="65BA1A8C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Application reports.</w:t>
            </w:r>
          </w:p>
          <w:p w14:paraId="0BE3BE3C" w14:textId="2F9969EB" w:rsidR="0019750E" w:rsidRPr="00C02942" w:rsidRDefault="0019750E" w:rsidP="0079459A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Application Survey report.</w:t>
            </w:r>
          </w:p>
        </w:tc>
      </w:tr>
      <w:tr w:rsidR="0019750E" w:rsidRPr="00C02942" w14:paraId="42045271" w14:textId="2A72B55D" w:rsidTr="00D0228C">
        <w:tc>
          <w:tcPr>
            <w:tcW w:w="475" w:type="dxa"/>
            <w:vMerge/>
            <w:vAlign w:val="center"/>
          </w:tcPr>
          <w:p w14:paraId="49203F63" w14:textId="33465D66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752C9C8B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4B7E69B2" w14:textId="2EE64358" w:rsidR="0019750E" w:rsidRPr="00C02942" w:rsidRDefault="0019750E" w:rsidP="000D1084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preventive maintenance services for the ICT equipment’s and associated peripherals. (4%)</w:t>
            </w:r>
          </w:p>
        </w:tc>
        <w:tc>
          <w:tcPr>
            <w:tcW w:w="3261" w:type="dxa"/>
            <w:vAlign w:val="center"/>
          </w:tcPr>
          <w:p w14:paraId="672CAFF4" w14:textId="1E3CF96E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Prepare preventive maintenance schedule.</w:t>
            </w:r>
          </w:p>
          <w:p w14:paraId="4BA9AC67" w14:textId="69452F85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Prepare preventive maintenance report</w:t>
            </w:r>
          </w:p>
        </w:tc>
        <w:tc>
          <w:tcPr>
            <w:tcW w:w="2268" w:type="dxa"/>
            <w:vAlign w:val="center"/>
          </w:tcPr>
          <w:p w14:paraId="5BBF0114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Blowers</w:t>
            </w:r>
          </w:p>
          <w:p w14:paraId="1A7A84E8" w14:textId="4F1AB69A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Toolkits</w:t>
            </w:r>
          </w:p>
          <w:p w14:paraId="4747C3FC" w14:textId="447D97B2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Consumables</w:t>
            </w:r>
          </w:p>
        </w:tc>
        <w:tc>
          <w:tcPr>
            <w:tcW w:w="1417" w:type="dxa"/>
            <w:vAlign w:val="center"/>
          </w:tcPr>
          <w:p w14:paraId="273668D9" w14:textId="17B2C568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On quarterly basis</w:t>
            </w:r>
          </w:p>
        </w:tc>
        <w:tc>
          <w:tcPr>
            <w:tcW w:w="2268" w:type="dxa"/>
            <w:vAlign w:val="center"/>
          </w:tcPr>
          <w:p w14:paraId="404BF096" w14:textId="6168A7D8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Approved preventive maintenance schedule</w:t>
            </w:r>
          </w:p>
          <w:p w14:paraId="6D611F8D" w14:textId="4B038741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Preventive maintenance reports</w:t>
            </w:r>
          </w:p>
        </w:tc>
      </w:tr>
      <w:tr w:rsidR="0019750E" w:rsidRPr="00C02942" w14:paraId="4F9CBF90" w14:textId="4E59A7D7" w:rsidTr="00D0228C">
        <w:tc>
          <w:tcPr>
            <w:tcW w:w="475" w:type="dxa"/>
            <w:vMerge/>
            <w:vAlign w:val="center"/>
          </w:tcPr>
          <w:p w14:paraId="729160B1" w14:textId="2E520623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4E376BBF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3F2D6B8F" w14:textId="208EF2FE" w:rsidR="0019750E" w:rsidRPr="00C02942" w:rsidRDefault="0019750E" w:rsidP="00E34AD5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computerize the HR, Finance and Aud</w:t>
            </w:r>
            <w:r>
              <w:rPr>
                <w:rFonts w:ascii="Maiandra GD" w:eastAsia="Calibri" w:hAnsi="Maiandra GD"/>
              </w:rPr>
              <w:t>it functions of the Assembly. (3</w:t>
            </w:r>
            <w:r w:rsidRPr="003F170C">
              <w:rPr>
                <w:rFonts w:ascii="Maiandra GD" w:eastAsia="Calibri" w:hAnsi="Maiandra GD"/>
              </w:rPr>
              <w:t xml:space="preserve">%) </w:t>
            </w:r>
          </w:p>
        </w:tc>
        <w:tc>
          <w:tcPr>
            <w:tcW w:w="3261" w:type="dxa"/>
            <w:vAlign w:val="center"/>
          </w:tcPr>
          <w:p w14:paraId="245C903A" w14:textId="039675FE" w:rsidR="0019750E" w:rsidRPr="00C02942" w:rsidRDefault="0019750E" w:rsidP="00FF6B93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Liase with end users to Prepare System specification.</w:t>
            </w:r>
          </w:p>
          <w:p w14:paraId="24CA4A99" w14:textId="2D0036A6" w:rsidR="0019750E" w:rsidRPr="00C02942" w:rsidRDefault="0019750E" w:rsidP="00774130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Coordinate implementation of the HR, Finance and Audit systems.</w:t>
            </w:r>
          </w:p>
          <w:p w14:paraId="4C841960" w14:textId="02B98DCA" w:rsidR="0019750E" w:rsidRPr="00C02942" w:rsidRDefault="0019750E" w:rsidP="009E192B">
            <w:pPr>
              <w:pStyle w:val="ListParagraph"/>
              <w:spacing w:before="0" w:after="0" w:line="240" w:lineRule="auto"/>
              <w:ind w:left="187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268" w:type="dxa"/>
            <w:vAlign w:val="center"/>
          </w:tcPr>
          <w:p w14:paraId="02CE5C35" w14:textId="6EFB565D" w:rsidR="0019750E" w:rsidRPr="00C02942" w:rsidRDefault="0019750E" w:rsidP="009B1FB9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Allocated funds</w:t>
            </w:r>
          </w:p>
        </w:tc>
        <w:tc>
          <w:tcPr>
            <w:tcW w:w="1417" w:type="dxa"/>
            <w:vAlign w:val="center"/>
          </w:tcPr>
          <w:p w14:paraId="41B4190C" w14:textId="2893F86E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By June 2018</w:t>
            </w:r>
          </w:p>
        </w:tc>
        <w:tc>
          <w:tcPr>
            <w:tcW w:w="2268" w:type="dxa"/>
            <w:vAlign w:val="center"/>
          </w:tcPr>
          <w:p w14:paraId="34BC1AAF" w14:textId="080390C4" w:rsidR="0019750E" w:rsidRPr="00C02942" w:rsidRDefault="0019750E" w:rsidP="00774130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Application specification.</w:t>
            </w:r>
          </w:p>
          <w:p w14:paraId="2AA55CB4" w14:textId="692635DF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Approved Project Chatter.</w:t>
            </w:r>
          </w:p>
          <w:p w14:paraId="71331EAF" w14:textId="4A5150AA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Application evaluation reports.</w:t>
            </w:r>
          </w:p>
          <w:p w14:paraId="3531B941" w14:textId="055A386B" w:rsidR="0019750E" w:rsidRPr="00C02942" w:rsidRDefault="0019750E" w:rsidP="00774130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Application inspection reports</w:t>
            </w:r>
          </w:p>
        </w:tc>
      </w:tr>
      <w:tr w:rsidR="0019750E" w:rsidRPr="00C02942" w14:paraId="08AD8A46" w14:textId="7AD369EA" w:rsidTr="00D0228C">
        <w:tc>
          <w:tcPr>
            <w:tcW w:w="475" w:type="dxa"/>
            <w:vMerge/>
            <w:vAlign w:val="center"/>
          </w:tcPr>
          <w:p w14:paraId="1484307B" w14:textId="3A8BD348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2E44A784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1ADB3BB6" w14:textId="30D93DBA" w:rsidR="0019750E" w:rsidRPr="00C02942" w:rsidRDefault="0019750E" w:rsidP="00774130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installation, maintenance and administration for all Biometric machines installed within the Assembly. (4%)</w:t>
            </w:r>
          </w:p>
        </w:tc>
        <w:tc>
          <w:tcPr>
            <w:tcW w:w="3261" w:type="dxa"/>
            <w:vAlign w:val="center"/>
          </w:tcPr>
          <w:p w14:paraId="6EBB72C0" w14:textId="2FCE11C3" w:rsidR="0019750E" w:rsidRPr="00C02942" w:rsidRDefault="0019750E" w:rsidP="00774130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Registration of MCAs and staff bio and fingerprints on the biometric devices. </w:t>
            </w:r>
          </w:p>
          <w:p w14:paraId="678E76E7" w14:textId="119671D8" w:rsidR="0019750E" w:rsidRPr="00C02942" w:rsidRDefault="0019750E" w:rsidP="00774130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Troubleshooting biometric related faults as a when they occur. </w:t>
            </w:r>
          </w:p>
        </w:tc>
        <w:tc>
          <w:tcPr>
            <w:tcW w:w="2268" w:type="dxa"/>
            <w:vAlign w:val="center"/>
          </w:tcPr>
          <w:p w14:paraId="5AE0819D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LAN</w:t>
            </w:r>
          </w:p>
          <w:p w14:paraId="5F746830" w14:textId="362D4BCA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Biometric device</w:t>
            </w:r>
          </w:p>
        </w:tc>
        <w:tc>
          <w:tcPr>
            <w:tcW w:w="1417" w:type="dxa"/>
            <w:vAlign w:val="center"/>
          </w:tcPr>
          <w:p w14:paraId="0FCDE556" w14:textId="1C201238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Within 1 day of breakdown or request registration</w:t>
            </w:r>
          </w:p>
        </w:tc>
        <w:tc>
          <w:tcPr>
            <w:tcW w:w="2268" w:type="dxa"/>
            <w:vAlign w:val="center"/>
          </w:tcPr>
          <w:p w14:paraId="5F297660" w14:textId="7078914B" w:rsidR="0019750E" w:rsidRPr="00C02942" w:rsidRDefault="0019750E" w:rsidP="009B1FB9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Attendance reports.</w:t>
            </w:r>
          </w:p>
          <w:p w14:paraId="68E3DD4C" w14:textId="5C204A62" w:rsidR="0019750E" w:rsidRPr="00C02942" w:rsidRDefault="0019750E" w:rsidP="009B1FB9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</w:t>
            </w:r>
          </w:p>
        </w:tc>
      </w:tr>
      <w:tr w:rsidR="0019750E" w:rsidRPr="00C02942" w14:paraId="3DF7B955" w14:textId="7B79516E" w:rsidTr="00D0228C">
        <w:tc>
          <w:tcPr>
            <w:tcW w:w="475" w:type="dxa"/>
            <w:vMerge/>
            <w:vAlign w:val="center"/>
          </w:tcPr>
          <w:p w14:paraId="5D800E34" w14:textId="54AF2A26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14ADD5A2" w14:textId="7D1A63E8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BE9722E" w14:textId="43456FD6" w:rsidR="0019750E" w:rsidRPr="00C02942" w:rsidRDefault="0019750E" w:rsidP="00774130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 xml:space="preserve">To prepare hardware and software procurement specification for user departments. (3%) </w:t>
            </w:r>
          </w:p>
        </w:tc>
        <w:tc>
          <w:tcPr>
            <w:tcW w:w="3261" w:type="dxa"/>
            <w:vAlign w:val="center"/>
          </w:tcPr>
          <w:p w14:paraId="096AB694" w14:textId="2CF69BAB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Liaise with the relevant department to identify their ICT usage and requirements and draw up technical specification</w:t>
            </w:r>
          </w:p>
          <w:p w14:paraId="1BE9BFE6" w14:textId="77777777" w:rsidR="0019750E" w:rsidRPr="00C02942" w:rsidRDefault="0019750E" w:rsidP="005817BF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Outreach with user departments to understand their operations and advice on automation.</w:t>
            </w:r>
          </w:p>
          <w:p w14:paraId="75CE2FBD" w14:textId="37037D46" w:rsidR="0019750E" w:rsidRPr="00C02942" w:rsidRDefault="0019750E" w:rsidP="005817BF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Liaise with the ICT venders for competitive prices/ quotations.</w:t>
            </w:r>
          </w:p>
        </w:tc>
        <w:tc>
          <w:tcPr>
            <w:tcW w:w="2268" w:type="dxa"/>
            <w:vAlign w:val="center"/>
          </w:tcPr>
          <w:p w14:paraId="3CC1EB26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Stationary</w:t>
            </w:r>
          </w:p>
          <w:p w14:paraId="66A8FD93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Computer </w:t>
            </w:r>
          </w:p>
          <w:p w14:paraId="5A1696FB" w14:textId="7C14E403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</w:t>
            </w:r>
          </w:p>
          <w:p w14:paraId="020A6E8F" w14:textId="41B6A770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Allocated funds</w:t>
            </w:r>
          </w:p>
        </w:tc>
        <w:tc>
          <w:tcPr>
            <w:tcW w:w="1417" w:type="dxa"/>
            <w:vAlign w:val="center"/>
          </w:tcPr>
          <w:p w14:paraId="65401207" w14:textId="6C6E4429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Within 3 days of receipt of request</w:t>
            </w:r>
          </w:p>
        </w:tc>
        <w:tc>
          <w:tcPr>
            <w:tcW w:w="2268" w:type="dxa"/>
            <w:vAlign w:val="center"/>
          </w:tcPr>
          <w:p w14:paraId="4B02D13E" w14:textId="35640B09" w:rsidR="0019750E" w:rsidRPr="00C02942" w:rsidRDefault="0019750E" w:rsidP="00F46B7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Approved specification documents.</w:t>
            </w:r>
          </w:p>
          <w:p w14:paraId="6426B606" w14:textId="77777777" w:rsidR="0019750E" w:rsidRPr="00C02942" w:rsidRDefault="0019750E" w:rsidP="00F46B7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Proposal Reports.</w:t>
            </w:r>
          </w:p>
          <w:p w14:paraId="245553F0" w14:textId="7CD8DA42" w:rsidR="0019750E" w:rsidRPr="00C02942" w:rsidRDefault="0019750E" w:rsidP="00F46B7B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Market survey reports. </w:t>
            </w:r>
          </w:p>
          <w:p w14:paraId="66008B95" w14:textId="2C790D5B" w:rsidR="0019750E" w:rsidRPr="00C02942" w:rsidRDefault="0019750E" w:rsidP="005817BF">
            <w:pPr>
              <w:pStyle w:val="ListParagraph"/>
              <w:spacing w:before="0" w:after="0" w:line="240" w:lineRule="auto"/>
              <w:ind w:left="187"/>
              <w:jc w:val="left"/>
              <w:rPr>
                <w:rFonts w:ascii="Maiandra GD" w:hAnsi="Maiandra GD" w:cs="Times New Roman"/>
              </w:rPr>
            </w:pPr>
          </w:p>
        </w:tc>
      </w:tr>
      <w:tr w:rsidR="0019750E" w:rsidRPr="00C02942" w14:paraId="193CDECA" w14:textId="464A6D12" w:rsidTr="00D0228C">
        <w:trPr>
          <w:trHeight w:val="1378"/>
        </w:trPr>
        <w:tc>
          <w:tcPr>
            <w:tcW w:w="475" w:type="dxa"/>
            <w:vMerge/>
            <w:vAlign w:val="center"/>
          </w:tcPr>
          <w:p w14:paraId="77C097D9" w14:textId="3C21EEF4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328E5B2A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1A4C3380" w14:textId="08C84315" w:rsidR="0019750E" w:rsidRPr="00C02942" w:rsidRDefault="0019750E" w:rsidP="003642E4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installation, maintenance and administration of end users computing devices. (5%)</w:t>
            </w:r>
          </w:p>
        </w:tc>
        <w:tc>
          <w:tcPr>
            <w:tcW w:w="3261" w:type="dxa"/>
            <w:vAlign w:val="center"/>
          </w:tcPr>
          <w:p w14:paraId="04984971" w14:textId="77777777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Respond to support request calls from end users</w:t>
            </w:r>
          </w:p>
          <w:p w14:paraId="786075C9" w14:textId="01F5ED66" w:rsidR="0019750E" w:rsidRPr="00C02942" w:rsidRDefault="0019750E" w:rsidP="005817BF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Maintenance of ICT inventory. </w:t>
            </w:r>
          </w:p>
        </w:tc>
        <w:tc>
          <w:tcPr>
            <w:tcW w:w="2268" w:type="dxa"/>
            <w:vAlign w:val="center"/>
          </w:tcPr>
          <w:p w14:paraId="37833BF0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Computers</w:t>
            </w:r>
          </w:p>
          <w:p w14:paraId="232195D3" w14:textId="5A7D77C6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End users</w:t>
            </w:r>
          </w:p>
          <w:p w14:paraId="27939A61" w14:textId="37BE85D9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Helpdesk System</w:t>
            </w:r>
          </w:p>
        </w:tc>
        <w:tc>
          <w:tcPr>
            <w:tcW w:w="1417" w:type="dxa"/>
            <w:vAlign w:val="center"/>
          </w:tcPr>
          <w:p w14:paraId="6496468A" w14:textId="19164531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Within an hour of support request.</w:t>
            </w:r>
          </w:p>
        </w:tc>
        <w:tc>
          <w:tcPr>
            <w:tcW w:w="2268" w:type="dxa"/>
            <w:vAlign w:val="center"/>
          </w:tcPr>
          <w:p w14:paraId="6CB5A661" w14:textId="44C4CC81" w:rsidR="0019750E" w:rsidRPr="00C02942" w:rsidRDefault="0019750E" w:rsidP="003642E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  <w:p w14:paraId="741D0B06" w14:textId="08D5134F" w:rsidR="0019750E" w:rsidRPr="00C02942" w:rsidRDefault="0019750E" w:rsidP="003642E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Inventory report</w:t>
            </w:r>
          </w:p>
        </w:tc>
      </w:tr>
      <w:tr w:rsidR="0019750E" w:rsidRPr="00C02942" w14:paraId="79915F52" w14:textId="77777777" w:rsidTr="00D0228C">
        <w:tc>
          <w:tcPr>
            <w:tcW w:w="475" w:type="dxa"/>
            <w:vMerge/>
            <w:vAlign w:val="center"/>
          </w:tcPr>
          <w:p w14:paraId="5E7C6903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65D591B2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4D43524C" w14:textId="07997804" w:rsidR="0019750E" w:rsidRPr="00C02942" w:rsidRDefault="0019750E" w:rsidP="003642E4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ICT support to the Assembly Digital Congress Multimedia System in liaison with the Audio and Hansa</w:t>
            </w:r>
            <w:r>
              <w:rPr>
                <w:rFonts w:ascii="Maiandra GD" w:eastAsia="Calibri" w:hAnsi="Maiandra GD"/>
              </w:rPr>
              <w:t xml:space="preserve">rd team in all plenary sessions </w:t>
            </w:r>
            <w:r w:rsidRPr="003F170C">
              <w:rPr>
                <w:rFonts w:ascii="Maiandra GD" w:eastAsia="Calibri" w:hAnsi="Maiandra GD"/>
              </w:rPr>
              <w:t>(3%)</w:t>
            </w:r>
          </w:p>
        </w:tc>
        <w:tc>
          <w:tcPr>
            <w:tcW w:w="3261" w:type="dxa"/>
            <w:vAlign w:val="center"/>
          </w:tcPr>
          <w:p w14:paraId="598340EA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Setup MCAs on the delegates units System</w:t>
            </w:r>
          </w:p>
          <w:p w14:paraId="1B5E3989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Provide first line support for the technical system in the Hansard control room.</w:t>
            </w:r>
          </w:p>
          <w:p w14:paraId="2AB91862" w14:textId="08D1FF29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 xml:space="preserve">Liase with the </w:t>
            </w:r>
            <w:r w:rsidRPr="00C02942">
              <w:rPr>
                <w:rFonts w:ascii="Maiandra GD" w:eastAsia="Calibri" w:hAnsi="Maiandra GD" w:cs="Times New Roman"/>
              </w:rPr>
              <w:t>digital congress system</w:t>
            </w:r>
            <w:r w:rsidRPr="00C02942">
              <w:rPr>
                <w:rFonts w:ascii="Maiandra GD" w:hAnsi="Maiandra GD"/>
              </w:rPr>
              <w:t xml:space="preserve"> service provider in case of major system faults.</w:t>
            </w:r>
          </w:p>
        </w:tc>
        <w:tc>
          <w:tcPr>
            <w:tcW w:w="2268" w:type="dxa"/>
            <w:vAlign w:val="center"/>
          </w:tcPr>
          <w:p w14:paraId="7B3678D2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Computers</w:t>
            </w:r>
          </w:p>
          <w:p w14:paraId="73C60194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Telephone lines</w:t>
            </w:r>
          </w:p>
          <w:p w14:paraId="0E377D2F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Delegate units</w:t>
            </w:r>
          </w:p>
          <w:p w14:paraId="19E93B39" w14:textId="01CA35A4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Biometric Systems </w:t>
            </w:r>
          </w:p>
        </w:tc>
        <w:tc>
          <w:tcPr>
            <w:tcW w:w="1417" w:type="dxa"/>
            <w:vAlign w:val="center"/>
          </w:tcPr>
          <w:p w14:paraId="2391C875" w14:textId="45788595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On a daily basis during plenary sessions</w:t>
            </w:r>
          </w:p>
        </w:tc>
        <w:tc>
          <w:tcPr>
            <w:tcW w:w="2268" w:type="dxa"/>
            <w:vAlign w:val="center"/>
          </w:tcPr>
          <w:p w14:paraId="3BA97707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Members registration report.</w:t>
            </w:r>
          </w:p>
          <w:p w14:paraId="6F482679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  <w:p w14:paraId="2AC406AC" w14:textId="3DF8F57B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Service Provider support logs</w:t>
            </w:r>
          </w:p>
        </w:tc>
      </w:tr>
      <w:tr w:rsidR="0019750E" w:rsidRPr="00C02942" w14:paraId="2142647D" w14:textId="77777777" w:rsidTr="00D0228C">
        <w:tc>
          <w:tcPr>
            <w:tcW w:w="475" w:type="dxa"/>
            <w:vMerge/>
            <w:vAlign w:val="center"/>
          </w:tcPr>
          <w:p w14:paraId="6A5002C2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1A86AA84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3B483BDB" w14:textId="364A45CA" w:rsidR="0019750E" w:rsidRPr="00C02942" w:rsidRDefault="0019750E" w:rsidP="003642E4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installation, maintenance   and administration of NCCA servers. (</w:t>
            </w:r>
            <w:r w:rsidRPr="003F170C">
              <w:rPr>
                <w:rFonts w:ascii="Maiandra GD" w:hAnsi="Maiandra GD"/>
              </w:rPr>
              <w:t>3%)</w:t>
            </w:r>
          </w:p>
        </w:tc>
        <w:tc>
          <w:tcPr>
            <w:tcW w:w="3261" w:type="dxa"/>
            <w:vAlign w:val="center"/>
          </w:tcPr>
          <w:p w14:paraId="7F3C3D7E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/>
              </w:rPr>
              <w:t xml:space="preserve">Continuously monitor and troubleshoot   </w:t>
            </w:r>
            <w:r w:rsidRPr="00C02942">
              <w:rPr>
                <w:rFonts w:ascii="Maiandra GD" w:eastAsia="Calibri" w:hAnsi="Maiandra GD" w:cs="Times New Roman"/>
              </w:rPr>
              <w:t>NCCA servers related faults.</w:t>
            </w:r>
          </w:p>
          <w:p w14:paraId="451016F7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/>
              </w:rPr>
              <w:t>Regular maintenance of NCCA</w:t>
            </w:r>
            <w:r w:rsidRPr="00C02942">
              <w:rPr>
                <w:rFonts w:ascii="Maiandra GD" w:eastAsia="Calibri" w:hAnsi="Maiandra GD" w:cs="Times New Roman"/>
              </w:rPr>
              <w:t xml:space="preserve"> servers.</w:t>
            </w:r>
          </w:p>
          <w:p w14:paraId="5D2D1959" w14:textId="154DD5E1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Upgrade and optimize of NCCA server environment</w:t>
            </w:r>
          </w:p>
        </w:tc>
        <w:tc>
          <w:tcPr>
            <w:tcW w:w="2268" w:type="dxa"/>
            <w:vAlign w:val="center"/>
          </w:tcPr>
          <w:p w14:paraId="6612CB8A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LAN connection</w:t>
            </w:r>
          </w:p>
          <w:p w14:paraId="7A174CD0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NCCA Servers</w:t>
            </w:r>
          </w:p>
          <w:p w14:paraId="26324E8A" w14:textId="6AEAC60A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Funds for licenses and server upgrade</w:t>
            </w:r>
          </w:p>
        </w:tc>
        <w:tc>
          <w:tcPr>
            <w:tcW w:w="1417" w:type="dxa"/>
            <w:vAlign w:val="center"/>
          </w:tcPr>
          <w:p w14:paraId="72FBCA7D" w14:textId="4BBC5ED9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Within an hour of support request.</w:t>
            </w:r>
          </w:p>
        </w:tc>
        <w:tc>
          <w:tcPr>
            <w:tcW w:w="2268" w:type="dxa"/>
            <w:vAlign w:val="center"/>
          </w:tcPr>
          <w:p w14:paraId="148F965B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Logs.</w:t>
            </w:r>
          </w:p>
          <w:p w14:paraId="40940CC1" w14:textId="6387EDA2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Event Logs</w:t>
            </w:r>
          </w:p>
        </w:tc>
      </w:tr>
      <w:tr w:rsidR="0019750E" w:rsidRPr="00C02942" w14:paraId="2F64FF5B" w14:textId="77777777" w:rsidTr="00D0228C">
        <w:tc>
          <w:tcPr>
            <w:tcW w:w="475" w:type="dxa"/>
            <w:vMerge/>
            <w:vAlign w:val="center"/>
          </w:tcPr>
          <w:p w14:paraId="4C27BCEF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2B87FA90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1AA422B5" w14:textId="4D1FB478" w:rsidR="0019750E" w:rsidRPr="00C02942" w:rsidRDefault="0019750E" w:rsidP="003642E4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 xml:space="preserve">To provide basic training to the MCA’s and staff on the use of </w:t>
            </w:r>
            <w:r w:rsidRPr="003F170C">
              <w:rPr>
                <w:rFonts w:ascii="Maiandra GD" w:eastAsia="Calibri" w:hAnsi="Maiandra GD"/>
              </w:rPr>
              <w:lastRenderedPageBreak/>
              <w:t xml:space="preserve">ICT systems i.e. hardware and software. (2%) </w:t>
            </w:r>
          </w:p>
        </w:tc>
        <w:tc>
          <w:tcPr>
            <w:tcW w:w="3261" w:type="dxa"/>
            <w:vAlign w:val="center"/>
          </w:tcPr>
          <w:p w14:paraId="407399C8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lastRenderedPageBreak/>
              <w:t xml:space="preserve">Prepare ICT training calendar. </w:t>
            </w:r>
          </w:p>
          <w:p w14:paraId="2DDF6DF1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lastRenderedPageBreak/>
              <w:t xml:space="preserve">Prepare user training manuals. </w:t>
            </w:r>
          </w:p>
          <w:p w14:paraId="6F8979AF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Registration of MCAs and staff for training.</w:t>
            </w:r>
          </w:p>
          <w:p w14:paraId="080E2530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Organize and conduct user training. </w:t>
            </w:r>
          </w:p>
          <w:p w14:paraId="25D43CAB" w14:textId="21B56A98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Collecting user feedback. </w:t>
            </w:r>
          </w:p>
        </w:tc>
        <w:tc>
          <w:tcPr>
            <w:tcW w:w="2268" w:type="dxa"/>
            <w:vAlign w:val="center"/>
          </w:tcPr>
          <w:p w14:paraId="47C71FFC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lastRenderedPageBreak/>
              <w:t xml:space="preserve">Funds allocated </w:t>
            </w:r>
          </w:p>
          <w:p w14:paraId="3D22ED6D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Office stationary</w:t>
            </w:r>
          </w:p>
          <w:p w14:paraId="7FFB3121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lastRenderedPageBreak/>
              <w:t xml:space="preserve">Computers </w:t>
            </w:r>
          </w:p>
          <w:p w14:paraId="6298CA94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Printers</w:t>
            </w:r>
          </w:p>
          <w:p w14:paraId="1AA078E5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</w:t>
            </w:r>
          </w:p>
          <w:p w14:paraId="194A969A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Projectors</w:t>
            </w:r>
          </w:p>
          <w:p w14:paraId="5D804844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Whiteboards</w:t>
            </w:r>
          </w:p>
          <w:p w14:paraId="1D614CFF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Flip Charts</w:t>
            </w:r>
          </w:p>
          <w:p w14:paraId="5A282777" w14:textId="38D38284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Board markers</w:t>
            </w:r>
          </w:p>
        </w:tc>
        <w:tc>
          <w:tcPr>
            <w:tcW w:w="1417" w:type="dxa"/>
            <w:vAlign w:val="center"/>
          </w:tcPr>
          <w:p w14:paraId="517ED4AD" w14:textId="2542DE6B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/>
              </w:rPr>
              <w:lastRenderedPageBreak/>
              <w:t>2017 / 2018</w:t>
            </w:r>
          </w:p>
        </w:tc>
        <w:tc>
          <w:tcPr>
            <w:tcW w:w="2268" w:type="dxa"/>
            <w:vAlign w:val="center"/>
          </w:tcPr>
          <w:p w14:paraId="115B67E5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Approved Training calendar</w:t>
            </w:r>
          </w:p>
          <w:p w14:paraId="7AAD786E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lastRenderedPageBreak/>
              <w:t>Approved user manual on trained areas provided to the end users.</w:t>
            </w:r>
          </w:p>
          <w:p w14:paraId="6BF215A9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Approved training session plan</w:t>
            </w:r>
          </w:p>
          <w:p w14:paraId="4135DE6B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Training Attendance sign in sheets</w:t>
            </w:r>
          </w:p>
          <w:p w14:paraId="4AA2899C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Training Survey Report</w:t>
            </w:r>
          </w:p>
          <w:p w14:paraId="09B1BF87" w14:textId="77777777" w:rsidR="0019750E" w:rsidRPr="00C02942" w:rsidRDefault="0019750E" w:rsidP="003642E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</w:tr>
      <w:tr w:rsidR="0019750E" w:rsidRPr="00C02942" w14:paraId="6FF2B88E" w14:textId="69A570C7" w:rsidTr="00D0228C">
        <w:tc>
          <w:tcPr>
            <w:tcW w:w="475" w:type="dxa"/>
            <w:vMerge w:val="restart"/>
            <w:vAlign w:val="center"/>
          </w:tcPr>
          <w:p w14:paraId="20B995D1" w14:textId="29C86762" w:rsidR="0019750E" w:rsidRPr="00C02942" w:rsidRDefault="0019750E" w:rsidP="00724098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lastRenderedPageBreak/>
              <w:t>2.</w:t>
            </w:r>
          </w:p>
        </w:tc>
        <w:tc>
          <w:tcPr>
            <w:tcW w:w="2644" w:type="dxa"/>
            <w:vMerge w:val="restart"/>
            <w:vAlign w:val="center"/>
          </w:tcPr>
          <w:p w14:paraId="0499768F" w14:textId="77777777" w:rsidR="0019750E" w:rsidRPr="00C02942" w:rsidRDefault="0019750E" w:rsidP="00724098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 w:cs="Avenir Book"/>
                <w:szCs w:val="24"/>
                <w:lang w:val="en-US"/>
              </w:rPr>
              <w:t>To boost NCCA network capabilities in easing NCCA operations</w:t>
            </w:r>
            <w:r w:rsidRPr="00C02942">
              <w:rPr>
                <w:rFonts w:ascii="Maiandra GD" w:eastAsia="Calibri" w:hAnsi="Maiandra GD" w:cs="Times New Roman"/>
              </w:rPr>
              <w:t>.</w:t>
            </w:r>
          </w:p>
          <w:p w14:paraId="0AB54593" w14:textId="2E39CD6C" w:rsidR="0019750E" w:rsidRPr="00C02942" w:rsidRDefault="0019750E" w:rsidP="00724098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(</w:t>
            </w:r>
            <w:r>
              <w:rPr>
                <w:rFonts w:ascii="Maiandra GD" w:eastAsia="Calibri" w:hAnsi="Maiandra GD" w:cs="Times New Roman"/>
              </w:rPr>
              <w:t>9</w:t>
            </w:r>
            <w:r w:rsidRPr="00C02942">
              <w:rPr>
                <w:rFonts w:ascii="Maiandra GD" w:eastAsia="Calibri" w:hAnsi="Maiandra GD" w:cs="Times New Roman"/>
              </w:rPr>
              <w:t>%)</w:t>
            </w:r>
          </w:p>
        </w:tc>
        <w:tc>
          <w:tcPr>
            <w:tcW w:w="3402" w:type="dxa"/>
            <w:vAlign w:val="center"/>
          </w:tcPr>
          <w:p w14:paraId="673AD94A" w14:textId="4C6095DB" w:rsidR="0019750E" w:rsidRPr="00C02942" w:rsidRDefault="0019750E" w:rsidP="00AB0A02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installation, maintenance and administration of Assembly wireless connection. (3%)</w:t>
            </w:r>
          </w:p>
        </w:tc>
        <w:tc>
          <w:tcPr>
            <w:tcW w:w="3261" w:type="dxa"/>
            <w:vAlign w:val="center"/>
          </w:tcPr>
          <w:p w14:paraId="60B27F7B" w14:textId="6C663FD2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Continuously monitor and troubleshoot wireless access related issues.</w:t>
            </w:r>
          </w:p>
          <w:p w14:paraId="57AED142" w14:textId="1C21770C" w:rsidR="0019750E" w:rsidRPr="00C02942" w:rsidRDefault="0019750E" w:rsidP="007E105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Regular maintenance of the Wi-Fi network.</w:t>
            </w:r>
          </w:p>
        </w:tc>
        <w:tc>
          <w:tcPr>
            <w:tcW w:w="2268" w:type="dxa"/>
            <w:vAlign w:val="center"/>
          </w:tcPr>
          <w:p w14:paraId="4C929D5A" w14:textId="10E6A029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WIFI controllers</w:t>
            </w:r>
          </w:p>
          <w:p w14:paraId="2FAB75B7" w14:textId="2670A399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WIFI access points</w:t>
            </w:r>
          </w:p>
          <w:p w14:paraId="689EC7F6" w14:textId="39875141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connection</w:t>
            </w:r>
          </w:p>
        </w:tc>
        <w:tc>
          <w:tcPr>
            <w:tcW w:w="1417" w:type="dxa"/>
            <w:vAlign w:val="center"/>
          </w:tcPr>
          <w:p w14:paraId="2E6A134B" w14:textId="6EEE532A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Within an hour of support request.</w:t>
            </w:r>
          </w:p>
        </w:tc>
        <w:tc>
          <w:tcPr>
            <w:tcW w:w="2268" w:type="dxa"/>
            <w:vAlign w:val="center"/>
          </w:tcPr>
          <w:p w14:paraId="30BECEA9" w14:textId="55232A3B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  <w:p w14:paraId="39D4E6AE" w14:textId="77777777" w:rsidR="0019750E" w:rsidRPr="00C02942" w:rsidRDefault="0019750E" w:rsidP="007E105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Monthly wireless utilization/ access report.</w:t>
            </w:r>
          </w:p>
          <w:p w14:paraId="3672DF71" w14:textId="264D022F" w:rsidR="0019750E" w:rsidRPr="00C02942" w:rsidRDefault="0019750E" w:rsidP="0035605A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wireless hotspots within the Assembly.</w:t>
            </w:r>
          </w:p>
        </w:tc>
      </w:tr>
      <w:tr w:rsidR="0019750E" w:rsidRPr="00C02942" w14:paraId="1FEEB887" w14:textId="7AAB9C99" w:rsidTr="00D0228C">
        <w:tc>
          <w:tcPr>
            <w:tcW w:w="475" w:type="dxa"/>
            <w:vMerge/>
            <w:vAlign w:val="center"/>
          </w:tcPr>
          <w:p w14:paraId="7BC733E8" w14:textId="26C2CAB3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241F335C" w14:textId="2F7AC2E6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5C020F6F" w14:textId="336F70C7" w:rsidR="0019750E" w:rsidRPr="00C02942" w:rsidRDefault="0019750E" w:rsidP="007E105E">
            <w:p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3F170C">
              <w:rPr>
                <w:rFonts w:ascii="Maiandra GD" w:hAnsi="Maiandra GD"/>
              </w:rPr>
              <w:t>To ensure confidentiality, integrity and Availability of LAN resource. (3%)</w:t>
            </w:r>
          </w:p>
        </w:tc>
        <w:tc>
          <w:tcPr>
            <w:tcW w:w="3261" w:type="dxa"/>
            <w:vAlign w:val="center"/>
          </w:tcPr>
          <w:p w14:paraId="0F6D3FC9" w14:textId="77777777" w:rsidR="0019750E" w:rsidRPr="00C02942" w:rsidRDefault="0019750E" w:rsidP="00820929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Implement security measures on LAN shared resource,</w:t>
            </w:r>
          </w:p>
          <w:p w14:paraId="56170C4F" w14:textId="54F3B017" w:rsidR="0019750E" w:rsidRPr="00C02942" w:rsidRDefault="0019750E" w:rsidP="008B7CEF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Monitor LAN access controls and permissions.</w:t>
            </w:r>
          </w:p>
        </w:tc>
        <w:tc>
          <w:tcPr>
            <w:tcW w:w="2268" w:type="dxa"/>
            <w:vAlign w:val="center"/>
          </w:tcPr>
          <w:p w14:paraId="292914A4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LAN resources</w:t>
            </w:r>
          </w:p>
          <w:p w14:paraId="4D401D9F" w14:textId="11E3415B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LAN monitoring tools</w:t>
            </w:r>
          </w:p>
        </w:tc>
        <w:tc>
          <w:tcPr>
            <w:tcW w:w="1417" w:type="dxa"/>
            <w:vAlign w:val="center"/>
          </w:tcPr>
          <w:p w14:paraId="4535B647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Within an hour of support request.</w:t>
            </w:r>
          </w:p>
          <w:p w14:paraId="2FBD3E52" w14:textId="35EDFCBC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by 30</w:t>
            </w:r>
            <w:r w:rsidRPr="00C02942">
              <w:rPr>
                <w:rFonts w:ascii="Maiandra GD" w:eastAsia="Calibri" w:hAnsi="Maiandra GD" w:cs="Times New Roman"/>
                <w:vertAlign w:val="superscript"/>
              </w:rPr>
              <w:t>th</w:t>
            </w:r>
            <w:r w:rsidRPr="00C02942">
              <w:rPr>
                <w:rFonts w:ascii="Maiandra GD" w:eastAsia="Calibri" w:hAnsi="Maiandra GD" w:cs="Times New Roman"/>
              </w:rPr>
              <w:t xml:space="preserve"> June 2018</w:t>
            </w:r>
          </w:p>
        </w:tc>
        <w:tc>
          <w:tcPr>
            <w:tcW w:w="2268" w:type="dxa"/>
            <w:vAlign w:val="center"/>
          </w:tcPr>
          <w:p w14:paraId="363EE3AA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  <w:p w14:paraId="0A0C964D" w14:textId="1F043985" w:rsidR="0019750E" w:rsidRPr="00C02942" w:rsidRDefault="0019750E" w:rsidP="008B7CEF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Monthly LAN access logs</w:t>
            </w:r>
          </w:p>
        </w:tc>
      </w:tr>
      <w:tr w:rsidR="0019750E" w:rsidRPr="00C02942" w14:paraId="596E1721" w14:textId="34FEB25E" w:rsidTr="00D0228C">
        <w:tc>
          <w:tcPr>
            <w:tcW w:w="475" w:type="dxa"/>
            <w:vMerge/>
            <w:vAlign w:val="center"/>
          </w:tcPr>
          <w:p w14:paraId="3A3D2B61" w14:textId="08A9FF11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57B5EBE6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7927B137" w14:textId="078E52EC" w:rsidR="0019750E" w:rsidRPr="00C02942" w:rsidRDefault="0019750E" w:rsidP="008B7CEF">
            <w:p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3F170C">
              <w:rPr>
                <w:rFonts w:ascii="Maiandra GD" w:eastAsia="Calibri" w:hAnsi="Maiandra GD"/>
              </w:rPr>
              <w:t xml:space="preserve">To provide installation, maintenance and administration of Assembly </w:t>
            </w:r>
            <w:r w:rsidRPr="003F170C">
              <w:rPr>
                <w:rFonts w:ascii="Maiandra GD" w:hAnsi="Maiandra GD"/>
              </w:rPr>
              <w:t>of LAN connection</w:t>
            </w:r>
            <w:r>
              <w:rPr>
                <w:rFonts w:ascii="Maiandra GD" w:hAnsi="Maiandra GD"/>
              </w:rPr>
              <w:t xml:space="preserve"> </w:t>
            </w:r>
            <w:r w:rsidRPr="003F170C">
              <w:rPr>
                <w:rFonts w:ascii="Maiandra GD" w:hAnsi="Maiandra GD"/>
              </w:rPr>
              <w:t>(3%)</w:t>
            </w:r>
          </w:p>
        </w:tc>
        <w:tc>
          <w:tcPr>
            <w:tcW w:w="3261" w:type="dxa"/>
            <w:vAlign w:val="center"/>
          </w:tcPr>
          <w:p w14:paraId="59B5689C" w14:textId="020DA817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Upgrade of LAN switches</w:t>
            </w:r>
          </w:p>
          <w:p w14:paraId="6E09985D" w14:textId="4AE6C7CF" w:rsidR="0019750E" w:rsidRPr="00C02942" w:rsidRDefault="0019750E" w:rsidP="008B7CEF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Continuously monitor and troubleshoot LAN related faults.</w:t>
            </w:r>
          </w:p>
          <w:p w14:paraId="2C9C87AA" w14:textId="78A0CF93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Regular maintenance of the LAN.</w:t>
            </w:r>
          </w:p>
          <w:p w14:paraId="02C682F2" w14:textId="68295D21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Implementation of VLAN to enhance security</w:t>
            </w:r>
          </w:p>
        </w:tc>
        <w:tc>
          <w:tcPr>
            <w:tcW w:w="2268" w:type="dxa"/>
            <w:vAlign w:val="center"/>
          </w:tcPr>
          <w:p w14:paraId="19C6DC9B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 LAN Testers</w:t>
            </w:r>
          </w:p>
          <w:p w14:paraId="1803CF8B" w14:textId="4AB8BFA2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Crimping tool</w:t>
            </w:r>
          </w:p>
          <w:p w14:paraId="149A2A0D" w14:textId="7D09DF1A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Funds allocated for repairs</w:t>
            </w:r>
          </w:p>
        </w:tc>
        <w:tc>
          <w:tcPr>
            <w:tcW w:w="1417" w:type="dxa"/>
            <w:vAlign w:val="center"/>
          </w:tcPr>
          <w:p w14:paraId="794BE7AC" w14:textId="625B4753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Daily basis</w:t>
            </w:r>
          </w:p>
        </w:tc>
        <w:tc>
          <w:tcPr>
            <w:tcW w:w="2268" w:type="dxa"/>
            <w:vAlign w:val="center"/>
          </w:tcPr>
          <w:p w14:paraId="506DB798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LAN switches inspection report.</w:t>
            </w:r>
          </w:p>
          <w:p w14:paraId="74948C0C" w14:textId="5DC57620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  <w:p w14:paraId="7003B61B" w14:textId="5E9755E8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Monthly LAN utilization report.</w:t>
            </w:r>
          </w:p>
        </w:tc>
      </w:tr>
      <w:tr w:rsidR="0019750E" w:rsidRPr="00C02942" w14:paraId="265C5B1A" w14:textId="6FEAFB6B" w:rsidTr="00D0228C">
        <w:tc>
          <w:tcPr>
            <w:tcW w:w="475" w:type="dxa"/>
            <w:vMerge w:val="restart"/>
            <w:vAlign w:val="center"/>
          </w:tcPr>
          <w:p w14:paraId="297E9A1E" w14:textId="2AAD5BD4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lastRenderedPageBreak/>
              <w:t>3.</w:t>
            </w:r>
          </w:p>
        </w:tc>
        <w:tc>
          <w:tcPr>
            <w:tcW w:w="2644" w:type="dxa"/>
            <w:vMerge w:val="restart"/>
            <w:vAlign w:val="center"/>
          </w:tcPr>
          <w:p w14:paraId="5DD7DC37" w14:textId="77777777" w:rsidR="0019750E" w:rsidRPr="00C02942" w:rsidRDefault="0019750E" w:rsidP="00284D64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 w:cs="Avenir Book"/>
                <w:szCs w:val="24"/>
                <w:lang w:val="en-US"/>
              </w:rPr>
              <w:t>To improve internet, telephony and email adoption as a means of simplifying NCCA mandate</w:t>
            </w:r>
            <w:r w:rsidRPr="00C02942">
              <w:rPr>
                <w:rFonts w:ascii="Maiandra GD" w:eastAsia="Calibri" w:hAnsi="Maiandra GD" w:cs="Times New Roman"/>
              </w:rPr>
              <w:t>.</w:t>
            </w:r>
          </w:p>
          <w:p w14:paraId="1D753509" w14:textId="1D0E0D7F" w:rsidR="0019750E" w:rsidRPr="00C02942" w:rsidRDefault="0019750E" w:rsidP="00284D64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>
              <w:rPr>
                <w:rFonts w:ascii="Maiandra GD" w:eastAsia="Calibri" w:hAnsi="Maiandra GD" w:cs="Times New Roman"/>
              </w:rPr>
              <w:t>9</w:t>
            </w:r>
            <w:r w:rsidRPr="00C02942">
              <w:rPr>
                <w:rFonts w:ascii="Maiandra GD" w:eastAsia="Calibri" w:hAnsi="Maiandra GD" w:cs="Times New Roman"/>
              </w:rPr>
              <w:t>%</w:t>
            </w:r>
          </w:p>
          <w:p w14:paraId="78EB27AB" w14:textId="5FE2CA1A" w:rsidR="0019750E" w:rsidRPr="00C02942" w:rsidRDefault="0019750E" w:rsidP="00284D64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705DC2DB" w14:textId="4FB51D21" w:rsidR="0019750E" w:rsidRPr="00C02942" w:rsidRDefault="0019750E" w:rsidP="0035605A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installation, maintenance   and administration of Assembly corporate email. (3%)</w:t>
            </w:r>
          </w:p>
        </w:tc>
        <w:tc>
          <w:tcPr>
            <w:tcW w:w="3261" w:type="dxa"/>
            <w:vAlign w:val="center"/>
          </w:tcPr>
          <w:p w14:paraId="598ABD25" w14:textId="7A8330CB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Creating, updating and deleting emails accounts for members and staff.</w:t>
            </w:r>
          </w:p>
          <w:p w14:paraId="0F9C9042" w14:textId="77777777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Train members and staff on how to use the corporate email.</w:t>
            </w:r>
          </w:p>
          <w:p w14:paraId="58092F96" w14:textId="767DDCB0" w:rsidR="0019750E" w:rsidRPr="00C02942" w:rsidRDefault="0019750E" w:rsidP="009B1FB9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Monitor and troubleshoot email related issues.</w:t>
            </w:r>
          </w:p>
        </w:tc>
        <w:tc>
          <w:tcPr>
            <w:tcW w:w="2268" w:type="dxa"/>
            <w:vAlign w:val="center"/>
          </w:tcPr>
          <w:p w14:paraId="15F3D6B5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Computer </w:t>
            </w:r>
          </w:p>
          <w:p w14:paraId="1D1B1176" w14:textId="0D018D76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Email server</w:t>
            </w:r>
          </w:p>
          <w:p w14:paraId="65BE5607" w14:textId="1DA980A9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connection</w:t>
            </w:r>
          </w:p>
          <w:p w14:paraId="73737A36" w14:textId="51F74234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LAN connection</w:t>
            </w:r>
          </w:p>
        </w:tc>
        <w:tc>
          <w:tcPr>
            <w:tcW w:w="1417" w:type="dxa"/>
            <w:vAlign w:val="center"/>
          </w:tcPr>
          <w:p w14:paraId="302458F6" w14:textId="36E8DC2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Within a day of support request</w:t>
            </w:r>
          </w:p>
        </w:tc>
        <w:tc>
          <w:tcPr>
            <w:tcW w:w="2268" w:type="dxa"/>
            <w:vAlign w:val="center"/>
          </w:tcPr>
          <w:p w14:paraId="026359EE" w14:textId="13B6230E" w:rsidR="0019750E" w:rsidRPr="00C02942" w:rsidRDefault="0019750E" w:rsidP="00040C9D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Email use logs</w:t>
            </w:r>
          </w:p>
          <w:p w14:paraId="60282E0F" w14:textId="58C77A00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Email accounts reports.</w:t>
            </w:r>
          </w:p>
          <w:p w14:paraId="2CBFEE09" w14:textId="5C2AFD85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Approved Email use user manuals</w:t>
            </w:r>
          </w:p>
          <w:p w14:paraId="7D75AC35" w14:textId="3393A1EB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</w:tc>
      </w:tr>
      <w:tr w:rsidR="0019750E" w:rsidRPr="00C02942" w14:paraId="711FFB48" w14:textId="6394E483" w:rsidTr="00D0228C">
        <w:tc>
          <w:tcPr>
            <w:tcW w:w="475" w:type="dxa"/>
            <w:vMerge/>
            <w:vAlign w:val="center"/>
          </w:tcPr>
          <w:p w14:paraId="1C957C67" w14:textId="0456E3C9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2DD23603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746EEC93" w14:textId="05DA7E3D" w:rsidR="0019750E" w:rsidRPr="00C02942" w:rsidRDefault="0019750E" w:rsidP="00483E17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installation, maintenance   and administration of Assembly Internet connection.</w:t>
            </w:r>
            <w:r>
              <w:rPr>
                <w:rFonts w:ascii="Maiandra GD" w:eastAsia="Calibri" w:hAnsi="Maiandra GD"/>
              </w:rPr>
              <w:t xml:space="preserve"> </w:t>
            </w:r>
            <w:r w:rsidRPr="003F170C">
              <w:rPr>
                <w:rFonts w:ascii="Maiandra GD" w:eastAsia="Calibri" w:hAnsi="Maiandra GD"/>
              </w:rPr>
              <w:t>(3%)</w:t>
            </w:r>
          </w:p>
        </w:tc>
        <w:tc>
          <w:tcPr>
            <w:tcW w:w="3261" w:type="dxa"/>
            <w:vAlign w:val="center"/>
          </w:tcPr>
          <w:p w14:paraId="29E1C150" w14:textId="0ACEF4A3" w:rsidR="0019750E" w:rsidRPr="00C02942" w:rsidRDefault="0019750E" w:rsidP="00FD372B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Liaising with the accounts department in processing ISP monthly subscription payment.</w:t>
            </w:r>
          </w:p>
          <w:p w14:paraId="1390E782" w14:textId="77777777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Track internet downtime and mean time to repair</w:t>
            </w:r>
          </w:p>
          <w:p w14:paraId="390E1881" w14:textId="7CA12962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Compile monthly internet downtime and request for rebates from ISP.</w:t>
            </w:r>
          </w:p>
          <w:p w14:paraId="603A9E1E" w14:textId="77777777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Working with enterprise technicians in case of technical issues.</w:t>
            </w:r>
          </w:p>
          <w:p w14:paraId="5A076FA8" w14:textId="77777777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Conduct monthly review meetings with ISP on internet service.</w:t>
            </w:r>
          </w:p>
          <w:p w14:paraId="5E76BB49" w14:textId="6A5372D2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/>
              </w:rPr>
              <w:t>Monitor internet bandwidth usage by staff and members.</w:t>
            </w:r>
          </w:p>
        </w:tc>
        <w:tc>
          <w:tcPr>
            <w:tcW w:w="2268" w:type="dxa"/>
            <w:vAlign w:val="center"/>
          </w:tcPr>
          <w:p w14:paraId="64099011" w14:textId="20FF7D98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monthly subscription funds.</w:t>
            </w:r>
          </w:p>
          <w:p w14:paraId="0BFBD157" w14:textId="5C9A4D23" w:rsidR="0019750E" w:rsidRPr="00C02942" w:rsidRDefault="0019750E" w:rsidP="00A73EC1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</w:t>
            </w:r>
          </w:p>
        </w:tc>
        <w:tc>
          <w:tcPr>
            <w:tcW w:w="1417" w:type="dxa"/>
            <w:vAlign w:val="center"/>
          </w:tcPr>
          <w:p w14:paraId="569AA6B5" w14:textId="09DD7CB9" w:rsidR="0019750E" w:rsidRPr="00C02942" w:rsidRDefault="0019750E" w:rsidP="00483E1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Within an hour of support request</w:t>
            </w:r>
          </w:p>
        </w:tc>
        <w:tc>
          <w:tcPr>
            <w:tcW w:w="2268" w:type="dxa"/>
            <w:vAlign w:val="center"/>
          </w:tcPr>
          <w:p w14:paraId="78B1A457" w14:textId="68361EB5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Prompt internet subscription renewals three months before expiry. </w:t>
            </w:r>
          </w:p>
          <w:p w14:paraId="51FA9C3C" w14:textId="7F44F398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ICT and ISP meetings minutes</w:t>
            </w:r>
          </w:p>
          <w:p w14:paraId="76CC5770" w14:textId="7C16DF93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Downtime logs</w:t>
            </w:r>
          </w:p>
          <w:p w14:paraId="39E0FE90" w14:textId="2F9C7424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  <w:p w14:paraId="4542ADC5" w14:textId="1DB1458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Rebate credit notes form ISP</w:t>
            </w:r>
          </w:p>
          <w:p w14:paraId="7847E6E8" w14:textId="79723E1A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access reports.</w:t>
            </w:r>
          </w:p>
          <w:p w14:paraId="05FA5F20" w14:textId="7FEFD3F5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Survey report </w:t>
            </w:r>
          </w:p>
        </w:tc>
      </w:tr>
      <w:tr w:rsidR="0019750E" w:rsidRPr="00C02942" w14:paraId="267D047C" w14:textId="03D978EF" w:rsidTr="00D0228C">
        <w:tc>
          <w:tcPr>
            <w:tcW w:w="475" w:type="dxa"/>
            <w:vMerge/>
            <w:vAlign w:val="center"/>
          </w:tcPr>
          <w:p w14:paraId="77848DB7" w14:textId="6F4BE124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333D93DA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5C5DDB19" w14:textId="1BA23018" w:rsidR="0019750E" w:rsidRPr="00C02942" w:rsidRDefault="0019750E" w:rsidP="00483E17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installation, maintenance   and administration of the Assembly telephony system.</w:t>
            </w:r>
            <w:r>
              <w:rPr>
                <w:rFonts w:ascii="Maiandra GD" w:eastAsia="Calibri" w:hAnsi="Maiandra GD"/>
              </w:rPr>
              <w:t xml:space="preserve"> </w:t>
            </w:r>
            <w:r w:rsidRPr="003F170C">
              <w:rPr>
                <w:rFonts w:ascii="Maiandra GD" w:eastAsia="Calibri" w:hAnsi="Maiandra GD"/>
              </w:rPr>
              <w:t>(3%)</w:t>
            </w:r>
          </w:p>
        </w:tc>
        <w:tc>
          <w:tcPr>
            <w:tcW w:w="3261" w:type="dxa"/>
            <w:vAlign w:val="center"/>
          </w:tcPr>
          <w:p w14:paraId="5DF00FDB" w14:textId="08F0E04C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/>
              </w:rPr>
              <w:t xml:space="preserve">Continuously monitor and troubleshoot NCCA </w:t>
            </w:r>
            <w:r w:rsidRPr="00C02942">
              <w:rPr>
                <w:rFonts w:ascii="Maiandra GD" w:eastAsia="Calibri" w:hAnsi="Maiandra GD" w:cs="Times New Roman"/>
              </w:rPr>
              <w:t>telephony system issues.</w:t>
            </w:r>
          </w:p>
          <w:p w14:paraId="17AB442C" w14:textId="1F930837" w:rsidR="0019750E" w:rsidRPr="00C02942" w:rsidRDefault="0019750E" w:rsidP="009B1FB9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 xml:space="preserve">Regular maintenance of NCCA </w:t>
            </w:r>
            <w:r w:rsidRPr="00C02942">
              <w:rPr>
                <w:rFonts w:ascii="Maiandra GD" w:eastAsia="Calibri" w:hAnsi="Maiandra GD" w:cs="Times New Roman"/>
              </w:rPr>
              <w:t>telephony system.</w:t>
            </w:r>
          </w:p>
        </w:tc>
        <w:tc>
          <w:tcPr>
            <w:tcW w:w="2268" w:type="dxa"/>
            <w:vAlign w:val="center"/>
          </w:tcPr>
          <w:p w14:paraId="6861EFC6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LAN connection</w:t>
            </w:r>
          </w:p>
          <w:p w14:paraId="206309A7" w14:textId="5A8BB6D0" w:rsidR="0019750E" w:rsidRPr="00C02942" w:rsidRDefault="0019750E" w:rsidP="009B1FB9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Phone handset</w:t>
            </w:r>
          </w:p>
        </w:tc>
        <w:tc>
          <w:tcPr>
            <w:tcW w:w="1417" w:type="dxa"/>
            <w:vAlign w:val="center"/>
          </w:tcPr>
          <w:p w14:paraId="127611F4" w14:textId="59047663" w:rsidR="0019750E" w:rsidRPr="00C02942" w:rsidRDefault="0019750E" w:rsidP="00483E1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Within an hour of support request</w:t>
            </w:r>
          </w:p>
        </w:tc>
        <w:tc>
          <w:tcPr>
            <w:tcW w:w="2268" w:type="dxa"/>
            <w:vAlign w:val="center"/>
          </w:tcPr>
          <w:p w14:paraId="569B7FA7" w14:textId="783AFEF8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logs.</w:t>
            </w:r>
          </w:p>
        </w:tc>
      </w:tr>
      <w:tr w:rsidR="0019750E" w:rsidRPr="00C02942" w14:paraId="776FD83A" w14:textId="778102D2" w:rsidTr="00D0228C">
        <w:tc>
          <w:tcPr>
            <w:tcW w:w="475" w:type="dxa"/>
            <w:vMerge w:val="restart"/>
            <w:vAlign w:val="center"/>
          </w:tcPr>
          <w:p w14:paraId="35B2E63B" w14:textId="76ACB110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4.</w:t>
            </w:r>
          </w:p>
        </w:tc>
        <w:tc>
          <w:tcPr>
            <w:tcW w:w="2644" w:type="dxa"/>
            <w:vMerge w:val="restart"/>
            <w:vAlign w:val="center"/>
          </w:tcPr>
          <w:p w14:paraId="3D281E7F" w14:textId="77777777" w:rsidR="0019750E" w:rsidRPr="00C02942" w:rsidRDefault="0019750E" w:rsidP="00284D64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 w:cs="Avenir Book"/>
                <w:szCs w:val="24"/>
                <w:lang w:val="en-US"/>
              </w:rPr>
              <w:t>To augment web administration activities in accelerating NCCA business</w:t>
            </w:r>
            <w:r w:rsidRPr="00C02942">
              <w:rPr>
                <w:rFonts w:ascii="Maiandra GD" w:eastAsia="Calibri" w:hAnsi="Maiandra GD" w:cs="Times New Roman"/>
              </w:rPr>
              <w:t>.</w:t>
            </w:r>
          </w:p>
          <w:p w14:paraId="2B37420C" w14:textId="7BAF8717" w:rsidR="0019750E" w:rsidRPr="00C02942" w:rsidRDefault="0019750E" w:rsidP="00284D64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>
              <w:rPr>
                <w:rFonts w:ascii="Maiandra GD" w:eastAsia="Calibri" w:hAnsi="Maiandra GD" w:cs="Times New Roman"/>
              </w:rPr>
              <w:lastRenderedPageBreak/>
              <w:t>23</w:t>
            </w:r>
            <w:r w:rsidRPr="00C02942">
              <w:rPr>
                <w:rFonts w:ascii="Maiandra GD" w:eastAsia="Calibri" w:hAnsi="Maiandra GD" w:cs="Times New Roman"/>
              </w:rPr>
              <w:t>%</w:t>
            </w:r>
          </w:p>
        </w:tc>
        <w:tc>
          <w:tcPr>
            <w:tcW w:w="3402" w:type="dxa"/>
            <w:vAlign w:val="center"/>
          </w:tcPr>
          <w:p w14:paraId="01ED8D52" w14:textId="1C574D18" w:rsidR="0019750E" w:rsidRPr="00C02942" w:rsidRDefault="0019750E" w:rsidP="00142A21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lastRenderedPageBreak/>
              <w:t>To upgrade the current website to international standards</w:t>
            </w:r>
            <w:r>
              <w:rPr>
                <w:rFonts w:ascii="Maiandra GD" w:eastAsia="Calibri" w:hAnsi="Maiandra GD"/>
              </w:rPr>
              <w:t xml:space="preserve"> </w:t>
            </w:r>
            <w:r w:rsidRPr="003F170C">
              <w:rPr>
                <w:rFonts w:ascii="Maiandra GD" w:eastAsia="Calibri" w:hAnsi="Maiandra GD"/>
              </w:rPr>
              <w:t>(3%)</w:t>
            </w:r>
          </w:p>
        </w:tc>
        <w:tc>
          <w:tcPr>
            <w:tcW w:w="3261" w:type="dxa"/>
            <w:vAlign w:val="center"/>
          </w:tcPr>
          <w:p w14:paraId="57FA3193" w14:textId="5C3EC52F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Re-design the Assembly website.</w:t>
            </w:r>
          </w:p>
          <w:p w14:paraId="10A9BBA7" w14:textId="6211AB45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Ensure security of the Assembly website.</w:t>
            </w:r>
          </w:p>
          <w:p w14:paraId="115336CB" w14:textId="5AE463AF" w:rsidR="0019750E" w:rsidRPr="00C02942" w:rsidRDefault="0019750E" w:rsidP="009B1FB9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lastRenderedPageBreak/>
              <w:t>Provide support for live streaming of assembly proceedings</w:t>
            </w:r>
          </w:p>
        </w:tc>
        <w:tc>
          <w:tcPr>
            <w:tcW w:w="2268" w:type="dxa"/>
            <w:vAlign w:val="center"/>
          </w:tcPr>
          <w:p w14:paraId="5882EE9C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lastRenderedPageBreak/>
              <w:t>Computer,</w:t>
            </w:r>
          </w:p>
          <w:p w14:paraId="3208C5F1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connection,</w:t>
            </w:r>
          </w:p>
          <w:p w14:paraId="0D5E6985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Third party plugins</w:t>
            </w:r>
          </w:p>
          <w:p w14:paraId="4069BF79" w14:textId="56AE15A2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lastRenderedPageBreak/>
              <w:t>Live streaming decoder Funds</w:t>
            </w:r>
          </w:p>
        </w:tc>
        <w:tc>
          <w:tcPr>
            <w:tcW w:w="1417" w:type="dxa"/>
            <w:vAlign w:val="center"/>
          </w:tcPr>
          <w:p w14:paraId="33E35881" w14:textId="4D7D3495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lastRenderedPageBreak/>
              <w:t>By 15</w:t>
            </w:r>
            <w:r w:rsidRPr="00C02942">
              <w:rPr>
                <w:rFonts w:ascii="Maiandra GD" w:hAnsi="Maiandra GD"/>
                <w:vertAlign w:val="superscript"/>
              </w:rPr>
              <w:t>th</w:t>
            </w:r>
            <w:r w:rsidRPr="00C02942">
              <w:rPr>
                <w:rFonts w:ascii="Maiandra GD" w:hAnsi="Maiandra GD"/>
              </w:rPr>
              <w:t xml:space="preserve"> jan 2018</w:t>
            </w:r>
          </w:p>
        </w:tc>
        <w:tc>
          <w:tcPr>
            <w:tcW w:w="2268" w:type="dxa"/>
            <w:vAlign w:val="center"/>
          </w:tcPr>
          <w:p w14:paraId="79437C60" w14:textId="77777777" w:rsidR="0019750E" w:rsidRPr="00C02942" w:rsidRDefault="0019750E" w:rsidP="009B1FB9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Assembly website.</w:t>
            </w:r>
          </w:p>
          <w:p w14:paraId="2D0768C9" w14:textId="77777777" w:rsidR="0019750E" w:rsidRPr="00C02942" w:rsidRDefault="0019750E" w:rsidP="009B1FB9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Assembly website logs</w:t>
            </w:r>
          </w:p>
          <w:p w14:paraId="33C714A5" w14:textId="5B7B5DBF" w:rsidR="0019750E" w:rsidRPr="00C02942" w:rsidRDefault="0019750E" w:rsidP="009B1FB9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lastRenderedPageBreak/>
              <w:t>Online Assembly proceedings live stream</w:t>
            </w:r>
          </w:p>
        </w:tc>
      </w:tr>
      <w:tr w:rsidR="0019750E" w:rsidRPr="00C02942" w14:paraId="58CD1C78" w14:textId="77777777" w:rsidTr="00D0228C">
        <w:tc>
          <w:tcPr>
            <w:tcW w:w="475" w:type="dxa"/>
            <w:vMerge/>
            <w:vAlign w:val="center"/>
          </w:tcPr>
          <w:p w14:paraId="6E070A8A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1F2C4CAA" w14:textId="77777777" w:rsidR="0019750E" w:rsidRPr="00C02942" w:rsidRDefault="0019750E" w:rsidP="00284D64">
            <w:pPr>
              <w:spacing w:before="0" w:after="0" w:line="240" w:lineRule="auto"/>
              <w:jc w:val="left"/>
              <w:rPr>
                <w:rFonts w:ascii="Maiandra GD" w:hAnsi="Maiandra GD" w:cs="Avenir Book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0185EB68" w14:textId="06F0AFB2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maintenance and administration of the Assembly website.</w:t>
            </w:r>
            <w:r>
              <w:rPr>
                <w:rFonts w:ascii="Maiandra GD" w:eastAsia="Calibri" w:hAnsi="Maiandra GD"/>
              </w:rPr>
              <w:t xml:space="preserve"> </w:t>
            </w:r>
            <w:r w:rsidRPr="003F170C">
              <w:rPr>
                <w:rFonts w:ascii="Maiandra GD" w:eastAsia="Calibri" w:hAnsi="Maiandra GD"/>
              </w:rPr>
              <w:t>(8%)</w:t>
            </w:r>
          </w:p>
        </w:tc>
        <w:tc>
          <w:tcPr>
            <w:tcW w:w="3261" w:type="dxa"/>
            <w:vAlign w:val="center"/>
          </w:tcPr>
          <w:p w14:paraId="1BED07FE" w14:textId="77777777" w:rsidR="0019750E" w:rsidRPr="00C02942" w:rsidRDefault="0019750E" w:rsidP="00040FFE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Updating the back-end of the website e.g. installing new patches.</w:t>
            </w:r>
          </w:p>
          <w:p w14:paraId="09A49980" w14:textId="6F585A36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Configure and run web analytics to monitor web content access and utilization</w:t>
            </w:r>
          </w:p>
        </w:tc>
        <w:tc>
          <w:tcPr>
            <w:tcW w:w="2268" w:type="dxa"/>
            <w:vAlign w:val="center"/>
          </w:tcPr>
          <w:p w14:paraId="2B89B9A3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Computer,</w:t>
            </w:r>
          </w:p>
          <w:p w14:paraId="5DA36AF8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connection,</w:t>
            </w:r>
          </w:p>
          <w:p w14:paraId="0AA17721" w14:textId="614B943E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Web hosting fees</w:t>
            </w:r>
          </w:p>
        </w:tc>
        <w:tc>
          <w:tcPr>
            <w:tcW w:w="1417" w:type="dxa"/>
            <w:vAlign w:val="center"/>
          </w:tcPr>
          <w:p w14:paraId="6F63F1BC" w14:textId="2B82FACC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Daily basis</w:t>
            </w:r>
          </w:p>
        </w:tc>
        <w:tc>
          <w:tcPr>
            <w:tcW w:w="2268" w:type="dxa"/>
            <w:vAlign w:val="center"/>
          </w:tcPr>
          <w:p w14:paraId="5ADC29A4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Up to date Assembly website.</w:t>
            </w:r>
          </w:p>
          <w:p w14:paraId="683D9917" w14:textId="4B3667FF" w:rsidR="0019750E" w:rsidRPr="00C02942" w:rsidRDefault="0019750E" w:rsidP="009B1FB9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Website analytics reports</w:t>
            </w:r>
          </w:p>
        </w:tc>
      </w:tr>
      <w:tr w:rsidR="0019750E" w:rsidRPr="00C02942" w14:paraId="71C4E98A" w14:textId="77777777" w:rsidTr="00D0228C">
        <w:tc>
          <w:tcPr>
            <w:tcW w:w="475" w:type="dxa"/>
            <w:vMerge/>
            <w:vAlign w:val="center"/>
          </w:tcPr>
          <w:p w14:paraId="53A815AA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7253F9B0" w14:textId="77777777" w:rsidR="0019750E" w:rsidRPr="00C02942" w:rsidRDefault="0019750E" w:rsidP="00284D64">
            <w:pPr>
              <w:spacing w:before="0" w:after="0" w:line="240" w:lineRule="auto"/>
              <w:jc w:val="left"/>
              <w:rPr>
                <w:rFonts w:ascii="Maiandra GD" w:hAnsi="Maiandra GD" w:cs="Avenir Book"/>
                <w:szCs w:val="24"/>
                <w:lang w:val="en-US"/>
              </w:rPr>
            </w:pPr>
          </w:p>
        </w:tc>
        <w:tc>
          <w:tcPr>
            <w:tcW w:w="3402" w:type="dxa"/>
            <w:vAlign w:val="center"/>
          </w:tcPr>
          <w:p w14:paraId="1A9EDA76" w14:textId="06C3B2A2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continuously train end users on the how to update the content of the website.</w:t>
            </w:r>
            <w:r>
              <w:rPr>
                <w:rFonts w:ascii="Maiandra GD" w:eastAsia="Calibri" w:hAnsi="Maiandra GD"/>
              </w:rPr>
              <w:t xml:space="preserve"> </w:t>
            </w:r>
            <w:r w:rsidRPr="003F170C">
              <w:rPr>
                <w:rFonts w:ascii="Maiandra GD" w:eastAsia="Calibri" w:hAnsi="Maiandra GD"/>
              </w:rPr>
              <w:t>(3%)</w:t>
            </w:r>
          </w:p>
        </w:tc>
        <w:tc>
          <w:tcPr>
            <w:tcW w:w="3261" w:type="dxa"/>
            <w:vAlign w:val="center"/>
          </w:tcPr>
          <w:p w14:paraId="5B2FAEB7" w14:textId="2C1A2301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Conduct in-house training on website content management.</w:t>
            </w:r>
          </w:p>
        </w:tc>
        <w:tc>
          <w:tcPr>
            <w:tcW w:w="2268" w:type="dxa"/>
            <w:vAlign w:val="center"/>
          </w:tcPr>
          <w:p w14:paraId="01BDA1B4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Computer,</w:t>
            </w:r>
          </w:p>
          <w:p w14:paraId="62F11CAD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connection,</w:t>
            </w:r>
          </w:p>
          <w:p w14:paraId="4F4E981E" w14:textId="56E61215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End users</w:t>
            </w:r>
          </w:p>
        </w:tc>
        <w:tc>
          <w:tcPr>
            <w:tcW w:w="1417" w:type="dxa"/>
            <w:vAlign w:val="center"/>
          </w:tcPr>
          <w:p w14:paraId="152E977C" w14:textId="53509C6D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Daily basis</w:t>
            </w:r>
          </w:p>
        </w:tc>
        <w:tc>
          <w:tcPr>
            <w:tcW w:w="2268" w:type="dxa"/>
            <w:vAlign w:val="center"/>
          </w:tcPr>
          <w:p w14:paraId="568DD18C" w14:textId="77777777" w:rsidR="0019750E" w:rsidRPr="00C02942" w:rsidRDefault="0019750E" w:rsidP="00040FFE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User manual on content updating provided to the end users.</w:t>
            </w:r>
          </w:p>
          <w:p w14:paraId="377628B2" w14:textId="19ACBA6F" w:rsidR="0019750E" w:rsidRPr="00C02942" w:rsidRDefault="0019750E" w:rsidP="009B1FB9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</w:tc>
      </w:tr>
      <w:tr w:rsidR="0019750E" w:rsidRPr="00C02942" w14:paraId="2E17A6D9" w14:textId="2191A37D" w:rsidTr="00D0228C">
        <w:tc>
          <w:tcPr>
            <w:tcW w:w="475" w:type="dxa"/>
            <w:vMerge/>
            <w:vAlign w:val="center"/>
          </w:tcPr>
          <w:p w14:paraId="32B5ECE4" w14:textId="104BAEE1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084DBC2D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2938B98E" w14:textId="0B450CBF" w:rsidR="0019750E" w:rsidRPr="00C02942" w:rsidRDefault="0019750E" w:rsidP="00A35CFC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design and develop the intranet for sharing resources and collaboration</w:t>
            </w:r>
            <w:r>
              <w:rPr>
                <w:rFonts w:ascii="Maiandra GD" w:eastAsia="Calibri" w:hAnsi="Maiandra GD"/>
              </w:rPr>
              <w:t xml:space="preserve">. </w:t>
            </w:r>
            <w:r w:rsidRPr="003F170C">
              <w:rPr>
                <w:rFonts w:ascii="Maiandra GD" w:eastAsia="Calibri" w:hAnsi="Maiandra GD"/>
              </w:rPr>
              <w:t>(3%)</w:t>
            </w:r>
          </w:p>
        </w:tc>
        <w:tc>
          <w:tcPr>
            <w:tcW w:w="3261" w:type="dxa"/>
            <w:vAlign w:val="center"/>
          </w:tcPr>
          <w:p w14:paraId="0090DA88" w14:textId="711C5B30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Designing of Assembly intranet.</w:t>
            </w:r>
          </w:p>
          <w:p w14:paraId="041530CF" w14:textId="6439E807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Develop Assembly intranet.</w:t>
            </w:r>
          </w:p>
          <w:p w14:paraId="667CAD8A" w14:textId="77777777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Ensure the security of the intranet.</w:t>
            </w:r>
          </w:p>
          <w:p w14:paraId="003340B3" w14:textId="581A6E88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Train the users on the intranet</w:t>
            </w:r>
          </w:p>
        </w:tc>
        <w:tc>
          <w:tcPr>
            <w:tcW w:w="2268" w:type="dxa"/>
            <w:vAlign w:val="center"/>
          </w:tcPr>
          <w:p w14:paraId="2E19AB44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Computer,</w:t>
            </w:r>
          </w:p>
          <w:p w14:paraId="29CC14F0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connection,</w:t>
            </w:r>
          </w:p>
          <w:p w14:paraId="4945CAC6" w14:textId="1C09C8B5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Third party application programming interfaces (APIs)</w:t>
            </w:r>
          </w:p>
        </w:tc>
        <w:tc>
          <w:tcPr>
            <w:tcW w:w="1417" w:type="dxa"/>
            <w:vAlign w:val="center"/>
          </w:tcPr>
          <w:p w14:paraId="1580ED2B" w14:textId="73447EFA" w:rsidR="0019750E" w:rsidRPr="00C02942" w:rsidRDefault="0019750E" w:rsidP="00A35CFC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By 30</w:t>
            </w:r>
            <w:r w:rsidRPr="00C02942">
              <w:rPr>
                <w:rFonts w:ascii="Maiandra GD" w:hAnsi="Maiandra GD"/>
                <w:vertAlign w:val="superscript"/>
              </w:rPr>
              <w:t>th</w:t>
            </w:r>
            <w:r w:rsidRPr="00C02942">
              <w:rPr>
                <w:rFonts w:ascii="Maiandra GD" w:hAnsi="Maiandra GD"/>
              </w:rPr>
              <w:t xml:space="preserve"> June 2018</w:t>
            </w:r>
          </w:p>
        </w:tc>
        <w:tc>
          <w:tcPr>
            <w:tcW w:w="2268" w:type="dxa"/>
            <w:vAlign w:val="center"/>
          </w:tcPr>
          <w:p w14:paraId="24D15EF5" w14:textId="77777777" w:rsidR="0019750E" w:rsidRPr="00C02942" w:rsidRDefault="0019750E" w:rsidP="00A35CFC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Assembly Intranet.</w:t>
            </w:r>
          </w:p>
          <w:p w14:paraId="0E174751" w14:textId="737AA05E" w:rsidR="0019750E" w:rsidRPr="00C02942" w:rsidRDefault="0019750E" w:rsidP="00394F32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Approved user manual.</w:t>
            </w:r>
          </w:p>
        </w:tc>
      </w:tr>
      <w:tr w:rsidR="0019750E" w:rsidRPr="00C02942" w14:paraId="687975CE" w14:textId="225DB06F" w:rsidTr="00D0228C">
        <w:tc>
          <w:tcPr>
            <w:tcW w:w="475" w:type="dxa"/>
            <w:vMerge/>
            <w:vAlign w:val="center"/>
          </w:tcPr>
          <w:p w14:paraId="5A10DB8C" w14:textId="666FCBA3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53C36439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09E8BACC" w14:textId="60EDF749" w:rsidR="0019750E" w:rsidRPr="00C02942" w:rsidRDefault="0019750E" w:rsidP="00394F32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design and develop more Committee Management System and Imprest Management System. (3%)</w:t>
            </w:r>
          </w:p>
        </w:tc>
        <w:tc>
          <w:tcPr>
            <w:tcW w:w="3261" w:type="dxa"/>
            <w:vAlign w:val="center"/>
          </w:tcPr>
          <w:p w14:paraId="648AB5EA" w14:textId="51FCEE6E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Outreach to user departments to understand their needs.</w:t>
            </w:r>
          </w:p>
          <w:p w14:paraId="5B06203F" w14:textId="13C00B92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 xml:space="preserve">Designing of </w:t>
            </w:r>
            <w:r w:rsidRPr="00C02942">
              <w:rPr>
                <w:rFonts w:ascii="Maiandra GD" w:eastAsia="Calibri" w:hAnsi="Maiandra GD" w:cs="Times New Roman"/>
              </w:rPr>
              <w:t>Committee Management System and Imprest Management System</w:t>
            </w:r>
            <w:r w:rsidRPr="00C02942">
              <w:rPr>
                <w:rFonts w:ascii="Maiandra GD" w:hAnsi="Maiandra GD"/>
              </w:rPr>
              <w:t xml:space="preserve">. </w:t>
            </w:r>
          </w:p>
          <w:p w14:paraId="1164D487" w14:textId="559AB72D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 xml:space="preserve">Develop </w:t>
            </w:r>
            <w:r w:rsidRPr="00C02942">
              <w:rPr>
                <w:rFonts w:ascii="Maiandra GD" w:eastAsia="Calibri" w:hAnsi="Maiandra GD" w:cs="Times New Roman"/>
              </w:rPr>
              <w:t>Committee Management System and Imprest Management System</w:t>
            </w:r>
            <w:r w:rsidRPr="00C02942">
              <w:rPr>
                <w:rFonts w:ascii="Maiandra GD" w:hAnsi="Maiandra GD"/>
              </w:rPr>
              <w:t>.</w:t>
            </w:r>
          </w:p>
          <w:p w14:paraId="4052E0A7" w14:textId="6D9F8D56" w:rsidR="0019750E" w:rsidRPr="00C02942" w:rsidRDefault="0019750E" w:rsidP="00CB268D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 xml:space="preserve">Train the users on </w:t>
            </w:r>
            <w:r w:rsidRPr="00C02942">
              <w:rPr>
                <w:rFonts w:ascii="Maiandra GD" w:eastAsia="Calibri" w:hAnsi="Maiandra GD" w:cs="Times New Roman"/>
              </w:rPr>
              <w:t>Committee Management System and Imprest Management System</w:t>
            </w:r>
            <w:r w:rsidRPr="00C02942">
              <w:rPr>
                <w:rFonts w:ascii="Maiandra GD" w:hAnsi="Maiandra GD"/>
              </w:rPr>
              <w:t>.</w:t>
            </w:r>
          </w:p>
        </w:tc>
        <w:tc>
          <w:tcPr>
            <w:tcW w:w="2268" w:type="dxa"/>
            <w:vAlign w:val="center"/>
          </w:tcPr>
          <w:p w14:paraId="290D4923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Computer,</w:t>
            </w:r>
          </w:p>
          <w:p w14:paraId="7DBB9AC7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connection,</w:t>
            </w:r>
          </w:p>
          <w:p w14:paraId="46813784" w14:textId="212DC70C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Third party application programming interfaces (APIs)</w:t>
            </w:r>
          </w:p>
        </w:tc>
        <w:tc>
          <w:tcPr>
            <w:tcW w:w="1417" w:type="dxa"/>
            <w:vAlign w:val="center"/>
          </w:tcPr>
          <w:p w14:paraId="663B9C6A" w14:textId="7481654E" w:rsidR="0019750E" w:rsidRPr="00C02942" w:rsidRDefault="0019750E" w:rsidP="00CB268D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30</w:t>
            </w:r>
            <w:r w:rsidRPr="00C02942">
              <w:rPr>
                <w:rFonts w:ascii="Maiandra GD" w:eastAsia="Calibri" w:hAnsi="Maiandra GD" w:cs="Times New Roman"/>
                <w:vertAlign w:val="superscript"/>
              </w:rPr>
              <w:t>th</w:t>
            </w:r>
            <w:r w:rsidRPr="00C02942">
              <w:rPr>
                <w:rFonts w:ascii="Maiandra GD" w:eastAsia="Calibri" w:hAnsi="Maiandra GD" w:cs="Times New Roman"/>
              </w:rPr>
              <w:t xml:space="preserve"> June 2018</w:t>
            </w:r>
          </w:p>
        </w:tc>
        <w:tc>
          <w:tcPr>
            <w:tcW w:w="2268" w:type="dxa"/>
            <w:vAlign w:val="center"/>
          </w:tcPr>
          <w:p w14:paraId="0347021C" w14:textId="77777777" w:rsidR="0019750E" w:rsidRPr="00C02942" w:rsidRDefault="0019750E" w:rsidP="00CB268D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Survey reports</w:t>
            </w:r>
            <w:r w:rsidRPr="00C02942">
              <w:rPr>
                <w:rFonts w:ascii="Maiandra GD" w:hAnsi="Maiandra GD"/>
              </w:rPr>
              <w:t>.</w:t>
            </w:r>
          </w:p>
          <w:p w14:paraId="5A634426" w14:textId="77777777" w:rsidR="0019750E" w:rsidRPr="00C02942" w:rsidRDefault="0019750E" w:rsidP="00CB268D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Committee Management System and Imprest Management System User manual</w:t>
            </w:r>
          </w:p>
          <w:p w14:paraId="17EC8A11" w14:textId="1E178FAA" w:rsidR="0019750E" w:rsidRPr="00C02942" w:rsidRDefault="0019750E" w:rsidP="00CB268D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Approved training program</w:t>
            </w:r>
          </w:p>
        </w:tc>
      </w:tr>
      <w:tr w:rsidR="0019750E" w:rsidRPr="00C02942" w14:paraId="399FFE83" w14:textId="77777777" w:rsidTr="00D0228C">
        <w:tc>
          <w:tcPr>
            <w:tcW w:w="475" w:type="dxa"/>
            <w:vMerge/>
            <w:vAlign w:val="center"/>
          </w:tcPr>
          <w:p w14:paraId="6A9AE428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532FBD9A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3402" w:type="dxa"/>
            <w:vAlign w:val="center"/>
          </w:tcPr>
          <w:p w14:paraId="6989AC70" w14:textId="102052C0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admin</w:t>
            </w:r>
            <w:r>
              <w:rPr>
                <w:rFonts w:ascii="Maiandra GD" w:eastAsia="Calibri" w:hAnsi="Maiandra GD"/>
              </w:rPr>
              <w:t>istration of bulk SMS system. (3</w:t>
            </w:r>
            <w:r w:rsidRPr="003F170C">
              <w:rPr>
                <w:rFonts w:ascii="Maiandra GD" w:eastAsia="Calibri" w:hAnsi="Maiandra GD"/>
              </w:rPr>
              <w:t>%)</w:t>
            </w:r>
          </w:p>
        </w:tc>
        <w:tc>
          <w:tcPr>
            <w:tcW w:w="3261" w:type="dxa"/>
            <w:vAlign w:val="center"/>
          </w:tcPr>
          <w:p w14:paraId="21050618" w14:textId="4C332810" w:rsidR="0019750E" w:rsidRPr="00C02942" w:rsidRDefault="0019750E" w:rsidP="00ED29E8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Updating contact list on the SMS application.</w:t>
            </w:r>
          </w:p>
          <w:p w14:paraId="4B6B9847" w14:textId="77777777" w:rsidR="0019750E" w:rsidRPr="00C02942" w:rsidRDefault="0019750E" w:rsidP="00ED29E8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Train clerk assistance on how to use the bulk SMS application.</w:t>
            </w:r>
          </w:p>
          <w:p w14:paraId="61A92951" w14:textId="017DCEBA" w:rsidR="0019750E" w:rsidRPr="00C02942" w:rsidRDefault="0019750E" w:rsidP="00ED29E8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Send SMS to members and staff.</w:t>
            </w:r>
          </w:p>
        </w:tc>
        <w:tc>
          <w:tcPr>
            <w:tcW w:w="2268" w:type="dxa"/>
            <w:vAlign w:val="center"/>
          </w:tcPr>
          <w:p w14:paraId="056EF6AC" w14:textId="77777777" w:rsidR="0019750E" w:rsidRPr="00C02942" w:rsidRDefault="0019750E" w:rsidP="00ED29E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Computer,</w:t>
            </w:r>
          </w:p>
          <w:p w14:paraId="31A2E018" w14:textId="0CF9E9B9" w:rsidR="0019750E" w:rsidRPr="00C02942" w:rsidRDefault="0019750E" w:rsidP="00ED29E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connection,</w:t>
            </w:r>
          </w:p>
        </w:tc>
        <w:tc>
          <w:tcPr>
            <w:tcW w:w="1417" w:type="dxa"/>
            <w:vAlign w:val="center"/>
          </w:tcPr>
          <w:p w14:paraId="507BC020" w14:textId="6A880B63" w:rsidR="0019750E" w:rsidRPr="00C02942" w:rsidRDefault="0019750E" w:rsidP="001C56F7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5 Minutes on receipt of request</w:t>
            </w:r>
          </w:p>
        </w:tc>
        <w:tc>
          <w:tcPr>
            <w:tcW w:w="2268" w:type="dxa"/>
            <w:vAlign w:val="center"/>
          </w:tcPr>
          <w:p w14:paraId="0029C31D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Contact list reports</w:t>
            </w:r>
          </w:p>
          <w:p w14:paraId="36866970" w14:textId="38285EE3" w:rsidR="0019750E" w:rsidRPr="00C02942" w:rsidRDefault="0019750E" w:rsidP="00ED29E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</w:tc>
      </w:tr>
      <w:tr w:rsidR="0019750E" w:rsidRPr="00C02942" w14:paraId="66B25FB9" w14:textId="0BA8D37C" w:rsidTr="00D0228C">
        <w:tc>
          <w:tcPr>
            <w:tcW w:w="475" w:type="dxa"/>
            <w:vMerge w:val="restart"/>
            <w:vAlign w:val="center"/>
          </w:tcPr>
          <w:p w14:paraId="5E6E3758" w14:textId="0B5AD565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5</w:t>
            </w:r>
          </w:p>
        </w:tc>
        <w:tc>
          <w:tcPr>
            <w:tcW w:w="2644" w:type="dxa"/>
            <w:vMerge w:val="restart"/>
            <w:vAlign w:val="center"/>
          </w:tcPr>
          <w:p w14:paraId="72746A81" w14:textId="77777777" w:rsidR="0019750E" w:rsidRPr="00C02942" w:rsidRDefault="0019750E" w:rsidP="00284D64">
            <w:pPr>
              <w:spacing w:before="0" w:after="0" w:line="240" w:lineRule="auto"/>
              <w:jc w:val="left"/>
              <w:rPr>
                <w:rFonts w:ascii="Maiandra GD" w:eastAsia="Calibri" w:hAnsi="Maiandra GD"/>
              </w:rPr>
            </w:pPr>
            <w:r w:rsidRPr="00C02942">
              <w:rPr>
                <w:rFonts w:ascii="Maiandra GD" w:hAnsi="Maiandra GD" w:cs="Avenir Book"/>
                <w:szCs w:val="24"/>
                <w:lang w:val="en-US"/>
              </w:rPr>
              <w:t>To improve NCCA information security procedures as an effort towards safeguarding NCCA information</w:t>
            </w:r>
            <w:r w:rsidRPr="00C02942">
              <w:rPr>
                <w:rFonts w:ascii="Maiandra GD" w:eastAsia="Calibri" w:hAnsi="Maiandra GD"/>
              </w:rPr>
              <w:t>.</w:t>
            </w:r>
          </w:p>
          <w:p w14:paraId="454E1BBC" w14:textId="543D6FD5" w:rsidR="0019750E" w:rsidRPr="00C02942" w:rsidRDefault="0019750E" w:rsidP="00284D64">
            <w:pPr>
              <w:spacing w:before="0" w:after="0" w:line="240" w:lineRule="auto"/>
              <w:jc w:val="left"/>
              <w:rPr>
                <w:rFonts w:ascii="Maiandra GD" w:eastAsia="Calibri" w:hAnsi="Maiandra GD"/>
              </w:rPr>
            </w:pPr>
            <w:r>
              <w:rPr>
                <w:rFonts w:ascii="Maiandra GD" w:eastAsia="Calibri" w:hAnsi="Maiandra GD"/>
              </w:rPr>
              <w:t>10</w:t>
            </w:r>
            <w:r w:rsidRPr="00C02942">
              <w:rPr>
                <w:rFonts w:ascii="Maiandra GD" w:eastAsia="Calibri" w:hAnsi="Maiandra GD"/>
              </w:rPr>
              <w:t>%</w:t>
            </w:r>
          </w:p>
        </w:tc>
        <w:tc>
          <w:tcPr>
            <w:tcW w:w="3402" w:type="dxa"/>
            <w:vAlign w:val="center"/>
          </w:tcPr>
          <w:p w14:paraId="608AE34C" w14:textId="54A51E23" w:rsidR="0019750E" w:rsidRPr="00C02942" w:rsidRDefault="0019750E" w:rsidP="00ED29E8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installation, maintenance   and administration of the firewall.</w:t>
            </w:r>
            <w:r>
              <w:rPr>
                <w:rFonts w:ascii="Maiandra GD" w:eastAsia="Calibri" w:hAnsi="Maiandra GD"/>
              </w:rPr>
              <w:t xml:space="preserve"> (3</w:t>
            </w:r>
            <w:r w:rsidRPr="003F170C">
              <w:rPr>
                <w:rFonts w:ascii="Maiandra GD" w:eastAsia="Calibri" w:hAnsi="Maiandra GD"/>
              </w:rPr>
              <w:t>%)</w:t>
            </w:r>
          </w:p>
        </w:tc>
        <w:tc>
          <w:tcPr>
            <w:tcW w:w="3261" w:type="dxa"/>
            <w:vAlign w:val="center"/>
          </w:tcPr>
          <w:p w14:paraId="69490139" w14:textId="6F807E76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Continuously monitor user activity.</w:t>
            </w:r>
          </w:p>
          <w:p w14:paraId="417D13F4" w14:textId="41214328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Regular maintenance of the firewall</w:t>
            </w:r>
          </w:p>
          <w:p w14:paraId="4B3EB8F2" w14:textId="23BB0673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/>
              </w:rPr>
              <w:t>Ensure prompt renewal of the firewall licenses before expiry.</w:t>
            </w:r>
          </w:p>
        </w:tc>
        <w:tc>
          <w:tcPr>
            <w:tcW w:w="2268" w:type="dxa"/>
            <w:vAlign w:val="center"/>
          </w:tcPr>
          <w:p w14:paraId="43ADB4C1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LAN connection</w:t>
            </w:r>
          </w:p>
          <w:p w14:paraId="79FC2035" w14:textId="297B3C56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Firewall</w:t>
            </w:r>
          </w:p>
          <w:p w14:paraId="4049E9B1" w14:textId="0F3DA359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Funds firewall licenses </w:t>
            </w:r>
          </w:p>
        </w:tc>
        <w:tc>
          <w:tcPr>
            <w:tcW w:w="1417" w:type="dxa"/>
            <w:vAlign w:val="center"/>
          </w:tcPr>
          <w:p w14:paraId="6E96F39B" w14:textId="5EC22932" w:rsidR="0019750E" w:rsidRPr="00C02942" w:rsidRDefault="0019750E" w:rsidP="00ED29E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Daily basis</w:t>
            </w:r>
          </w:p>
        </w:tc>
        <w:tc>
          <w:tcPr>
            <w:tcW w:w="2268" w:type="dxa"/>
            <w:vAlign w:val="center"/>
          </w:tcPr>
          <w:p w14:paraId="21323981" w14:textId="1E729F2E" w:rsidR="0019750E" w:rsidRPr="00C02942" w:rsidRDefault="0019750E" w:rsidP="00ED29E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License renewal requests three months before expiry.</w:t>
            </w:r>
          </w:p>
          <w:p w14:paraId="300C6603" w14:textId="3C66CD6F" w:rsidR="0019750E" w:rsidRPr="00C02942" w:rsidRDefault="0019750E" w:rsidP="00ED29E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Up to date firewall policies.</w:t>
            </w:r>
          </w:p>
        </w:tc>
      </w:tr>
      <w:tr w:rsidR="0019750E" w:rsidRPr="00C02942" w14:paraId="1A1DAE2B" w14:textId="534BF04C" w:rsidTr="00D0228C">
        <w:tc>
          <w:tcPr>
            <w:tcW w:w="475" w:type="dxa"/>
            <w:vMerge/>
            <w:vAlign w:val="center"/>
          </w:tcPr>
          <w:p w14:paraId="07E5FD62" w14:textId="1ED4DCD0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1D36482F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/>
              </w:rPr>
            </w:pPr>
          </w:p>
        </w:tc>
        <w:tc>
          <w:tcPr>
            <w:tcW w:w="3402" w:type="dxa"/>
            <w:vAlign w:val="center"/>
          </w:tcPr>
          <w:p w14:paraId="467BF3AA" w14:textId="62BE34D6" w:rsidR="0019750E" w:rsidRPr="00C02942" w:rsidRDefault="0019750E" w:rsidP="00ED29E8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provide installation, maintenance   and administration the antivirus.</w:t>
            </w:r>
            <w:r>
              <w:rPr>
                <w:rFonts w:ascii="Maiandra GD" w:eastAsia="Calibri" w:hAnsi="Maiandra GD"/>
              </w:rPr>
              <w:t xml:space="preserve"> (3</w:t>
            </w:r>
            <w:r w:rsidRPr="003F170C">
              <w:rPr>
                <w:rFonts w:ascii="Maiandra GD" w:eastAsia="Calibri" w:hAnsi="Maiandra GD"/>
              </w:rPr>
              <w:t>%)</w:t>
            </w:r>
          </w:p>
        </w:tc>
        <w:tc>
          <w:tcPr>
            <w:tcW w:w="3261" w:type="dxa"/>
            <w:vAlign w:val="center"/>
          </w:tcPr>
          <w:p w14:paraId="242C94AF" w14:textId="77777777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Perform antivirus update on user computer</w:t>
            </w:r>
          </w:p>
          <w:p w14:paraId="1C3F8A44" w14:textId="3A6116E6" w:rsidR="0019750E" w:rsidRPr="00C02942" w:rsidRDefault="0019750E" w:rsidP="00E03A82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Process antivirus licenses renew three months before expiry.</w:t>
            </w:r>
          </w:p>
        </w:tc>
        <w:tc>
          <w:tcPr>
            <w:tcW w:w="2268" w:type="dxa"/>
            <w:vAlign w:val="center"/>
          </w:tcPr>
          <w:p w14:paraId="7454AAE3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User computers</w:t>
            </w:r>
          </w:p>
          <w:p w14:paraId="7D5C241F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</w:t>
            </w:r>
          </w:p>
          <w:p w14:paraId="4CA80D72" w14:textId="033F7E91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Funds antivirus licenses</w:t>
            </w:r>
          </w:p>
        </w:tc>
        <w:tc>
          <w:tcPr>
            <w:tcW w:w="1417" w:type="dxa"/>
            <w:vAlign w:val="center"/>
          </w:tcPr>
          <w:p w14:paraId="6618B7D6" w14:textId="7F5EF72F" w:rsidR="0019750E" w:rsidRPr="00C02942" w:rsidRDefault="0019750E" w:rsidP="00ED29E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>Daily basis</w:t>
            </w:r>
          </w:p>
        </w:tc>
        <w:tc>
          <w:tcPr>
            <w:tcW w:w="2268" w:type="dxa"/>
            <w:vAlign w:val="center"/>
          </w:tcPr>
          <w:p w14:paraId="7EAF52FA" w14:textId="77777777" w:rsidR="0019750E" w:rsidRPr="00C02942" w:rsidRDefault="0019750E" w:rsidP="00844584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Support logs</w:t>
            </w:r>
          </w:p>
          <w:p w14:paraId="5D517C62" w14:textId="4947D22E" w:rsidR="0019750E" w:rsidRPr="00C02942" w:rsidRDefault="0019750E" w:rsidP="00ED29E8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License renewal requests three months before expiry.</w:t>
            </w:r>
          </w:p>
        </w:tc>
      </w:tr>
      <w:tr w:rsidR="0019750E" w:rsidRPr="00C02942" w14:paraId="4BEE1E90" w14:textId="157B876A" w:rsidTr="00D0228C">
        <w:tc>
          <w:tcPr>
            <w:tcW w:w="475" w:type="dxa"/>
            <w:vMerge/>
            <w:vAlign w:val="center"/>
          </w:tcPr>
          <w:p w14:paraId="6E1BDAAD" w14:textId="270F2BBF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3DA0FF0E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/>
              </w:rPr>
            </w:pPr>
          </w:p>
        </w:tc>
        <w:tc>
          <w:tcPr>
            <w:tcW w:w="3402" w:type="dxa"/>
            <w:vAlign w:val="center"/>
          </w:tcPr>
          <w:p w14:paraId="64659E9D" w14:textId="6966E6E1" w:rsidR="0019750E" w:rsidRPr="00C02942" w:rsidRDefault="0019750E" w:rsidP="00ED29E8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conduct and document system backup</w:t>
            </w:r>
            <w:r>
              <w:rPr>
                <w:rFonts w:ascii="Maiandra GD" w:eastAsia="Calibri" w:hAnsi="Maiandra GD"/>
              </w:rPr>
              <w:t xml:space="preserve">. </w:t>
            </w:r>
            <w:r w:rsidRPr="005078D8">
              <w:rPr>
                <w:rFonts w:ascii="Maiandra GD" w:eastAsia="Calibri" w:hAnsi="Maiandra GD"/>
              </w:rPr>
              <w:t>(3%)</w:t>
            </w:r>
          </w:p>
        </w:tc>
        <w:tc>
          <w:tcPr>
            <w:tcW w:w="3261" w:type="dxa"/>
            <w:vAlign w:val="center"/>
          </w:tcPr>
          <w:p w14:paraId="2A0B291F" w14:textId="4096E99E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Conduct backup for all applications, intranet and website.</w:t>
            </w:r>
          </w:p>
          <w:p w14:paraId="7AB241DE" w14:textId="77777777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Test system backup</w:t>
            </w:r>
          </w:p>
          <w:p w14:paraId="2982E7C5" w14:textId="2395D2DE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Write scripts to automate backup process.</w:t>
            </w:r>
          </w:p>
        </w:tc>
        <w:tc>
          <w:tcPr>
            <w:tcW w:w="2268" w:type="dxa"/>
            <w:vAlign w:val="center"/>
          </w:tcPr>
          <w:p w14:paraId="58B6BB5A" w14:textId="77777777" w:rsidR="0019750E" w:rsidRPr="00C02942" w:rsidRDefault="0019750E" w:rsidP="00844584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User files</w:t>
            </w:r>
          </w:p>
          <w:p w14:paraId="6AFEF842" w14:textId="77777777" w:rsidR="0019750E" w:rsidRPr="00C02942" w:rsidRDefault="0019750E" w:rsidP="00844584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Storage media</w:t>
            </w:r>
          </w:p>
          <w:p w14:paraId="70845DB4" w14:textId="5B3AD2B5" w:rsidR="0019750E" w:rsidRPr="00C02942" w:rsidRDefault="0019750E" w:rsidP="00844584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LAN Connection</w:t>
            </w:r>
          </w:p>
          <w:p w14:paraId="6B3F0134" w14:textId="77777777" w:rsidR="0019750E" w:rsidRPr="00C02942" w:rsidRDefault="0019750E" w:rsidP="00844584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Connection.</w:t>
            </w:r>
          </w:p>
          <w:p w14:paraId="1E023846" w14:textId="14DCE663" w:rsidR="0019750E" w:rsidRPr="00C02942" w:rsidRDefault="0019750E" w:rsidP="00844584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Backup test environment.</w:t>
            </w:r>
          </w:p>
        </w:tc>
        <w:tc>
          <w:tcPr>
            <w:tcW w:w="1417" w:type="dxa"/>
            <w:vAlign w:val="center"/>
          </w:tcPr>
          <w:p w14:paraId="3232B614" w14:textId="77777777" w:rsidR="0019750E" w:rsidRPr="00C02942" w:rsidRDefault="0019750E" w:rsidP="00844584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eastAsia="Calibri" w:hAnsi="Maiandra GD" w:cs="Times New Roman"/>
              </w:rPr>
              <w:t xml:space="preserve">Recurrent </w:t>
            </w:r>
            <w:r w:rsidRPr="00C02942">
              <w:rPr>
                <w:rFonts w:ascii="Maiandra GD" w:hAnsi="Maiandra GD"/>
              </w:rPr>
              <w:t>activity</w:t>
            </w:r>
          </w:p>
          <w:p w14:paraId="5635A8C0" w14:textId="21D6C0F9" w:rsidR="0019750E" w:rsidRPr="00C02942" w:rsidRDefault="0019750E" w:rsidP="00850AAA">
            <w:pPr>
              <w:pStyle w:val="ListParagraph"/>
              <w:spacing w:before="0" w:after="0" w:line="240" w:lineRule="auto"/>
              <w:ind w:left="187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Daily basis</w:t>
            </w:r>
          </w:p>
        </w:tc>
        <w:tc>
          <w:tcPr>
            <w:tcW w:w="2268" w:type="dxa"/>
            <w:vAlign w:val="center"/>
          </w:tcPr>
          <w:p w14:paraId="1590DA68" w14:textId="29162284" w:rsidR="0019750E" w:rsidRPr="00C02942" w:rsidRDefault="0019750E" w:rsidP="00ED29E8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Monthly backup logs.</w:t>
            </w:r>
          </w:p>
          <w:p w14:paraId="2D165DC0" w14:textId="42305168" w:rsidR="0019750E" w:rsidRPr="00C02942" w:rsidRDefault="0019750E" w:rsidP="00ED29E8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Backup test logs</w:t>
            </w:r>
          </w:p>
          <w:p w14:paraId="733998D8" w14:textId="52AFD188" w:rsidR="0019750E" w:rsidRPr="00C02942" w:rsidRDefault="0019750E" w:rsidP="00ED29E8">
            <w:pPr>
              <w:pStyle w:val="ListParagraph"/>
              <w:numPr>
                <w:ilvl w:val="0"/>
                <w:numId w:val="14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Backup Scripts</w:t>
            </w:r>
          </w:p>
          <w:p w14:paraId="6397A6FD" w14:textId="04F099F7" w:rsidR="0019750E" w:rsidRPr="00C02942" w:rsidRDefault="0019750E" w:rsidP="00051420">
            <w:pPr>
              <w:pStyle w:val="ListParagraph"/>
              <w:spacing w:before="0" w:after="0" w:line="240" w:lineRule="auto"/>
              <w:ind w:left="187"/>
              <w:jc w:val="left"/>
              <w:rPr>
                <w:rFonts w:ascii="Maiandra GD" w:eastAsia="Calibri" w:hAnsi="Maiandra GD" w:cs="Times New Roman"/>
              </w:rPr>
            </w:pPr>
          </w:p>
        </w:tc>
      </w:tr>
      <w:tr w:rsidR="0019750E" w:rsidRPr="00C02942" w14:paraId="0299FBAF" w14:textId="7D8B6782" w:rsidTr="00D0228C">
        <w:tc>
          <w:tcPr>
            <w:tcW w:w="475" w:type="dxa"/>
            <w:vMerge/>
            <w:vAlign w:val="center"/>
          </w:tcPr>
          <w:p w14:paraId="74142BB2" w14:textId="5A0EE2E5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</w:p>
        </w:tc>
        <w:tc>
          <w:tcPr>
            <w:tcW w:w="2644" w:type="dxa"/>
            <w:vMerge/>
            <w:vAlign w:val="center"/>
          </w:tcPr>
          <w:p w14:paraId="44DD2F05" w14:textId="77777777" w:rsidR="0019750E" w:rsidRPr="00C02942" w:rsidRDefault="0019750E" w:rsidP="0000148B">
            <w:pPr>
              <w:spacing w:before="0" w:after="0" w:line="240" w:lineRule="auto"/>
              <w:jc w:val="left"/>
              <w:rPr>
                <w:rFonts w:ascii="Maiandra GD" w:eastAsia="Calibri" w:hAnsi="Maiandra GD"/>
              </w:rPr>
            </w:pPr>
          </w:p>
        </w:tc>
        <w:tc>
          <w:tcPr>
            <w:tcW w:w="3402" w:type="dxa"/>
            <w:vAlign w:val="center"/>
          </w:tcPr>
          <w:p w14:paraId="7461A742" w14:textId="3B2E9FC7" w:rsidR="0019750E" w:rsidRPr="00C02942" w:rsidRDefault="0019750E" w:rsidP="00ED29E8">
            <w:p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3F170C">
              <w:rPr>
                <w:rFonts w:ascii="Maiandra GD" w:eastAsia="Calibri" w:hAnsi="Maiandra GD"/>
              </w:rPr>
              <w:t>To prepare a business continuity plan</w:t>
            </w:r>
            <w:r>
              <w:rPr>
                <w:rFonts w:ascii="Maiandra GD" w:eastAsia="Calibri" w:hAnsi="Maiandra GD"/>
              </w:rPr>
              <w:t xml:space="preserve">. </w:t>
            </w:r>
            <w:r w:rsidRPr="003F170C">
              <w:rPr>
                <w:rFonts w:ascii="Maiandra GD" w:eastAsia="Calibri" w:hAnsi="Maiandra GD"/>
              </w:rPr>
              <w:t>(1%)</w:t>
            </w:r>
          </w:p>
        </w:tc>
        <w:tc>
          <w:tcPr>
            <w:tcW w:w="3261" w:type="dxa"/>
            <w:vAlign w:val="center"/>
          </w:tcPr>
          <w:p w14:paraId="615A8403" w14:textId="03795E60" w:rsidR="0019750E" w:rsidRPr="00C02942" w:rsidRDefault="0019750E" w:rsidP="00844584">
            <w:pPr>
              <w:pStyle w:val="ListParagraph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Have a guide that indicate the procedure to be followed to ensure business continuity in-case of system failure</w:t>
            </w:r>
          </w:p>
        </w:tc>
        <w:tc>
          <w:tcPr>
            <w:tcW w:w="2268" w:type="dxa"/>
            <w:vAlign w:val="center"/>
          </w:tcPr>
          <w:p w14:paraId="69FA0D57" w14:textId="77777777" w:rsidR="0019750E" w:rsidRPr="00C02942" w:rsidRDefault="0019750E" w:rsidP="00844584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Internet connection</w:t>
            </w:r>
          </w:p>
          <w:p w14:paraId="68875CCD" w14:textId="61E7C4D0" w:rsidR="0019750E" w:rsidRPr="00C02942" w:rsidRDefault="0019750E" w:rsidP="00844584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eastAsia="Calibri" w:hAnsi="Maiandra GD" w:cs="Times New Roman"/>
              </w:rPr>
              <w:t>Computers.</w:t>
            </w:r>
          </w:p>
        </w:tc>
        <w:tc>
          <w:tcPr>
            <w:tcW w:w="1417" w:type="dxa"/>
            <w:vAlign w:val="center"/>
          </w:tcPr>
          <w:p w14:paraId="2C000C06" w14:textId="42D1BAD5" w:rsidR="0019750E" w:rsidRPr="00C02942" w:rsidRDefault="0019750E" w:rsidP="00B50A1F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Maiandra GD" w:hAnsi="Maiandra GD"/>
              </w:rPr>
            </w:pPr>
            <w:r w:rsidRPr="00C02942">
              <w:rPr>
                <w:rFonts w:ascii="Maiandra GD" w:hAnsi="Maiandra GD"/>
              </w:rPr>
              <w:t>June 2018</w:t>
            </w:r>
          </w:p>
        </w:tc>
        <w:tc>
          <w:tcPr>
            <w:tcW w:w="2268" w:type="dxa"/>
            <w:vAlign w:val="center"/>
          </w:tcPr>
          <w:p w14:paraId="18DA1D12" w14:textId="6567F8AC" w:rsidR="0019750E" w:rsidRPr="00C02942" w:rsidRDefault="0019750E" w:rsidP="00844584">
            <w:pPr>
              <w:pStyle w:val="ListParagraph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Maiandra GD" w:eastAsia="Calibri" w:hAnsi="Maiandra GD" w:cs="Times New Roman"/>
              </w:rPr>
            </w:pPr>
            <w:r w:rsidRPr="00C02942">
              <w:rPr>
                <w:rFonts w:ascii="Maiandra GD" w:hAnsi="Maiandra GD"/>
              </w:rPr>
              <w:t>Approved business continuity and disaster recovery plan document</w:t>
            </w:r>
          </w:p>
        </w:tc>
      </w:tr>
    </w:tbl>
    <w:p w14:paraId="2664B9CF" w14:textId="38DEAC54" w:rsidR="006F003A" w:rsidRPr="00C02942" w:rsidRDefault="006F003A" w:rsidP="00B47D2E">
      <w:pPr>
        <w:rPr>
          <w:rFonts w:ascii="Maiandra GD" w:hAnsi="Maiandra GD" w:cs="Times New Roman"/>
          <w:szCs w:val="24"/>
        </w:rPr>
      </w:pPr>
    </w:p>
    <w:sectPr w:rsidR="006F003A" w:rsidRPr="00C02942" w:rsidSect="00B47D2E">
      <w:footerReference w:type="default" r:id="rId9"/>
      <w:pgSz w:w="16840" w:h="11900" w:orient="landscape"/>
      <w:pgMar w:top="722" w:right="1440" w:bottom="803" w:left="1440" w:header="21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A10A3" w14:textId="77777777" w:rsidR="00476974" w:rsidRDefault="00476974" w:rsidP="00862D39">
      <w:pPr>
        <w:spacing w:before="0" w:after="0" w:line="240" w:lineRule="auto"/>
      </w:pPr>
      <w:r>
        <w:separator/>
      </w:r>
    </w:p>
  </w:endnote>
  <w:endnote w:type="continuationSeparator" w:id="0">
    <w:p w14:paraId="38DD4AFD" w14:textId="77777777" w:rsidR="00476974" w:rsidRDefault="00476974" w:rsidP="00862D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cript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swiss"/>
    <w:pitch w:val="variable"/>
    <w:sig w:usb0="800000AF" w:usb1="5000204A" w:usb2="00000000" w:usb3="00000000" w:csb0="0000009B" w:csb1="00000000"/>
  </w:font>
  <w:font w:name="Arial">
    <w:panose1 w:val="0200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FB2B1" w14:textId="77777777" w:rsidR="00483E17" w:rsidRDefault="00483E17" w:rsidP="00483E1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5B5C5515" w14:textId="77777777" w:rsidR="00483E17" w:rsidRDefault="00483E1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724F6" w14:textId="77777777" w:rsidR="00483E17" w:rsidRPr="00862D39" w:rsidRDefault="00483E17" w:rsidP="00B47D2E">
    <w:pPr>
      <w:pStyle w:val="Footer"/>
      <w:framePr w:h="997" w:hRule="exact" w:wrap="none" w:vAnchor="text" w:hAnchor="page" w:x="8362" w:y="462"/>
      <w:rPr>
        <w:rStyle w:val="PageNumber"/>
        <w:rFonts w:ascii="Maiandra GD" w:hAnsi="Maiandra GD"/>
        <w:i/>
      </w:rPr>
    </w:pPr>
    <w:r w:rsidRPr="00862D39">
      <w:rPr>
        <w:rStyle w:val="PageNumber"/>
        <w:rFonts w:ascii="Maiandra GD" w:hAnsi="Maiandra GD"/>
        <w:i/>
      </w:rPr>
      <w:fldChar w:fldCharType="begin"/>
    </w:r>
    <w:r w:rsidRPr="00862D39">
      <w:rPr>
        <w:rStyle w:val="PageNumber"/>
        <w:rFonts w:ascii="Maiandra GD" w:hAnsi="Maiandra GD"/>
        <w:i/>
      </w:rPr>
      <w:instrText xml:space="preserve">PAGE  </w:instrText>
    </w:r>
    <w:r w:rsidRPr="00862D39">
      <w:rPr>
        <w:rStyle w:val="PageNumber"/>
        <w:rFonts w:ascii="Maiandra GD" w:hAnsi="Maiandra GD"/>
        <w:i/>
      </w:rPr>
      <w:fldChar w:fldCharType="separate"/>
    </w:r>
    <w:r w:rsidR="0019750E">
      <w:rPr>
        <w:rStyle w:val="PageNumber"/>
        <w:rFonts w:ascii="Maiandra GD" w:hAnsi="Maiandra GD"/>
        <w:i/>
        <w:noProof/>
      </w:rPr>
      <w:t>1</w:t>
    </w:r>
    <w:r w:rsidRPr="00862D39">
      <w:rPr>
        <w:rStyle w:val="PageNumber"/>
        <w:rFonts w:ascii="Maiandra GD" w:hAnsi="Maiandra GD"/>
        <w:i/>
      </w:rPr>
      <w:fldChar w:fldCharType="end"/>
    </w:r>
  </w:p>
  <w:p w14:paraId="6E7772CD" w14:textId="77777777" w:rsidR="00483E17" w:rsidRPr="00862D39" w:rsidRDefault="00483E17">
    <w:pPr>
      <w:pStyle w:val="Footer"/>
      <w:rPr>
        <w:rFonts w:ascii="Maiandra GD" w:hAnsi="Maiandra GD"/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D9919" w14:textId="77777777" w:rsidR="00476974" w:rsidRDefault="00476974" w:rsidP="00862D39">
      <w:pPr>
        <w:spacing w:before="0" w:after="0" w:line="240" w:lineRule="auto"/>
      </w:pPr>
      <w:r>
        <w:separator/>
      </w:r>
    </w:p>
  </w:footnote>
  <w:footnote w:type="continuationSeparator" w:id="0">
    <w:p w14:paraId="5E07145C" w14:textId="77777777" w:rsidR="00476974" w:rsidRDefault="00476974" w:rsidP="00862D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5066"/>
    <w:multiLevelType w:val="hybridMultilevel"/>
    <w:tmpl w:val="41A279C6"/>
    <w:lvl w:ilvl="0" w:tplc="B874B962">
      <w:start w:val="1"/>
      <w:numFmt w:val="bullet"/>
      <w:lvlText w:val=""/>
      <w:lvlJc w:val="left"/>
      <w:pPr>
        <w:tabs>
          <w:tab w:val="num" w:pos="187"/>
        </w:tabs>
        <w:ind w:left="187" w:hanging="18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595D"/>
    <w:multiLevelType w:val="hybridMultilevel"/>
    <w:tmpl w:val="AC1A0648"/>
    <w:lvl w:ilvl="0" w:tplc="B874B962">
      <w:start w:val="1"/>
      <w:numFmt w:val="bullet"/>
      <w:lvlText w:val=""/>
      <w:lvlJc w:val="left"/>
      <w:pPr>
        <w:tabs>
          <w:tab w:val="num" w:pos="187"/>
        </w:tabs>
        <w:ind w:left="187" w:hanging="18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4FB5"/>
    <w:multiLevelType w:val="hybridMultilevel"/>
    <w:tmpl w:val="C83AF54C"/>
    <w:lvl w:ilvl="0" w:tplc="B874B962">
      <w:start w:val="1"/>
      <w:numFmt w:val="bullet"/>
      <w:lvlText w:val=""/>
      <w:lvlJc w:val="left"/>
      <w:pPr>
        <w:tabs>
          <w:tab w:val="num" w:pos="187"/>
        </w:tabs>
        <w:ind w:left="187" w:hanging="18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C0322"/>
    <w:multiLevelType w:val="multilevel"/>
    <w:tmpl w:val="D8DE6902"/>
    <w:lvl w:ilvl="0">
      <w:start w:val="1"/>
      <w:numFmt w:val="decimal"/>
      <w:pStyle w:val="Heading1"/>
      <w:lvlText w:val="CHAPTER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5EBC1DEA"/>
    <w:multiLevelType w:val="hybridMultilevel"/>
    <w:tmpl w:val="D02CCE4C"/>
    <w:lvl w:ilvl="0" w:tplc="B874B962">
      <w:start w:val="1"/>
      <w:numFmt w:val="bullet"/>
      <w:lvlText w:val=""/>
      <w:lvlJc w:val="left"/>
      <w:pPr>
        <w:tabs>
          <w:tab w:val="num" w:pos="187"/>
        </w:tabs>
        <w:ind w:left="187" w:hanging="18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32545"/>
    <w:multiLevelType w:val="hybridMultilevel"/>
    <w:tmpl w:val="182E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3A"/>
    <w:rsid w:val="0000148B"/>
    <w:rsid w:val="00040C9D"/>
    <w:rsid w:val="0004128C"/>
    <w:rsid w:val="00051420"/>
    <w:rsid w:val="000D1084"/>
    <w:rsid w:val="00117980"/>
    <w:rsid w:val="00142A21"/>
    <w:rsid w:val="001539F1"/>
    <w:rsid w:val="00183BA8"/>
    <w:rsid w:val="0019750E"/>
    <w:rsid w:val="001B534F"/>
    <w:rsid w:val="001C56F7"/>
    <w:rsid w:val="001F0E10"/>
    <w:rsid w:val="00210FA0"/>
    <w:rsid w:val="00217A95"/>
    <w:rsid w:val="00223095"/>
    <w:rsid w:val="00226561"/>
    <w:rsid w:val="002778A0"/>
    <w:rsid w:val="00284D64"/>
    <w:rsid w:val="00284DD8"/>
    <w:rsid w:val="00295B14"/>
    <w:rsid w:val="002F1E94"/>
    <w:rsid w:val="003143D7"/>
    <w:rsid w:val="00324EDB"/>
    <w:rsid w:val="00336750"/>
    <w:rsid w:val="0035605A"/>
    <w:rsid w:val="00363B39"/>
    <w:rsid w:val="003642E4"/>
    <w:rsid w:val="00394F32"/>
    <w:rsid w:val="00415738"/>
    <w:rsid w:val="00431BFD"/>
    <w:rsid w:val="004408DB"/>
    <w:rsid w:val="00476974"/>
    <w:rsid w:val="00483E17"/>
    <w:rsid w:val="004F04C7"/>
    <w:rsid w:val="00504F39"/>
    <w:rsid w:val="005066EB"/>
    <w:rsid w:val="0055095B"/>
    <w:rsid w:val="00556167"/>
    <w:rsid w:val="00574D54"/>
    <w:rsid w:val="005817BF"/>
    <w:rsid w:val="005970E1"/>
    <w:rsid w:val="005A6CA5"/>
    <w:rsid w:val="00617D2C"/>
    <w:rsid w:val="0063286C"/>
    <w:rsid w:val="00666760"/>
    <w:rsid w:val="006739BE"/>
    <w:rsid w:val="0068645A"/>
    <w:rsid w:val="006C21CB"/>
    <w:rsid w:val="006F003A"/>
    <w:rsid w:val="006F79DD"/>
    <w:rsid w:val="00724098"/>
    <w:rsid w:val="007341D6"/>
    <w:rsid w:val="00774130"/>
    <w:rsid w:val="0079459A"/>
    <w:rsid w:val="007B2027"/>
    <w:rsid w:val="007E0869"/>
    <w:rsid w:val="007E105E"/>
    <w:rsid w:val="007E22DD"/>
    <w:rsid w:val="007E28A9"/>
    <w:rsid w:val="007F7461"/>
    <w:rsid w:val="00820929"/>
    <w:rsid w:val="008329A3"/>
    <w:rsid w:val="0084407F"/>
    <w:rsid w:val="00844584"/>
    <w:rsid w:val="00850AAA"/>
    <w:rsid w:val="00862D39"/>
    <w:rsid w:val="0088741E"/>
    <w:rsid w:val="008B4FB1"/>
    <w:rsid w:val="008B7CEF"/>
    <w:rsid w:val="00912DA0"/>
    <w:rsid w:val="00975AC8"/>
    <w:rsid w:val="009976D1"/>
    <w:rsid w:val="009B0720"/>
    <w:rsid w:val="009B1FB9"/>
    <w:rsid w:val="009C3302"/>
    <w:rsid w:val="009C375F"/>
    <w:rsid w:val="009E192B"/>
    <w:rsid w:val="009E3A95"/>
    <w:rsid w:val="00A35CFC"/>
    <w:rsid w:val="00A411C6"/>
    <w:rsid w:val="00A41CCA"/>
    <w:rsid w:val="00A73EC1"/>
    <w:rsid w:val="00AA14E4"/>
    <w:rsid w:val="00AB0A02"/>
    <w:rsid w:val="00B075A6"/>
    <w:rsid w:val="00B47D2E"/>
    <w:rsid w:val="00B50A1F"/>
    <w:rsid w:val="00B65CF6"/>
    <w:rsid w:val="00C02942"/>
    <w:rsid w:val="00CB268D"/>
    <w:rsid w:val="00CF76ED"/>
    <w:rsid w:val="00D0228C"/>
    <w:rsid w:val="00D36DE8"/>
    <w:rsid w:val="00DA1416"/>
    <w:rsid w:val="00DD14BC"/>
    <w:rsid w:val="00DD30BA"/>
    <w:rsid w:val="00E03A82"/>
    <w:rsid w:val="00E11989"/>
    <w:rsid w:val="00E34AD5"/>
    <w:rsid w:val="00E468FF"/>
    <w:rsid w:val="00E97801"/>
    <w:rsid w:val="00ED29E8"/>
    <w:rsid w:val="00F46B7B"/>
    <w:rsid w:val="00F71242"/>
    <w:rsid w:val="00F81F18"/>
    <w:rsid w:val="00F85F09"/>
    <w:rsid w:val="00F976B4"/>
    <w:rsid w:val="00FA112E"/>
    <w:rsid w:val="00FA56DF"/>
    <w:rsid w:val="00FD0B14"/>
    <w:rsid w:val="00FD372B"/>
    <w:rsid w:val="00FD6129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20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1416"/>
    <w:pPr>
      <w:spacing w:before="200" w:after="200" w:line="480" w:lineRule="auto"/>
      <w:jc w:val="both"/>
    </w:pPr>
    <w:rPr>
      <w:rFonts w:ascii="Times New Roman" w:hAnsi="Times New Roman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16"/>
    <w:pPr>
      <w:keepNext/>
      <w:keepLines/>
      <w:numPr>
        <w:numId w:val="9"/>
      </w:numPr>
      <w:spacing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1416"/>
    <w:pPr>
      <w:keepNext/>
      <w:keepLines/>
      <w:numPr>
        <w:ilvl w:val="1"/>
        <w:numId w:val="9"/>
      </w:numPr>
      <w:spacing w:before="240" w:after="24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16"/>
    <w:pPr>
      <w:keepNext/>
      <w:keepLines/>
      <w:numPr>
        <w:ilvl w:val="2"/>
        <w:numId w:val="9"/>
      </w:numPr>
      <w:spacing w:before="24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416"/>
    <w:pPr>
      <w:keepNext/>
      <w:keepLines/>
      <w:numPr>
        <w:ilvl w:val="3"/>
        <w:numId w:val="9"/>
      </w:numPr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16"/>
    <w:pPr>
      <w:keepNext/>
      <w:keepLines/>
      <w:numPr>
        <w:ilvl w:val="4"/>
        <w:numId w:val="9"/>
      </w:numPr>
      <w:spacing w:line="36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416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41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41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4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gc">
    <w:name w:val="_tgc"/>
    <w:basedOn w:val="DefaultParagraphFont"/>
    <w:rsid w:val="00DA1416"/>
  </w:style>
  <w:style w:type="paragraph" w:styleId="BalloonText">
    <w:name w:val="Balloon Text"/>
    <w:basedOn w:val="Normal"/>
    <w:link w:val="BalloonTextChar"/>
    <w:uiPriority w:val="99"/>
    <w:semiHidden/>
    <w:unhideWhenUsed/>
    <w:rsid w:val="00DA14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16"/>
    <w:rPr>
      <w:rFonts w:ascii="Lucida Grande" w:hAnsi="Lucida Grande" w:cs="Lucida Grande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DA1416"/>
    <w:rPr>
      <w:b/>
      <w:iCs/>
      <w:szCs w:val="18"/>
    </w:rPr>
  </w:style>
  <w:style w:type="character" w:styleId="Emphasis">
    <w:name w:val="Emphasis"/>
    <w:basedOn w:val="DefaultParagraphFont"/>
    <w:uiPriority w:val="20"/>
    <w:qFormat/>
    <w:rsid w:val="00DA1416"/>
    <w:rPr>
      <w:i/>
      <w:iCs/>
    </w:rPr>
  </w:style>
  <w:style w:type="paragraph" w:customStyle="1" w:styleId="EndNoteBibliography">
    <w:name w:val="EndNote Bibliography"/>
    <w:basedOn w:val="Normal"/>
    <w:rsid w:val="00DA1416"/>
    <w:rPr>
      <w:rFonts w:cs="Times New Roman"/>
    </w:rPr>
  </w:style>
  <w:style w:type="paragraph" w:customStyle="1" w:styleId="EndNoteBibliographyTitle">
    <w:name w:val="EndNote Bibliography Title"/>
    <w:basedOn w:val="Normal"/>
    <w:rsid w:val="00DA1416"/>
    <w:pPr>
      <w:jc w:val="center"/>
    </w:pPr>
    <w:rPr>
      <w:rFonts w:cs="Times New Roman"/>
    </w:rPr>
  </w:style>
  <w:style w:type="paragraph" w:customStyle="1" w:styleId="EndNoteCategoryHeading">
    <w:name w:val="EndNote Category Heading"/>
    <w:basedOn w:val="Normal"/>
    <w:rsid w:val="00DA1416"/>
    <w:pPr>
      <w:spacing w:before="120" w:after="120"/>
    </w:pPr>
    <w:rPr>
      <w:b/>
    </w:rPr>
  </w:style>
  <w:style w:type="paragraph" w:customStyle="1" w:styleId="EndNoteCategoryTitle">
    <w:name w:val="EndNote Category Title"/>
    <w:basedOn w:val="Normal"/>
    <w:rsid w:val="00DA1416"/>
    <w:pPr>
      <w:spacing w:before="120" w:after="120"/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A1416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A14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416"/>
    <w:rPr>
      <w:rFonts w:ascii="Times New Roman" w:hAnsi="Times New Roman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14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416"/>
    <w:rPr>
      <w:rFonts w:ascii="Times New Roman" w:hAnsi="Times New Roman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A1416"/>
    <w:rPr>
      <w:rFonts w:ascii="Times New Roman" w:eastAsiaTheme="majorEastAsia" w:hAnsi="Times New Roman" w:cstheme="majorBidi"/>
      <w:b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A1416"/>
    <w:rPr>
      <w:rFonts w:ascii="Times New Roman" w:eastAsiaTheme="majorEastAsia" w:hAnsi="Times New Roman" w:cstheme="majorBidi"/>
      <w:b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A1416"/>
    <w:rPr>
      <w:rFonts w:ascii="Times New Roman" w:eastAsiaTheme="majorEastAsia" w:hAnsi="Times New Roman" w:cstheme="majorBidi"/>
      <w:b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A1416"/>
    <w:rPr>
      <w:rFonts w:ascii="Times New Roman" w:eastAsiaTheme="majorEastAsia" w:hAnsi="Times New Roman" w:cstheme="majorBidi"/>
      <w:b/>
      <w:iCs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A1416"/>
    <w:rPr>
      <w:rFonts w:ascii="Times New Roman" w:eastAsiaTheme="majorEastAsia" w:hAnsi="Times New Roman" w:cstheme="majorBidi"/>
      <w:b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416"/>
    <w:rPr>
      <w:rFonts w:asciiTheme="majorHAnsi" w:eastAsiaTheme="majorEastAsia" w:hAnsiTheme="majorHAnsi" w:cstheme="majorBidi"/>
      <w:color w:val="1F4D78" w:themeColor="accent1" w:themeShade="7F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416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41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4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DA141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A1416"/>
    <w:pPr>
      <w:ind w:left="240" w:hanging="240"/>
    </w:pPr>
    <w:rPr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DA1416"/>
    <w:pPr>
      <w:ind w:left="480" w:hanging="240"/>
    </w:pPr>
    <w:rPr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DA1416"/>
    <w:pPr>
      <w:ind w:left="720" w:hanging="240"/>
    </w:pPr>
    <w:rPr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DA1416"/>
    <w:pPr>
      <w:ind w:left="960" w:hanging="240"/>
    </w:pPr>
    <w:rPr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DA1416"/>
    <w:pPr>
      <w:ind w:left="1200" w:hanging="240"/>
    </w:pPr>
    <w:rPr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DA1416"/>
    <w:pPr>
      <w:ind w:left="1440" w:hanging="240"/>
    </w:pPr>
    <w:rPr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DA1416"/>
    <w:pPr>
      <w:ind w:left="1680" w:hanging="240"/>
    </w:pPr>
    <w:rPr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DA1416"/>
    <w:pPr>
      <w:ind w:left="1920" w:hanging="240"/>
    </w:pPr>
    <w:rPr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DA1416"/>
    <w:pPr>
      <w:ind w:left="2160" w:hanging="240"/>
    </w:pPr>
    <w:rPr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DA141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A14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1416"/>
    <w:pPr>
      <w:spacing w:before="100" w:beforeAutospacing="1" w:after="100" w:afterAutospacing="1" w:line="240" w:lineRule="auto"/>
      <w:jc w:val="left"/>
    </w:pPr>
    <w:rPr>
      <w:rFonts w:ascii="Times" w:eastAsiaTheme="minorEastAsia" w:hAnsi="Times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A1416"/>
  </w:style>
  <w:style w:type="character" w:styleId="PlaceholderText">
    <w:name w:val="Placeholder Text"/>
    <w:basedOn w:val="DefaultParagraphFont"/>
    <w:uiPriority w:val="99"/>
    <w:semiHidden/>
    <w:rsid w:val="00DA1416"/>
    <w:rPr>
      <w:color w:val="808080"/>
    </w:rPr>
  </w:style>
  <w:style w:type="character" w:customStyle="1" w:styleId="st">
    <w:name w:val="st"/>
    <w:basedOn w:val="DefaultParagraphFont"/>
    <w:rsid w:val="00DA1416"/>
  </w:style>
  <w:style w:type="character" w:styleId="Strong">
    <w:name w:val="Strong"/>
    <w:basedOn w:val="DefaultParagraphFont"/>
    <w:uiPriority w:val="22"/>
    <w:qFormat/>
    <w:rsid w:val="00DA1416"/>
    <w:rPr>
      <w:b/>
      <w:bCs/>
    </w:rPr>
  </w:style>
  <w:style w:type="table" w:styleId="TableGrid">
    <w:name w:val="Table Grid"/>
    <w:basedOn w:val="TableNormal"/>
    <w:uiPriority w:val="39"/>
    <w:rsid w:val="00DA1416"/>
    <w:rPr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Figures">
    <w:name w:val="table of figures"/>
    <w:basedOn w:val="Normal"/>
    <w:next w:val="Normal"/>
    <w:uiPriority w:val="99"/>
    <w:unhideWhenUsed/>
    <w:rsid w:val="00DA1416"/>
    <w:pPr>
      <w:spacing w:before="0" w:after="0"/>
      <w:ind w:left="480" w:hanging="480"/>
      <w:jc w:val="left"/>
    </w:pPr>
    <w:rPr>
      <w:bCs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A1416"/>
    <w:pPr>
      <w:tabs>
        <w:tab w:val="right" w:leader="dot" w:pos="9030"/>
      </w:tabs>
      <w:spacing w:before="120" w:after="0" w:line="360" w:lineRule="auto"/>
      <w:jc w:val="left"/>
    </w:pPr>
    <w:rPr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A1416"/>
    <w:pPr>
      <w:spacing w:before="0" w:after="0"/>
      <w:ind w:left="24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A1416"/>
    <w:pPr>
      <w:tabs>
        <w:tab w:val="left" w:pos="1200"/>
        <w:tab w:val="right" w:leader="dot" w:pos="9030"/>
      </w:tabs>
      <w:spacing w:before="0" w:after="0" w:line="360" w:lineRule="auto"/>
      <w:ind w:left="480"/>
      <w:jc w:val="left"/>
    </w:pPr>
  </w:style>
  <w:style w:type="paragraph" w:styleId="TOC4">
    <w:name w:val="toc 4"/>
    <w:basedOn w:val="Normal"/>
    <w:next w:val="Normal"/>
    <w:autoRedefine/>
    <w:uiPriority w:val="39"/>
    <w:unhideWhenUsed/>
    <w:rsid w:val="00DA1416"/>
    <w:pPr>
      <w:spacing w:before="0" w:after="0"/>
      <w:ind w:left="720"/>
      <w:jc w:val="left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A1416"/>
    <w:pPr>
      <w:spacing w:before="0" w:after="0"/>
      <w:ind w:left="960"/>
      <w:jc w:val="left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A1416"/>
    <w:pPr>
      <w:spacing w:before="0" w:after="0"/>
      <w:ind w:left="1200"/>
      <w:jc w:val="left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A1416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A1416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A1416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284DD8"/>
    <w:pPr>
      <w:spacing w:before="0" w:after="160" w:line="259" w:lineRule="auto"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34515-136D-5740-B1C5-1151AFC6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1586</Words>
  <Characters>9046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2017-12-18T09:33:00Z</cp:lastPrinted>
  <dcterms:created xsi:type="dcterms:W3CDTF">2017-12-16T06:13:00Z</dcterms:created>
  <dcterms:modified xsi:type="dcterms:W3CDTF">2017-12-18T09:57:00Z</dcterms:modified>
</cp:coreProperties>
</file>