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CF" w:rsidRDefault="00681EF9">
      <w:r>
        <w:t xml:space="preserve">WEBSITE CONTENT </w:t>
      </w:r>
    </w:p>
    <w:p w:rsidR="00681EF9" w:rsidRDefault="00681EF9" w:rsidP="00681EF9">
      <w:pPr>
        <w:pStyle w:val="ListParagraph"/>
        <w:numPr>
          <w:ilvl w:val="0"/>
          <w:numId w:val="1"/>
        </w:numPr>
        <w:rPr>
          <w:b/>
        </w:rPr>
      </w:pPr>
      <w:r w:rsidRPr="00681EF9">
        <w:rPr>
          <w:b/>
        </w:rPr>
        <w:t>CONTENT FOR ELECTED AND NOMINATED MEMEBERS GAZZETMENT</w:t>
      </w:r>
    </w:p>
    <w:p w:rsidR="00681EF9" w:rsidRPr="00681EF9" w:rsidRDefault="00681EF9" w:rsidP="00681EF9">
      <w:pPr>
        <w:pStyle w:val="ListParagraph"/>
        <w:rPr>
          <w:b/>
          <w:sz w:val="12"/>
        </w:rPr>
      </w:pPr>
    </w:p>
    <w:p w:rsidR="00681EF9" w:rsidRDefault="00681EF9" w:rsidP="00681EF9">
      <w:pPr>
        <w:pStyle w:val="ListParagraph"/>
        <w:rPr>
          <w:b/>
        </w:rPr>
      </w:pPr>
      <w:r w:rsidRPr="00681EF9">
        <w:rPr>
          <w:b/>
        </w:rPr>
        <w:t xml:space="preserve">HEADING: </w:t>
      </w:r>
      <w:r>
        <w:rPr>
          <w:b/>
        </w:rPr>
        <w:t>GAZZETEMENT OF ELECTED AND NOMINATED MEMEBRS OF NAIROBI CITY COUNTY ASSEMBLY</w:t>
      </w:r>
    </w:p>
    <w:p w:rsidR="00681EF9" w:rsidRPr="00681EF9" w:rsidRDefault="00681EF9" w:rsidP="00681EF9">
      <w:pPr>
        <w:pStyle w:val="ListParagraph"/>
        <w:rPr>
          <w:b/>
        </w:rPr>
      </w:pPr>
    </w:p>
    <w:p w:rsidR="00681EF9" w:rsidRDefault="00681EF9" w:rsidP="00681EF9">
      <w:pPr>
        <w:pStyle w:val="ListParagraph"/>
        <w:jc w:val="both"/>
      </w:pPr>
      <w:r>
        <w:t>The Nairobi City County Assembly would like to congratulate all the Elected and Nominated Members of Nairobi City County Assembly.  For a detailed list of all the members kindly click the link below.</w:t>
      </w:r>
    </w:p>
    <w:p w:rsidR="00681EF9" w:rsidRDefault="00681EF9" w:rsidP="00681EF9">
      <w:pPr>
        <w:pStyle w:val="ListParagraph"/>
        <w:jc w:val="both"/>
      </w:pPr>
    </w:p>
    <w:p w:rsidR="00681EF9" w:rsidRDefault="00681EF9" w:rsidP="00681EF9">
      <w:pPr>
        <w:pStyle w:val="ListParagraph"/>
      </w:pPr>
    </w:p>
    <w:p w:rsidR="00681EF9" w:rsidRPr="00681EF9" w:rsidRDefault="00681EF9" w:rsidP="00681EF9">
      <w:pPr>
        <w:pStyle w:val="ListParagraph"/>
        <w:numPr>
          <w:ilvl w:val="0"/>
          <w:numId w:val="1"/>
        </w:numPr>
        <w:rPr>
          <w:b/>
        </w:rPr>
      </w:pPr>
      <w:r w:rsidRPr="00681EF9">
        <w:rPr>
          <w:b/>
        </w:rPr>
        <w:t xml:space="preserve">CONTENT FOR ADVERTSEMENT ON VACANCY FOR THE SPEAKER OF NAIROBI CITY COUNTY ASSEMBLY </w:t>
      </w:r>
    </w:p>
    <w:p w:rsidR="00681EF9" w:rsidRDefault="00681EF9" w:rsidP="00681EF9">
      <w:pPr>
        <w:pStyle w:val="ListParagraph"/>
      </w:pPr>
    </w:p>
    <w:p w:rsidR="00681EF9" w:rsidRPr="00681EF9" w:rsidRDefault="00681EF9" w:rsidP="00681EF9">
      <w:pPr>
        <w:pStyle w:val="ListParagraph"/>
        <w:rPr>
          <w:b/>
        </w:rPr>
      </w:pPr>
      <w:r w:rsidRPr="00681EF9">
        <w:rPr>
          <w:b/>
        </w:rPr>
        <w:t xml:space="preserve">HEADING: VACANCY NOTICE FOR THE POSITION OF SPEAKER AT NAIROBI CITY COUNTY ASSEMBLY </w:t>
      </w:r>
    </w:p>
    <w:p w:rsidR="00681EF9" w:rsidRDefault="00681EF9" w:rsidP="00681EF9">
      <w:pPr>
        <w:pStyle w:val="ListParagraph"/>
      </w:pPr>
    </w:p>
    <w:p w:rsidR="00681EF9" w:rsidRDefault="00681EF9" w:rsidP="00681EF9">
      <w:pPr>
        <w:pStyle w:val="ListParagraph"/>
        <w:jc w:val="both"/>
      </w:pPr>
      <w:r>
        <w:t>The Nairobi City County Assembly would like to announce the vacancy for the position of Speaker. All interested parties please kindly find the requirements in the advertisement below.</w:t>
      </w:r>
    </w:p>
    <w:p w:rsidR="00681EF9" w:rsidRDefault="00681EF9" w:rsidP="00681EF9">
      <w:pPr>
        <w:pStyle w:val="ListParagraph"/>
        <w:jc w:val="both"/>
      </w:pPr>
    </w:p>
    <w:p w:rsidR="00EC5F29" w:rsidRPr="00EC5F29" w:rsidRDefault="00EC5F29" w:rsidP="00EC5F29">
      <w:pPr>
        <w:pStyle w:val="ListParagraph"/>
        <w:numPr>
          <w:ilvl w:val="0"/>
          <w:numId w:val="1"/>
        </w:numPr>
        <w:jc w:val="both"/>
        <w:rPr>
          <w:b/>
        </w:rPr>
      </w:pPr>
      <w:r w:rsidRPr="00EC5F29">
        <w:rPr>
          <w:b/>
        </w:rPr>
        <w:t xml:space="preserve">CONTENT FOR FIRST SITTTING OF THE ASSEMBLY </w:t>
      </w:r>
    </w:p>
    <w:p w:rsidR="00EC5F29" w:rsidRDefault="00EC5F29" w:rsidP="00EC5F29">
      <w:pPr>
        <w:pStyle w:val="ListParagraph"/>
        <w:jc w:val="both"/>
      </w:pPr>
    </w:p>
    <w:p w:rsidR="00EC5F29" w:rsidRDefault="00EC5F29" w:rsidP="00EC5F29">
      <w:pPr>
        <w:pStyle w:val="ListParagraph"/>
        <w:jc w:val="both"/>
        <w:rPr>
          <w:b/>
        </w:rPr>
      </w:pPr>
      <w:r w:rsidRPr="00EC5F29">
        <w:rPr>
          <w:b/>
        </w:rPr>
        <w:t>HEADING: FIRST SITTING OF THE 2</w:t>
      </w:r>
      <w:r w:rsidRPr="00EC5F29">
        <w:rPr>
          <w:b/>
          <w:vertAlign w:val="superscript"/>
        </w:rPr>
        <w:t>ND</w:t>
      </w:r>
      <w:r w:rsidRPr="00EC5F29">
        <w:rPr>
          <w:b/>
        </w:rPr>
        <w:t xml:space="preserve"> ASSEMBLY OF THE NAIROBI CITY COUNTY ASSEMBLY </w:t>
      </w:r>
    </w:p>
    <w:p w:rsidR="00EC5F29" w:rsidRPr="00EC5F29" w:rsidRDefault="00EC5F29" w:rsidP="00EC5F29">
      <w:pPr>
        <w:pStyle w:val="ListParagraph"/>
        <w:jc w:val="both"/>
        <w:rPr>
          <w:b/>
        </w:rPr>
      </w:pPr>
    </w:p>
    <w:p w:rsidR="00EC5F29" w:rsidRDefault="00EC5F29" w:rsidP="00EC5F29">
      <w:pPr>
        <w:pStyle w:val="ListParagraph"/>
        <w:jc w:val="both"/>
      </w:pPr>
      <w:r>
        <w:t>The Nairobi City County Assembly is scheduled to have its first sitting on Wednesday, 6</w:t>
      </w:r>
      <w:r w:rsidRPr="00EC5F29">
        <w:rPr>
          <w:vertAlign w:val="superscript"/>
        </w:rPr>
        <w:t>th</w:t>
      </w:r>
      <w:r>
        <w:t xml:space="preserve">, September, 2017 where all the 127 </w:t>
      </w:r>
      <w:r>
        <w:t>members</w:t>
      </w:r>
      <w:r>
        <w:t xml:space="preserve"> both elected and nominated will be sworn in. The ceremony will</w:t>
      </w:r>
      <w:r w:rsidR="00CD5F97">
        <w:t xml:space="preserve"> subsequently lead to</w:t>
      </w:r>
      <w:r>
        <w:t xml:space="preserve"> the election of the Speaker and Deputy Speaker.</w:t>
      </w:r>
      <w:bookmarkStart w:id="0" w:name="_GoBack"/>
      <w:bookmarkEnd w:id="0"/>
    </w:p>
    <w:p w:rsidR="00EC5F29" w:rsidRDefault="00EC5F29" w:rsidP="00EC5F29">
      <w:pPr>
        <w:pStyle w:val="ListParagraph"/>
        <w:jc w:val="both"/>
      </w:pPr>
    </w:p>
    <w:p w:rsidR="00EC5F29" w:rsidRDefault="00EC5F29" w:rsidP="00EC5F29">
      <w:pPr>
        <w:pStyle w:val="ListParagraph"/>
        <w:jc w:val="both"/>
      </w:pPr>
    </w:p>
    <w:p w:rsidR="00EC5F29" w:rsidRDefault="00EC5F29" w:rsidP="00EC5F29">
      <w:pPr>
        <w:pStyle w:val="ListParagraph"/>
        <w:jc w:val="both"/>
      </w:pPr>
    </w:p>
    <w:p w:rsidR="00EC5F29" w:rsidRDefault="00EC5F29" w:rsidP="00EC5F29">
      <w:pPr>
        <w:pStyle w:val="ListParagraph"/>
        <w:jc w:val="both"/>
      </w:pPr>
    </w:p>
    <w:sectPr w:rsidR="00EC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146E8"/>
    <w:multiLevelType w:val="hybridMultilevel"/>
    <w:tmpl w:val="5EEA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F9"/>
    <w:rsid w:val="00372019"/>
    <w:rsid w:val="004D39DB"/>
    <w:rsid w:val="00681EF9"/>
    <w:rsid w:val="00CD5F97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A7CF-3CD9-4010-9413-4666426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yambo brian</dc:creator>
  <cp:keywords/>
  <dc:description/>
  <cp:lastModifiedBy>yambo brian</cp:lastModifiedBy>
  <cp:revision>1</cp:revision>
  <dcterms:created xsi:type="dcterms:W3CDTF">2017-08-31T10:20:00Z</dcterms:created>
  <dcterms:modified xsi:type="dcterms:W3CDTF">2017-08-31T10:44:00Z</dcterms:modified>
</cp:coreProperties>
</file>